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68E440" w14:textId="77777777" w:rsidR="006118E3" w:rsidRPr="007E2FDF" w:rsidRDefault="004F5FD7">
      <w:pPr>
        <w:spacing w:after="0" w:line="240" w:lineRule="auto"/>
        <w:jc w:val="center"/>
        <w:rPr>
          <w:rFonts w:asciiTheme="minorBidi" w:hAnsiTheme="minorBidi" w:cstheme="minorBidi"/>
          <w:b/>
          <w:bCs/>
          <w:sz w:val="32"/>
          <w:szCs w:val="32"/>
        </w:rPr>
      </w:pPr>
      <w:bookmarkStart w:id="0" w:name="_GoBack"/>
      <w:r w:rsidRPr="007E2FDF">
        <w:rPr>
          <w:rFonts w:asciiTheme="minorBidi" w:hAnsiTheme="minorBidi" w:cstheme="minorBidi"/>
          <w:b/>
          <w:bCs/>
          <w:sz w:val="32"/>
          <w:szCs w:val="32"/>
        </w:rPr>
        <w:t>Curriculum</w:t>
      </w:r>
    </w:p>
    <w:p w14:paraId="1609209A" w14:textId="77777777" w:rsidR="006118E3" w:rsidRPr="007E2FDF" w:rsidRDefault="004F5FD7">
      <w:pPr>
        <w:spacing w:after="0" w:line="240" w:lineRule="auto"/>
        <w:ind w:left="6837" w:firstLine="0"/>
        <w:rPr>
          <w:rFonts w:asciiTheme="minorBidi" w:hAnsiTheme="minorBidi" w:cstheme="minorBidi"/>
          <w:b/>
          <w:bCs/>
          <w:sz w:val="32"/>
          <w:szCs w:val="32"/>
        </w:rPr>
      </w:pPr>
      <w:r w:rsidRPr="007E2FDF">
        <w:rPr>
          <w:rFonts w:asciiTheme="minorBidi" w:hAnsiTheme="minorBidi" w:cstheme="minorBidi"/>
          <w:b/>
          <w:bCs/>
          <w:sz w:val="32"/>
          <w:szCs w:val="32"/>
        </w:rPr>
        <w:t xml:space="preserve">  For</w:t>
      </w:r>
    </w:p>
    <w:p w14:paraId="77347402" w14:textId="77777777" w:rsidR="006118E3" w:rsidRPr="007E2FDF" w:rsidRDefault="004F5FD7">
      <w:pPr>
        <w:spacing w:after="0" w:line="240" w:lineRule="auto"/>
        <w:jc w:val="center"/>
        <w:rPr>
          <w:rFonts w:asciiTheme="minorBidi" w:hAnsiTheme="minorBidi" w:cstheme="minorBidi"/>
          <w:b/>
          <w:bCs/>
          <w:sz w:val="32"/>
          <w:szCs w:val="32"/>
        </w:rPr>
      </w:pPr>
      <w:r w:rsidRPr="007E2FDF">
        <w:rPr>
          <w:rFonts w:asciiTheme="minorBidi" w:hAnsiTheme="minorBidi" w:cstheme="minorBidi"/>
          <w:b/>
          <w:bCs/>
          <w:sz w:val="32"/>
          <w:szCs w:val="32"/>
        </w:rPr>
        <w:t xml:space="preserve"> National Diploma Level 4 in</w:t>
      </w:r>
    </w:p>
    <w:p w14:paraId="3253562E" w14:textId="77777777" w:rsidR="006118E3" w:rsidRPr="007E2FDF" w:rsidRDefault="004F5FD7">
      <w:pPr>
        <w:spacing w:after="0" w:line="240" w:lineRule="auto"/>
        <w:jc w:val="center"/>
        <w:rPr>
          <w:rFonts w:asciiTheme="minorBidi" w:hAnsiTheme="minorBidi" w:cstheme="minorBidi"/>
          <w:b/>
          <w:bCs/>
          <w:sz w:val="32"/>
          <w:szCs w:val="32"/>
        </w:rPr>
      </w:pPr>
      <w:r w:rsidRPr="007E2FDF">
        <w:rPr>
          <w:rFonts w:asciiTheme="minorBidi" w:hAnsiTheme="minorBidi" w:cstheme="minorBidi"/>
          <w:b/>
          <w:bCs/>
          <w:sz w:val="32"/>
          <w:szCs w:val="32"/>
        </w:rPr>
        <w:t xml:space="preserve"> Water Treatment Technician </w:t>
      </w:r>
    </w:p>
    <w:p w14:paraId="421DFA74" w14:textId="77777777" w:rsidR="006118E3" w:rsidRPr="007E2FDF" w:rsidRDefault="006118E3">
      <w:pPr>
        <w:spacing w:after="0" w:line="240" w:lineRule="auto"/>
        <w:ind w:right="270"/>
        <w:jc w:val="center"/>
        <w:rPr>
          <w:rFonts w:asciiTheme="minorBidi" w:hAnsiTheme="minorBidi" w:cstheme="minorBidi"/>
          <w:color w:val="000000"/>
        </w:rPr>
      </w:pPr>
    </w:p>
    <w:p w14:paraId="131E0285" w14:textId="77777777" w:rsidR="006118E3" w:rsidRPr="007E2FDF" w:rsidRDefault="008A7294">
      <w:pPr>
        <w:spacing w:after="0" w:line="240" w:lineRule="auto"/>
        <w:ind w:right="270"/>
        <w:jc w:val="center"/>
        <w:rPr>
          <w:rFonts w:asciiTheme="minorBidi" w:hAnsiTheme="minorBidi" w:cstheme="minorBidi"/>
          <w:color w:val="000000"/>
        </w:rPr>
      </w:pPr>
      <w:r w:rsidRPr="007E2FDF">
        <w:rPr>
          <w:rFonts w:asciiTheme="minorBidi" w:hAnsiTheme="minorBidi" w:cstheme="minorBidi"/>
          <w:b/>
          <w:bCs/>
          <w:noProof/>
          <w:sz w:val="28"/>
          <w:szCs w:val="28"/>
          <w:lang w:val="en-US"/>
        </w:rPr>
        <w:drawing>
          <wp:anchor distT="0" distB="0" distL="0" distR="0" simplePos="0" relativeHeight="251658240" behindDoc="0" locked="0" layoutInCell="1" hidden="0" allowOverlap="1" wp14:anchorId="2F2ADC52" wp14:editId="1A530092">
            <wp:simplePos x="0" y="0"/>
            <wp:positionH relativeFrom="margin">
              <wp:align>center</wp:align>
            </wp:positionH>
            <wp:positionV relativeFrom="page">
              <wp:posOffset>2089150</wp:posOffset>
            </wp:positionV>
            <wp:extent cx="3657600" cy="3403600"/>
            <wp:effectExtent l="0" t="0" r="0" b="6350"/>
            <wp:wrapTopAndBottom distT="0" dist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657600" cy="3403600"/>
                    </a:xfrm>
                    <a:prstGeom prst="rect">
                      <a:avLst/>
                    </a:prstGeom>
                    <a:ln/>
                  </pic:spPr>
                </pic:pic>
              </a:graphicData>
            </a:graphic>
          </wp:anchor>
        </w:drawing>
      </w:r>
    </w:p>
    <w:p w14:paraId="01535BA5" w14:textId="77777777" w:rsidR="006118E3" w:rsidRPr="007E2FDF" w:rsidRDefault="006118E3">
      <w:pPr>
        <w:spacing w:after="0" w:line="240" w:lineRule="auto"/>
        <w:ind w:right="270"/>
        <w:jc w:val="center"/>
        <w:rPr>
          <w:rFonts w:asciiTheme="minorBidi" w:hAnsiTheme="minorBidi" w:cstheme="minorBidi"/>
          <w:color w:val="000000"/>
        </w:rPr>
      </w:pPr>
    </w:p>
    <w:p w14:paraId="75EF8CAC" w14:textId="77777777" w:rsidR="006118E3" w:rsidRPr="007E2FDF" w:rsidRDefault="006118E3">
      <w:pPr>
        <w:spacing w:after="0" w:line="240" w:lineRule="auto"/>
        <w:ind w:right="270"/>
        <w:jc w:val="center"/>
        <w:rPr>
          <w:rFonts w:asciiTheme="minorBidi" w:hAnsiTheme="minorBidi" w:cstheme="minorBidi"/>
          <w:color w:val="000000"/>
        </w:rPr>
      </w:pPr>
    </w:p>
    <w:p w14:paraId="01F4AA7C" w14:textId="77777777" w:rsidR="006118E3" w:rsidRPr="007E2FDF" w:rsidRDefault="006118E3">
      <w:pPr>
        <w:spacing w:after="0" w:line="240" w:lineRule="auto"/>
        <w:ind w:right="270"/>
        <w:rPr>
          <w:rFonts w:asciiTheme="minorBidi" w:hAnsiTheme="minorBidi" w:cstheme="minorBidi"/>
          <w:color w:val="000000"/>
        </w:rPr>
      </w:pPr>
    </w:p>
    <w:p w14:paraId="223D09C7" w14:textId="77777777" w:rsidR="006118E3" w:rsidRPr="007E2FDF" w:rsidRDefault="004F5FD7">
      <w:pPr>
        <w:spacing w:after="0" w:line="240" w:lineRule="auto"/>
        <w:ind w:right="270"/>
        <w:jc w:val="center"/>
        <w:rPr>
          <w:rFonts w:asciiTheme="minorBidi" w:hAnsiTheme="minorBidi" w:cstheme="minorBidi"/>
          <w:b/>
          <w:bCs/>
          <w:color w:val="000000"/>
          <w:sz w:val="28"/>
          <w:szCs w:val="28"/>
        </w:rPr>
      </w:pPr>
      <w:r w:rsidRPr="007E2FDF">
        <w:rPr>
          <w:rFonts w:asciiTheme="minorBidi" w:hAnsiTheme="minorBidi" w:cstheme="minorBidi"/>
          <w:b/>
          <w:bCs/>
          <w:color w:val="000000"/>
          <w:sz w:val="28"/>
          <w:szCs w:val="28"/>
        </w:rPr>
        <w:t>National Vocational and Technical Training Commission (NAVTTC)</w:t>
      </w:r>
    </w:p>
    <w:p w14:paraId="1AACC9A6" w14:textId="77777777" w:rsidR="006118E3" w:rsidRPr="007E2FDF" w:rsidRDefault="004F5FD7">
      <w:pPr>
        <w:spacing w:after="0" w:line="240" w:lineRule="auto"/>
        <w:ind w:right="270"/>
        <w:jc w:val="center"/>
        <w:rPr>
          <w:rFonts w:asciiTheme="minorBidi" w:hAnsiTheme="minorBidi" w:cstheme="minorBidi"/>
          <w:b/>
          <w:bCs/>
          <w:color w:val="000000"/>
          <w:sz w:val="28"/>
          <w:szCs w:val="28"/>
        </w:rPr>
      </w:pPr>
      <w:r w:rsidRPr="007E2FDF">
        <w:rPr>
          <w:rFonts w:asciiTheme="minorBidi" w:hAnsiTheme="minorBidi" w:cstheme="minorBidi"/>
          <w:b/>
          <w:bCs/>
          <w:color w:val="000000"/>
          <w:sz w:val="28"/>
          <w:szCs w:val="28"/>
        </w:rPr>
        <w:t>Government of Pakistan</w:t>
      </w:r>
    </w:p>
    <w:p w14:paraId="71C0B22E" w14:textId="77777777" w:rsidR="006118E3" w:rsidRPr="007E2FDF" w:rsidRDefault="004F5FD7">
      <w:pPr>
        <w:spacing w:after="0" w:line="240" w:lineRule="auto"/>
        <w:rPr>
          <w:rFonts w:asciiTheme="minorBidi" w:hAnsiTheme="minorBidi" w:cstheme="minorBidi"/>
          <w:color w:val="000000"/>
        </w:rPr>
      </w:pPr>
      <w:r w:rsidRPr="007E2FDF">
        <w:rPr>
          <w:rFonts w:asciiTheme="minorBidi" w:hAnsiTheme="minorBidi" w:cstheme="minorBidi"/>
        </w:rPr>
        <w:br w:type="page"/>
      </w:r>
    </w:p>
    <w:p w14:paraId="0880767E" w14:textId="77777777" w:rsidR="006118E3" w:rsidRPr="007E2FDF" w:rsidRDefault="004F5FD7">
      <w:pPr>
        <w:spacing w:after="0" w:line="240" w:lineRule="auto"/>
        <w:jc w:val="center"/>
        <w:rPr>
          <w:rFonts w:asciiTheme="minorBidi" w:hAnsiTheme="minorBidi" w:cstheme="minorBidi"/>
          <w:b/>
          <w:bCs/>
          <w:color w:val="000000"/>
        </w:rPr>
      </w:pPr>
      <w:r w:rsidRPr="007E2FDF">
        <w:rPr>
          <w:rFonts w:asciiTheme="minorBidi" w:hAnsiTheme="minorBidi" w:cstheme="minorBidi"/>
          <w:b/>
          <w:bCs/>
          <w:color w:val="000000"/>
        </w:rPr>
        <w:lastRenderedPageBreak/>
        <w:t>FOREWORD</w:t>
      </w:r>
    </w:p>
    <w:p w14:paraId="434E62EA" w14:textId="77777777" w:rsidR="006118E3" w:rsidRPr="007E2FDF" w:rsidRDefault="006118E3">
      <w:pPr>
        <w:spacing w:after="0" w:line="240" w:lineRule="auto"/>
        <w:jc w:val="center"/>
        <w:rPr>
          <w:rFonts w:asciiTheme="minorBidi" w:hAnsiTheme="minorBidi" w:cstheme="minorBidi"/>
          <w:color w:val="000000"/>
        </w:rPr>
      </w:pPr>
    </w:p>
    <w:p w14:paraId="31358C1E" w14:textId="77777777" w:rsidR="006118E3" w:rsidRPr="007E2FDF" w:rsidRDefault="004F5FD7">
      <w:pPr>
        <w:spacing w:before="240" w:after="240" w:line="240" w:lineRule="auto"/>
        <w:ind w:left="0" w:firstLine="0"/>
        <w:rPr>
          <w:rFonts w:asciiTheme="minorBidi" w:hAnsiTheme="minorBidi" w:cstheme="minorBidi"/>
        </w:rPr>
      </w:pPr>
      <w:r w:rsidRPr="007E2FDF">
        <w:rPr>
          <w:rFonts w:asciiTheme="minorBidi" w:hAnsiTheme="minorBidi" w:cstheme="minorBidi"/>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Micro Hydro Power Plant Technician Level-4. This work was made possible with the technical support of the experts.</w:t>
      </w:r>
    </w:p>
    <w:p w14:paraId="6E4D1DF5" w14:textId="77777777" w:rsidR="006118E3" w:rsidRPr="007E2FDF" w:rsidRDefault="004F5FD7">
      <w:pPr>
        <w:spacing w:before="240" w:after="240" w:line="240" w:lineRule="auto"/>
        <w:ind w:left="0" w:firstLine="0"/>
        <w:rPr>
          <w:rFonts w:asciiTheme="minorBidi" w:hAnsiTheme="minorBidi" w:cstheme="minorBidi"/>
        </w:rPr>
      </w:pPr>
      <w:r w:rsidRPr="007E2FDF">
        <w:rPr>
          <w:rFonts w:asciiTheme="minorBidi" w:hAnsiTheme="minorBidi" w:cstheme="minorBidi"/>
        </w:rPr>
        <w:t>It may not be prudent to mention here that all the industry experts, and TVET experts of TEVTAs, BTEs, PVTC, and work diligently for making this qualification worthy and error-free for which all credit goes to them. However, NAVTTC accepts responsibility for all the errors and omissions still prevailing in the Qualification document.</w:t>
      </w:r>
    </w:p>
    <w:p w14:paraId="1F832FA6" w14:textId="77777777" w:rsidR="006118E3" w:rsidRPr="007E2FDF" w:rsidRDefault="004F5FD7">
      <w:pPr>
        <w:spacing w:before="240" w:after="240" w:line="240" w:lineRule="auto"/>
        <w:ind w:left="0" w:firstLine="0"/>
        <w:rPr>
          <w:rFonts w:asciiTheme="minorBidi" w:hAnsiTheme="minorBidi" w:cstheme="minorBidi"/>
        </w:rPr>
      </w:pPr>
      <w:r w:rsidRPr="007E2FDF">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6C7BFA9" w14:textId="77777777" w:rsidR="006118E3" w:rsidRPr="007E2FDF" w:rsidRDefault="006118E3">
      <w:pPr>
        <w:spacing w:after="0" w:line="240" w:lineRule="auto"/>
        <w:rPr>
          <w:rFonts w:asciiTheme="minorBidi" w:hAnsiTheme="minorBidi" w:cstheme="minorBidi"/>
        </w:rPr>
      </w:pPr>
    </w:p>
    <w:p w14:paraId="38106D65" w14:textId="77777777" w:rsidR="006118E3" w:rsidRPr="007E2FDF" w:rsidRDefault="006118E3">
      <w:pPr>
        <w:spacing w:after="0" w:line="240" w:lineRule="auto"/>
        <w:rPr>
          <w:rFonts w:asciiTheme="minorBidi" w:hAnsiTheme="minorBidi" w:cstheme="minorBidi"/>
        </w:rPr>
      </w:pPr>
    </w:p>
    <w:p w14:paraId="69417B9A" w14:textId="77777777" w:rsidR="006118E3" w:rsidRPr="007E2FDF" w:rsidRDefault="006118E3">
      <w:pPr>
        <w:spacing w:after="0" w:line="240" w:lineRule="auto"/>
        <w:rPr>
          <w:rFonts w:asciiTheme="minorBidi" w:hAnsiTheme="minorBidi" w:cstheme="minorBidi"/>
        </w:rPr>
      </w:pPr>
    </w:p>
    <w:p w14:paraId="102FC0D4" w14:textId="77777777" w:rsidR="006118E3" w:rsidRPr="007E2FDF" w:rsidRDefault="006118E3">
      <w:pPr>
        <w:spacing w:after="0" w:line="240" w:lineRule="auto"/>
        <w:rPr>
          <w:rFonts w:asciiTheme="minorBidi" w:hAnsiTheme="minorBidi" w:cstheme="minorBidi"/>
        </w:rPr>
      </w:pPr>
    </w:p>
    <w:p w14:paraId="13053E7D" w14:textId="77777777" w:rsidR="006118E3" w:rsidRPr="007E2FDF" w:rsidRDefault="004F5FD7">
      <w:pPr>
        <w:spacing w:after="0" w:line="240" w:lineRule="auto"/>
        <w:ind w:right="270"/>
        <w:jc w:val="right"/>
        <w:rPr>
          <w:rFonts w:asciiTheme="minorBidi" w:hAnsiTheme="minorBidi" w:cstheme="minorBidi"/>
          <w:b/>
          <w:bCs/>
        </w:rPr>
      </w:pPr>
      <w:r w:rsidRPr="007E2FDF">
        <w:rPr>
          <w:rFonts w:asciiTheme="minorBidi" w:hAnsiTheme="minorBidi" w:cstheme="minorBidi"/>
          <w:b/>
          <w:bCs/>
        </w:rPr>
        <w:t>Executive Director (NAVTTC)</w:t>
      </w:r>
    </w:p>
    <w:p w14:paraId="4B3B0119" w14:textId="77777777" w:rsidR="006118E3" w:rsidRPr="007E2FDF" w:rsidRDefault="004F5FD7">
      <w:pPr>
        <w:spacing w:after="0" w:line="240" w:lineRule="auto"/>
        <w:ind w:left="0" w:firstLine="0"/>
        <w:jc w:val="left"/>
        <w:rPr>
          <w:rFonts w:asciiTheme="minorBidi" w:hAnsiTheme="minorBidi" w:cstheme="minorBidi"/>
        </w:rPr>
      </w:pPr>
      <w:r w:rsidRPr="007E2FDF">
        <w:rPr>
          <w:rFonts w:asciiTheme="minorBidi" w:hAnsiTheme="minorBidi" w:cstheme="minorBidi"/>
        </w:rPr>
        <w:br w:type="page"/>
      </w:r>
    </w:p>
    <w:p w14:paraId="31A6050F" w14:textId="77777777" w:rsidR="006118E3" w:rsidRPr="007E2FDF" w:rsidRDefault="004F5FD7">
      <w:pPr>
        <w:keepNext/>
        <w:keepLines/>
        <w:pBdr>
          <w:top w:val="none" w:sz="0" w:space="0" w:color="000000"/>
          <w:left w:val="none" w:sz="0" w:space="0" w:color="000000"/>
          <w:bottom w:val="none" w:sz="0" w:space="0" w:color="000000"/>
          <w:right w:val="none" w:sz="0" w:space="0" w:color="000000"/>
          <w:between w:val="none" w:sz="0" w:space="0" w:color="000000"/>
        </w:pBdr>
        <w:spacing w:before="240" w:after="0" w:line="240" w:lineRule="auto"/>
        <w:ind w:left="0" w:firstLine="0"/>
        <w:jc w:val="left"/>
        <w:rPr>
          <w:rFonts w:asciiTheme="minorBidi" w:hAnsiTheme="minorBidi" w:cstheme="minorBidi"/>
          <w:color w:val="366091"/>
          <w:sz w:val="32"/>
          <w:szCs w:val="32"/>
        </w:rPr>
      </w:pPr>
      <w:r w:rsidRPr="007E2FDF">
        <w:rPr>
          <w:rFonts w:asciiTheme="minorBidi" w:hAnsiTheme="minorBidi" w:cstheme="minorBidi"/>
          <w:color w:val="366091"/>
          <w:sz w:val="32"/>
          <w:szCs w:val="32"/>
        </w:rPr>
        <w:lastRenderedPageBreak/>
        <w:t>Table of Contents</w:t>
      </w:r>
    </w:p>
    <w:sdt>
      <w:sdtPr>
        <w:rPr>
          <w:rFonts w:asciiTheme="minorBidi" w:hAnsiTheme="minorBidi" w:cstheme="minorBidi"/>
        </w:rPr>
        <w:id w:val="-1067710619"/>
        <w:docPartObj>
          <w:docPartGallery w:val="Table of Contents"/>
          <w:docPartUnique/>
        </w:docPartObj>
      </w:sdtPr>
      <w:sdtEndPr/>
      <w:sdtContent>
        <w:p w14:paraId="491CD648" w14:textId="77777777" w:rsidR="006118E3" w:rsidRPr="007E2FDF" w:rsidRDefault="004F5FD7">
          <w:pPr>
            <w:pBdr>
              <w:top w:val="nil"/>
              <w:left w:val="nil"/>
              <w:bottom w:val="nil"/>
              <w:right w:val="nil"/>
              <w:between w:val="nil"/>
            </w:pBdr>
            <w:tabs>
              <w:tab w:val="left" w:pos="440"/>
              <w:tab w:val="right" w:pos="14526"/>
            </w:tabs>
            <w:spacing w:after="100"/>
            <w:ind w:left="0" w:firstLine="347"/>
            <w:rPr>
              <w:rFonts w:asciiTheme="minorBidi" w:hAnsiTheme="minorBidi" w:cstheme="minorBidi"/>
              <w:noProof/>
              <w:color w:val="000000"/>
              <w:sz w:val="24"/>
              <w:szCs w:val="24"/>
            </w:rPr>
          </w:pPr>
          <w:r w:rsidRPr="007E2FDF">
            <w:rPr>
              <w:rFonts w:asciiTheme="minorBidi" w:hAnsiTheme="minorBidi" w:cstheme="minorBidi"/>
            </w:rPr>
            <w:fldChar w:fldCharType="begin"/>
          </w:r>
          <w:r w:rsidRPr="007E2FDF">
            <w:rPr>
              <w:rFonts w:asciiTheme="minorBidi" w:hAnsiTheme="minorBidi" w:cstheme="minorBidi"/>
            </w:rPr>
            <w:instrText xml:space="preserve"> TOC \h \u \z \t "Heading 1,1,Heading 2,2,Heading 3,3,"</w:instrText>
          </w:r>
          <w:r w:rsidRPr="007E2FDF">
            <w:rPr>
              <w:rFonts w:asciiTheme="minorBidi" w:hAnsiTheme="minorBidi" w:cstheme="minorBidi"/>
            </w:rPr>
            <w:fldChar w:fldCharType="separate"/>
          </w:r>
          <w:hyperlink w:anchor="_heading=h.uj9vcr9gryi3">
            <w:r w:rsidRPr="007E2FDF">
              <w:rPr>
                <w:rFonts w:asciiTheme="minorBidi" w:hAnsiTheme="minorBidi" w:cstheme="minorBidi"/>
                <w:b/>
                <w:bCs/>
                <w:noProof/>
                <w:color w:val="000000"/>
              </w:rPr>
              <w:t>1.</w:t>
            </w:r>
          </w:hyperlink>
          <w:hyperlink w:anchor="_heading=h.uj9vcr9gryi3">
            <w:r w:rsidRPr="007E2FDF">
              <w:rPr>
                <w:rFonts w:asciiTheme="minorBidi" w:hAnsiTheme="minorBidi" w:cstheme="minorBidi"/>
                <w:noProof/>
                <w:color w:val="000000"/>
                <w:sz w:val="24"/>
                <w:szCs w:val="24"/>
              </w:rPr>
              <w:tab/>
            </w:r>
          </w:hyperlink>
          <w:r w:rsidRPr="007E2FDF">
            <w:rPr>
              <w:rFonts w:asciiTheme="minorBidi" w:hAnsiTheme="minorBidi" w:cstheme="minorBidi"/>
              <w:noProof/>
            </w:rPr>
            <w:fldChar w:fldCharType="begin"/>
          </w:r>
          <w:r w:rsidRPr="007E2FDF">
            <w:rPr>
              <w:rFonts w:asciiTheme="minorBidi" w:hAnsiTheme="minorBidi" w:cstheme="minorBidi"/>
              <w:noProof/>
            </w:rPr>
            <w:instrText xml:space="preserve"> PAGEREF _heading=h.uj9vcr9gryi3 \h </w:instrText>
          </w:r>
          <w:r w:rsidRPr="007E2FDF">
            <w:rPr>
              <w:rFonts w:asciiTheme="minorBidi" w:hAnsiTheme="minorBidi" w:cstheme="minorBidi"/>
              <w:noProof/>
            </w:rPr>
          </w:r>
          <w:r w:rsidRPr="007E2FDF">
            <w:rPr>
              <w:rFonts w:asciiTheme="minorBidi" w:hAnsiTheme="minorBidi" w:cstheme="minorBidi"/>
              <w:noProof/>
            </w:rPr>
            <w:fldChar w:fldCharType="separate"/>
          </w:r>
          <w:r w:rsidRPr="007E2FDF">
            <w:rPr>
              <w:rFonts w:asciiTheme="minorBidi" w:hAnsiTheme="minorBidi" w:cstheme="minorBidi"/>
              <w:b/>
              <w:bCs/>
              <w:noProof/>
              <w:color w:val="000000"/>
            </w:rPr>
            <w:t>Introduction</w:t>
          </w:r>
          <w:r w:rsidRPr="007E2FDF">
            <w:rPr>
              <w:rFonts w:asciiTheme="minorBidi" w:hAnsiTheme="minorBidi" w:cstheme="minorBidi"/>
              <w:b/>
              <w:bCs/>
              <w:noProof/>
              <w:color w:val="000000"/>
            </w:rPr>
            <w:tab/>
            <w:t>4</w:t>
          </w:r>
          <w:r w:rsidRPr="007E2FDF">
            <w:rPr>
              <w:rFonts w:asciiTheme="minorBidi" w:hAnsiTheme="minorBidi" w:cstheme="minorBidi"/>
              <w:noProof/>
            </w:rPr>
            <w:fldChar w:fldCharType="end"/>
          </w:r>
        </w:p>
        <w:p w14:paraId="72556D15"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xzliydomo4hp">
            <w:r w:rsidR="004F5FD7" w:rsidRPr="007E2FDF">
              <w:rPr>
                <w:rFonts w:asciiTheme="minorBidi" w:hAnsiTheme="minorBidi" w:cstheme="minorBidi"/>
                <w:noProof/>
                <w:color w:val="000000"/>
              </w:rPr>
              <w:t>1.1.</w:t>
            </w:r>
          </w:hyperlink>
          <w:hyperlink w:anchor="_heading=h.xzliydomo4hp">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_heading=h.xzliydomo4hp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Date of Development</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5246B22B"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erbb8f8r84cs">
            <w:r w:rsidR="004F5FD7" w:rsidRPr="007E2FDF">
              <w:rPr>
                <w:rFonts w:asciiTheme="minorBidi" w:hAnsiTheme="minorBidi" w:cstheme="minorBidi"/>
                <w:noProof/>
                <w:color w:val="000000"/>
              </w:rPr>
              <w:t>1.2.</w:t>
            </w:r>
          </w:hyperlink>
          <w:hyperlink w:anchor="_heading=h.erbb8f8r84cs">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_heading=h.erbb8f8r84cs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Date of Review and Validation</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7D2DF90E"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pswy01w74g3p">
            <w:r w:rsidR="004F5FD7" w:rsidRPr="007E2FDF">
              <w:rPr>
                <w:rFonts w:asciiTheme="minorBidi" w:hAnsiTheme="minorBidi" w:cstheme="minorBidi"/>
                <w:noProof/>
                <w:color w:val="000000"/>
              </w:rPr>
              <w:t>1.3.</w:t>
            </w:r>
          </w:hyperlink>
          <w:hyperlink w:anchor="_heading=h.pswy01w74g3p">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_heading=h.pswy01w74g3p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Entry Requirement</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67B87B54"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idhmmadzq9tj">
            <w:r w:rsidR="004F5FD7" w:rsidRPr="007E2FDF">
              <w:rPr>
                <w:rFonts w:asciiTheme="minorBidi" w:hAnsiTheme="minorBidi" w:cstheme="minorBidi"/>
                <w:noProof/>
                <w:color w:val="000000"/>
              </w:rPr>
              <w:t>1.4.</w:t>
            </w:r>
          </w:hyperlink>
          <w:hyperlink w:anchor="_heading=h.idhmmadzq9tj">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_heading=h.idhmmadzq9tj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Minimum qualification for teachers</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2B603F6D"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xavayeko2w46">
            <w:r w:rsidR="004F5FD7" w:rsidRPr="007E2FDF">
              <w:rPr>
                <w:rFonts w:asciiTheme="minorBidi" w:hAnsiTheme="minorBidi" w:cstheme="minorBidi"/>
                <w:noProof/>
                <w:color w:val="000000"/>
              </w:rPr>
              <w:t>1.5.</w:t>
            </w:r>
          </w:hyperlink>
          <w:hyperlink w:anchor="_heading=h.xavayeko2w46">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_heading=h.xavayeko2w46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Codes of qualification (ISCED)</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266E0061"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xqlkyqgwotbs">
            <w:r w:rsidR="004F5FD7" w:rsidRPr="007E2FDF">
              <w:rPr>
                <w:rFonts w:asciiTheme="minorBidi" w:hAnsiTheme="minorBidi" w:cstheme="minorBidi"/>
                <w:noProof/>
                <w:color w:val="000000"/>
              </w:rPr>
              <w:t>1.6.</w:t>
            </w:r>
          </w:hyperlink>
          <w:hyperlink w:anchor="_heading=h.xqlkyqgwotbs">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_heading=h.xqlkyqgwotbs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Medium of instruction</w:t>
          </w:r>
          <w:r w:rsidR="004F5FD7" w:rsidRPr="007E2FDF">
            <w:rPr>
              <w:rFonts w:asciiTheme="minorBidi" w:hAnsiTheme="minorBidi" w:cstheme="minorBidi"/>
              <w:noProof/>
              <w:color w:val="000000"/>
            </w:rPr>
            <w:tab/>
            <w:t>4</w:t>
          </w:r>
          <w:r w:rsidR="004F5FD7" w:rsidRPr="007E2FDF">
            <w:rPr>
              <w:rFonts w:asciiTheme="minorBidi" w:hAnsiTheme="minorBidi" w:cstheme="minorBidi"/>
              <w:noProof/>
            </w:rPr>
            <w:fldChar w:fldCharType="end"/>
          </w:r>
        </w:p>
        <w:p w14:paraId="65116386" w14:textId="77777777" w:rsidR="006118E3" w:rsidRPr="007E2FDF" w:rsidRDefault="00E433E0">
          <w:pPr>
            <w:pBdr>
              <w:top w:val="nil"/>
              <w:left w:val="nil"/>
              <w:bottom w:val="nil"/>
              <w:right w:val="nil"/>
              <w:between w:val="nil"/>
            </w:pBdr>
            <w:tabs>
              <w:tab w:val="left" w:pos="960"/>
              <w:tab w:val="right" w:leader="dot" w:pos="14526"/>
            </w:tabs>
            <w:spacing w:after="100"/>
            <w:ind w:left="220" w:firstLine="127"/>
            <w:rPr>
              <w:rFonts w:asciiTheme="minorBidi" w:hAnsiTheme="minorBidi" w:cstheme="minorBidi"/>
              <w:noProof/>
              <w:color w:val="000000"/>
              <w:sz w:val="24"/>
              <w:szCs w:val="24"/>
            </w:rPr>
          </w:pPr>
          <w:hyperlink w:anchor="_heading=h.9hv6a6ha41du">
            <w:r w:rsidR="004F5FD7" w:rsidRPr="007E2FDF">
              <w:rPr>
                <w:rFonts w:asciiTheme="minorBidi" w:hAnsiTheme="minorBidi" w:cstheme="minorBidi"/>
                <w:noProof/>
                <w:color w:val="000000"/>
              </w:rPr>
              <w:t>1.7.</w:t>
            </w:r>
          </w:hyperlink>
          <w:hyperlink w:anchor="_heading=h.9hv6a6ha41du">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_heading=h.9hv6a6ha41du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noProof/>
              <w:color w:val="000000"/>
            </w:rPr>
            <w:t>Duration of Course</w:t>
          </w:r>
          <w:r w:rsidR="004F5FD7" w:rsidRPr="007E2FDF">
            <w:rPr>
              <w:rFonts w:asciiTheme="minorBidi" w:hAnsiTheme="minorBidi" w:cstheme="minorBidi"/>
              <w:noProof/>
              <w:color w:val="000000"/>
            </w:rPr>
            <w:tab/>
            <w:t>5</w:t>
          </w:r>
          <w:r w:rsidR="004F5FD7" w:rsidRPr="007E2FDF">
            <w:rPr>
              <w:rFonts w:asciiTheme="minorBidi" w:hAnsiTheme="minorBidi" w:cstheme="minorBidi"/>
              <w:noProof/>
            </w:rPr>
            <w:fldChar w:fldCharType="end"/>
          </w:r>
        </w:p>
        <w:p w14:paraId="67240729" w14:textId="77777777" w:rsidR="006118E3" w:rsidRPr="007E2FDF" w:rsidRDefault="00E433E0">
          <w:pPr>
            <w:pBdr>
              <w:top w:val="nil"/>
              <w:left w:val="nil"/>
              <w:bottom w:val="nil"/>
              <w:right w:val="nil"/>
              <w:between w:val="nil"/>
            </w:pBdr>
            <w:tabs>
              <w:tab w:val="left" w:pos="440"/>
              <w:tab w:val="right" w:pos="14526"/>
            </w:tabs>
            <w:spacing w:after="100"/>
            <w:ind w:left="0" w:firstLine="347"/>
            <w:rPr>
              <w:rFonts w:asciiTheme="minorBidi" w:hAnsiTheme="minorBidi" w:cstheme="minorBidi"/>
              <w:noProof/>
              <w:color w:val="000000"/>
              <w:sz w:val="24"/>
              <w:szCs w:val="24"/>
            </w:rPr>
          </w:pPr>
          <w:hyperlink w:anchor="_heading=h.imc4pys3ginx">
            <w:r w:rsidR="004F5FD7" w:rsidRPr="007E2FDF">
              <w:rPr>
                <w:rFonts w:asciiTheme="minorBidi" w:hAnsiTheme="minorBidi" w:cstheme="minorBidi"/>
                <w:b/>
                <w:bCs/>
                <w:noProof/>
                <w:color w:val="000000"/>
              </w:rPr>
              <w:t>2.</w:t>
            </w:r>
          </w:hyperlink>
          <w:hyperlink w:anchor="_heading=h.imc4pys3ginx">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_heading=h.imc4pys3ginx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b/>
              <w:bCs/>
              <w:noProof/>
              <w:color w:val="000000"/>
            </w:rPr>
            <w:t>Scheme of Studies</w:t>
          </w:r>
          <w:r w:rsidR="004F5FD7" w:rsidRPr="007E2FDF">
            <w:rPr>
              <w:rFonts w:asciiTheme="minorBidi" w:hAnsiTheme="minorBidi" w:cstheme="minorBidi"/>
              <w:b/>
              <w:bCs/>
              <w:noProof/>
              <w:color w:val="000000"/>
            </w:rPr>
            <w:tab/>
            <w:t>5</w:t>
          </w:r>
          <w:r w:rsidR="004F5FD7" w:rsidRPr="007E2FDF">
            <w:rPr>
              <w:rFonts w:asciiTheme="minorBidi" w:hAnsiTheme="minorBidi" w:cstheme="minorBidi"/>
              <w:noProof/>
            </w:rPr>
            <w:fldChar w:fldCharType="end"/>
          </w:r>
        </w:p>
        <w:p w14:paraId="6C3396EB" w14:textId="77777777" w:rsidR="006118E3" w:rsidRPr="007E2FDF" w:rsidRDefault="00E433E0">
          <w:pPr>
            <w:pBdr>
              <w:top w:val="nil"/>
              <w:left w:val="nil"/>
              <w:bottom w:val="nil"/>
              <w:right w:val="nil"/>
              <w:between w:val="nil"/>
            </w:pBdr>
            <w:tabs>
              <w:tab w:val="left" w:pos="440"/>
              <w:tab w:val="right" w:pos="14526"/>
            </w:tabs>
            <w:spacing w:after="100"/>
            <w:ind w:left="0" w:firstLine="347"/>
            <w:rPr>
              <w:rFonts w:asciiTheme="minorBidi" w:hAnsiTheme="minorBidi" w:cstheme="minorBidi"/>
              <w:noProof/>
              <w:color w:val="000000"/>
              <w:sz w:val="24"/>
              <w:szCs w:val="24"/>
            </w:rPr>
          </w:pPr>
          <w:hyperlink w:anchor="_heading=h.hka9lo4r5qt">
            <w:r w:rsidR="004F5FD7" w:rsidRPr="007E2FDF">
              <w:rPr>
                <w:rFonts w:asciiTheme="minorBidi" w:hAnsiTheme="minorBidi" w:cstheme="minorBidi"/>
                <w:b/>
                <w:bCs/>
                <w:noProof/>
                <w:color w:val="000000"/>
              </w:rPr>
              <w:t>3.</w:t>
            </w:r>
          </w:hyperlink>
          <w:hyperlink w:anchor="_heading=h.hka9lo4r5qt">
            <w:r w:rsidR="004F5FD7" w:rsidRPr="007E2FDF">
              <w:rPr>
                <w:rFonts w:asciiTheme="minorBidi" w:hAnsiTheme="minorBidi" w:cstheme="minorBidi"/>
                <w:noProof/>
                <w:color w:val="000000"/>
                <w:sz w:val="24"/>
                <w:szCs w:val="24"/>
              </w:rPr>
              <w:tab/>
            </w:r>
          </w:hyperlink>
          <w:r w:rsidR="004F5FD7" w:rsidRPr="007E2FDF">
            <w:rPr>
              <w:rFonts w:asciiTheme="minorBidi" w:hAnsiTheme="minorBidi" w:cstheme="minorBidi"/>
              <w:noProof/>
            </w:rPr>
            <w:fldChar w:fldCharType="begin"/>
          </w:r>
          <w:r w:rsidR="004F5FD7" w:rsidRPr="007E2FDF">
            <w:rPr>
              <w:rFonts w:asciiTheme="minorBidi" w:hAnsiTheme="minorBidi" w:cstheme="minorBidi"/>
              <w:noProof/>
            </w:rPr>
            <w:instrText xml:space="preserve"> PAGEREF _heading=h.hka9lo4r5qt \h </w:instrText>
          </w:r>
          <w:r w:rsidR="004F5FD7" w:rsidRPr="007E2FDF">
            <w:rPr>
              <w:rFonts w:asciiTheme="minorBidi" w:hAnsiTheme="minorBidi" w:cstheme="minorBidi"/>
              <w:noProof/>
            </w:rPr>
          </w:r>
          <w:r w:rsidR="004F5FD7" w:rsidRPr="007E2FDF">
            <w:rPr>
              <w:rFonts w:asciiTheme="minorBidi" w:hAnsiTheme="minorBidi" w:cstheme="minorBidi"/>
              <w:noProof/>
            </w:rPr>
            <w:fldChar w:fldCharType="separate"/>
          </w:r>
          <w:r w:rsidR="004F5FD7" w:rsidRPr="007E2FDF">
            <w:rPr>
              <w:rFonts w:asciiTheme="minorBidi" w:hAnsiTheme="minorBidi" w:cstheme="minorBidi"/>
              <w:b/>
              <w:bCs/>
              <w:noProof/>
              <w:color w:val="000000"/>
            </w:rPr>
            <w:t>Details of Modules</w:t>
          </w:r>
          <w:r w:rsidR="004F5FD7" w:rsidRPr="007E2FDF">
            <w:rPr>
              <w:rFonts w:asciiTheme="minorBidi" w:hAnsiTheme="minorBidi" w:cstheme="minorBidi"/>
              <w:b/>
              <w:bCs/>
              <w:noProof/>
              <w:color w:val="000000"/>
            </w:rPr>
            <w:tab/>
            <w:t>6</w:t>
          </w:r>
          <w:r w:rsidR="004F5FD7" w:rsidRPr="007E2FDF">
            <w:rPr>
              <w:rFonts w:asciiTheme="minorBidi" w:hAnsiTheme="minorBidi" w:cstheme="minorBidi"/>
              <w:noProof/>
            </w:rPr>
            <w:fldChar w:fldCharType="end"/>
          </w:r>
        </w:p>
        <w:p w14:paraId="1231AC36"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n8a1jzeystaq">
            <w:r w:rsidR="00983170" w:rsidRPr="007E2FDF">
              <w:rPr>
                <w:rFonts w:asciiTheme="minorBidi" w:hAnsiTheme="minorBidi" w:cstheme="minorBidi"/>
                <w:noProof/>
                <w:color w:val="000000"/>
              </w:rPr>
              <w:t>3.1 0712WTT07 Identify types of wastewater</w:t>
            </w:r>
            <w:r w:rsidR="004F5FD7" w:rsidRPr="007E2FDF">
              <w:rPr>
                <w:rFonts w:asciiTheme="minorBidi" w:hAnsiTheme="minorBidi" w:cstheme="minorBidi"/>
                <w:noProof/>
                <w:color w:val="000000"/>
              </w:rPr>
              <w:tab/>
              <w:t>6</w:t>
            </w:r>
          </w:hyperlink>
        </w:p>
        <w:p w14:paraId="16A84A65"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tn1mqk1jr7ea">
            <w:r w:rsidR="00983170" w:rsidRPr="007E2FDF">
              <w:rPr>
                <w:rFonts w:asciiTheme="minorBidi" w:hAnsiTheme="minorBidi" w:cstheme="minorBidi"/>
                <w:noProof/>
                <w:color w:val="000000"/>
              </w:rPr>
              <w:t>3.2 0712WTT08 Monitor National &amp; International Policy Rules &amp; Regulation</w:t>
            </w:r>
            <w:r w:rsidR="004F5FD7" w:rsidRPr="007E2FDF">
              <w:rPr>
                <w:rFonts w:asciiTheme="minorBidi" w:hAnsiTheme="minorBidi" w:cstheme="minorBidi"/>
                <w:noProof/>
                <w:color w:val="000000"/>
              </w:rPr>
              <w:tab/>
              <w:t>10</w:t>
            </w:r>
          </w:hyperlink>
        </w:p>
        <w:p w14:paraId="513AAFB3"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c18pwqro5t82">
            <w:r w:rsidR="00983170" w:rsidRPr="007E2FDF">
              <w:rPr>
                <w:rFonts w:asciiTheme="minorBidi" w:hAnsiTheme="minorBidi" w:cstheme="minorBidi"/>
                <w:noProof/>
                <w:color w:val="000000"/>
              </w:rPr>
              <w:t>3.3 0712WTT09- Perform waste water treatment</w:t>
            </w:r>
            <w:r w:rsidR="004F5FD7" w:rsidRPr="007E2FDF">
              <w:rPr>
                <w:rFonts w:asciiTheme="minorBidi" w:hAnsiTheme="minorBidi" w:cstheme="minorBidi"/>
                <w:noProof/>
                <w:color w:val="000000"/>
              </w:rPr>
              <w:tab/>
              <w:t>18</w:t>
            </w:r>
          </w:hyperlink>
        </w:p>
        <w:p w14:paraId="537349E8" w14:textId="77777777" w:rsidR="006118E3" w:rsidRPr="007E2FDF" w:rsidRDefault="00E433E0" w:rsidP="0098317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5s74fqkj83yd">
            <w:r w:rsidR="00983170" w:rsidRPr="007E2FDF">
              <w:rPr>
                <w:rFonts w:asciiTheme="minorBidi" w:hAnsiTheme="minorBidi" w:cstheme="minorBidi"/>
                <w:noProof/>
                <w:color w:val="000000"/>
              </w:rPr>
              <w:t>3.4 0712WTT10- Monitor Waste Water Treatment Techniques</w:t>
            </w:r>
            <w:r w:rsidR="004F5FD7" w:rsidRPr="007E2FDF">
              <w:rPr>
                <w:rFonts w:asciiTheme="minorBidi" w:hAnsiTheme="minorBidi" w:cstheme="minorBidi"/>
                <w:noProof/>
                <w:color w:val="000000"/>
              </w:rPr>
              <w:tab/>
              <w:t>24</w:t>
            </w:r>
          </w:hyperlink>
        </w:p>
        <w:p w14:paraId="08E727FF" w14:textId="77777777" w:rsidR="006118E3" w:rsidRPr="007E2FDF" w:rsidRDefault="00E433E0" w:rsidP="0098317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5ijktoez24yg">
            <w:r w:rsidR="00983170" w:rsidRPr="007E2FDF">
              <w:rPr>
                <w:rFonts w:asciiTheme="minorBidi" w:hAnsiTheme="minorBidi" w:cstheme="minorBidi"/>
                <w:noProof/>
                <w:color w:val="000000"/>
              </w:rPr>
              <w:t>3.5 0712WTT 11 – Monitor Stages of Waste Water Treatment Process</w:t>
            </w:r>
            <w:r w:rsidR="004F5FD7" w:rsidRPr="007E2FDF">
              <w:rPr>
                <w:rFonts w:asciiTheme="minorBidi" w:hAnsiTheme="minorBidi" w:cstheme="minorBidi"/>
                <w:noProof/>
                <w:color w:val="000000"/>
              </w:rPr>
              <w:tab/>
              <w:t>29</w:t>
            </w:r>
          </w:hyperlink>
        </w:p>
        <w:p w14:paraId="26F60587"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ygbct2vigk7f">
            <w:r w:rsidR="00983170" w:rsidRPr="007E2FDF">
              <w:rPr>
                <w:rFonts w:asciiTheme="minorBidi" w:hAnsiTheme="minorBidi" w:cstheme="minorBidi"/>
                <w:noProof/>
                <w:color w:val="000000"/>
              </w:rPr>
              <w:t>3.6 0712WTT 12 – Perform Operations &amp; Maintenance</w:t>
            </w:r>
            <w:r w:rsidR="004F5FD7" w:rsidRPr="007E2FDF">
              <w:rPr>
                <w:rFonts w:asciiTheme="minorBidi" w:hAnsiTheme="minorBidi" w:cstheme="minorBidi"/>
                <w:noProof/>
                <w:color w:val="000000"/>
              </w:rPr>
              <w:tab/>
              <w:t>34</w:t>
            </w:r>
          </w:hyperlink>
        </w:p>
        <w:p w14:paraId="473EE61B"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8rfv4x80hrys">
            <w:r w:rsidR="004F5FD7" w:rsidRPr="007E2FDF">
              <w:rPr>
                <w:rFonts w:asciiTheme="minorBidi" w:hAnsiTheme="minorBidi" w:cstheme="minorBidi"/>
                <w:noProof/>
                <w:color w:val="000000"/>
              </w:rPr>
              <w:t>3.</w:t>
            </w:r>
            <w:r w:rsidR="00983170" w:rsidRPr="007E2FDF">
              <w:rPr>
                <w:rFonts w:asciiTheme="minorBidi" w:hAnsiTheme="minorBidi" w:cstheme="minorBidi"/>
                <w:noProof/>
                <w:color w:val="000000"/>
              </w:rPr>
              <w:t xml:space="preserve">7 0712WTT 13 – Perform Customer Care Service </w:t>
            </w:r>
            <w:r w:rsidR="004F5FD7" w:rsidRPr="007E2FDF">
              <w:rPr>
                <w:rFonts w:asciiTheme="minorBidi" w:hAnsiTheme="minorBidi" w:cstheme="minorBidi"/>
                <w:noProof/>
                <w:color w:val="000000"/>
              </w:rPr>
              <w:tab/>
              <w:t>38</w:t>
            </w:r>
          </w:hyperlink>
        </w:p>
        <w:p w14:paraId="530E8062"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moi4lgjpiz1b">
            <w:r w:rsidR="00983170" w:rsidRPr="007E2FDF">
              <w:rPr>
                <w:rFonts w:asciiTheme="minorBidi" w:hAnsiTheme="minorBidi" w:cstheme="minorBidi"/>
                <w:noProof/>
                <w:color w:val="000000"/>
              </w:rPr>
              <w:t>3.8 0712 WTT 14 – Identify Risk Management in Water Treatment</w:t>
            </w:r>
            <w:r w:rsidR="004F5FD7" w:rsidRPr="007E2FDF">
              <w:rPr>
                <w:rFonts w:asciiTheme="minorBidi" w:hAnsiTheme="minorBidi" w:cstheme="minorBidi"/>
                <w:noProof/>
                <w:color w:val="000000"/>
              </w:rPr>
              <w:tab/>
              <w:t>41</w:t>
            </w:r>
          </w:hyperlink>
        </w:p>
        <w:p w14:paraId="6E6022FD"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6tkm0gwe1h0p">
            <w:r w:rsidR="004F5FD7" w:rsidRPr="007E2FDF">
              <w:rPr>
                <w:rFonts w:asciiTheme="minorBidi" w:hAnsiTheme="minorBidi" w:cstheme="minorBidi"/>
                <w:noProof/>
                <w:color w:val="000000"/>
              </w:rPr>
              <w:t>3.9</w:t>
            </w:r>
            <w:r w:rsidR="00983170" w:rsidRPr="007E2FDF">
              <w:rPr>
                <w:rFonts w:asciiTheme="minorBidi" w:hAnsiTheme="minorBidi" w:cstheme="minorBidi"/>
                <w:noProof/>
                <w:color w:val="000000"/>
              </w:rPr>
              <w:t xml:space="preserve"> 0712 WTT 15 – Apply Data Management </w:t>
            </w:r>
            <w:r w:rsidR="004F5FD7" w:rsidRPr="007E2FDF">
              <w:rPr>
                <w:rFonts w:asciiTheme="minorBidi" w:hAnsiTheme="minorBidi" w:cstheme="minorBidi"/>
                <w:noProof/>
                <w:color w:val="000000"/>
              </w:rPr>
              <w:tab/>
              <w:t>45</w:t>
            </w:r>
          </w:hyperlink>
        </w:p>
        <w:p w14:paraId="792B399F" w14:textId="77777777" w:rsidR="006118E3" w:rsidRPr="007E2FDF" w:rsidRDefault="00E433E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id2qy54cgv4u">
            <w:r w:rsidR="00983170" w:rsidRPr="007E2FDF">
              <w:rPr>
                <w:rFonts w:asciiTheme="minorBidi" w:hAnsiTheme="minorBidi" w:cstheme="minorBidi"/>
                <w:noProof/>
                <w:color w:val="000000"/>
              </w:rPr>
              <w:t xml:space="preserve">3.10 0712 WTT 16 – Perform Assets Management Services </w:t>
            </w:r>
            <w:r w:rsidR="004F5FD7" w:rsidRPr="007E2FDF">
              <w:rPr>
                <w:rFonts w:asciiTheme="minorBidi" w:hAnsiTheme="minorBidi" w:cstheme="minorBidi"/>
                <w:noProof/>
                <w:color w:val="000000"/>
              </w:rPr>
              <w:tab/>
              <w:t>49</w:t>
            </w:r>
          </w:hyperlink>
        </w:p>
        <w:p w14:paraId="0A4E7064" w14:textId="77777777" w:rsidR="006118E3" w:rsidRPr="007E2FDF" w:rsidRDefault="00E433E0" w:rsidP="00983170">
          <w:pPr>
            <w:pBdr>
              <w:top w:val="nil"/>
              <w:left w:val="nil"/>
              <w:bottom w:val="nil"/>
              <w:right w:val="nil"/>
              <w:between w:val="nil"/>
            </w:pBdr>
            <w:tabs>
              <w:tab w:val="right" w:leader="dot" w:pos="14526"/>
            </w:tabs>
            <w:spacing w:after="100"/>
            <w:ind w:left="220" w:firstLine="127"/>
            <w:rPr>
              <w:rFonts w:asciiTheme="minorBidi" w:hAnsiTheme="minorBidi" w:cstheme="minorBidi"/>
              <w:noProof/>
              <w:color w:val="000000"/>
              <w:sz w:val="24"/>
              <w:szCs w:val="24"/>
            </w:rPr>
          </w:pPr>
          <w:hyperlink w:anchor="_heading=h.fsogai934ntv">
            <w:r w:rsidR="00983170" w:rsidRPr="007E2FDF">
              <w:rPr>
                <w:rFonts w:asciiTheme="minorBidi" w:hAnsiTheme="minorBidi" w:cstheme="minorBidi"/>
                <w:noProof/>
                <w:color w:val="000000"/>
              </w:rPr>
              <w:t>3.11 0712 WTT 17 – On Job Training</w:t>
            </w:r>
            <w:r w:rsidR="004F5FD7" w:rsidRPr="007E2FDF">
              <w:rPr>
                <w:rFonts w:asciiTheme="minorBidi" w:hAnsiTheme="minorBidi" w:cstheme="minorBidi"/>
                <w:noProof/>
                <w:color w:val="000000"/>
              </w:rPr>
              <w:tab/>
              <w:t>52</w:t>
            </w:r>
          </w:hyperlink>
        </w:p>
        <w:p w14:paraId="7E3A67E5" w14:textId="77777777" w:rsidR="006118E3" w:rsidRPr="007E2FDF" w:rsidRDefault="006118E3" w:rsidP="008632B9">
          <w:pPr>
            <w:pBdr>
              <w:top w:val="nil"/>
              <w:left w:val="nil"/>
              <w:bottom w:val="nil"/>
              <w:right w:val="nil"/>
              <w:between w:val="nil"/>
            </w:pBdr>
            <w:tabs>
              <w:tab w:val="left" w:pos="440"/>
              <w:tab w:val="right" w:pos="14526"/>
            </w:tabs>
            <w:spacing w:after="100"/>
            <w:ind w:left="0" w:firstLine="347"/>
            <w:rPr>
              <w:rFonts w:asciiTheme="minorBidi" w:hAnsiTheme="minorBidi" w:cstheme="minorBidi"/>
              <w:noProof/>
              <w:color w:val="000000"/>
              <w:sz w:val="24"/>
              <w:szCs w:val="24"/>
            </w:rPr>
          </w:pPr>
        </w:p>
        <w:p w14:paraId="21B0A58B" w14:textId="77777777" w:rsidR="006118E3" w:rsidRPr="007E2FDF" w:rsidRDefault="004F5FD7">
          <w:pPr>
            <w:spacing w:line="240" w:lineRule="auto"/>
            <w:rPr>
              <w:rFonts w:asciiTheme="minorBidi" w:hAnsiTheme="minorBidi" w:cstheme="minorBidi"/>
            </w:rPr>
          </w:pPr>
          <w:r w:rsidRPr="007E2FDF">
            <w:rPr>
              <w:rFonts w:asciiTheme="minorBidi" w:hAnsiTheme="minorBidi" w:cstheme="minorBidi"/>
            </w:rPr>
            <w:fldChar w:fldCharType="end"/>
          </w:r>
        </w:p>
      </w:sdtContent>
    </w:sdt>
    <w:p w14:paraId="10CB87F6" w14:textId="77777777" w:rsidR="006118E3" w:rsidRPr="007E2FDF" w:rsidRDefault="006118E3">
      <w:pPr>
        <w:spacing w:after="0" w:line="240" w:lineRule="auto"/>
        <w:ind w:left="0" w:firstLine="0"/>
        <w:jc w:val="left"/>
        <w:rPr>
          <w:rFonts w:asciiTheme="minorBidi" w:hAnsiTheme="minorBidi" w:cstheme="minorBidi"/>
          <w:color w:val="000000"/>
        </w:rPr>
      </w:pPr>
    </w:p>
    <w:p w14:paraId="6B2BA043" w14:textId="77777777" w:rsidR="006118E3" w:rsidRPr="007E2FDF" w:rsidRDefault="004F5FD7">
      <w:pPr>
        <w:pStyle w:val="Heading1"/>
        <w:numPr>
          <w:ilvl w:val="0"/>
          <w:numId w:val="10"/>
        </w:numPr>
        <w:tabs>
          <w:tab w:val="left" w:pos="4860"/>
        </w:tabs>
        <w:ind w:left="720"/>
        <w:rPr>
          <w:rFonts w:asciiTheme="minorBidi" w:hAnsiTheme="minorBidi" w:cstheme="minorBidi"/>
        </w:rPr>
      </w:pPr>
      <w:bookmarkStart w:id="1" w:name="_heading=h.uj9vcr9gryi3" w:colFirst="0" w:colLast="0"/>
      <w:bookmarkEnd w:id="1"/>
      <w:r w:rsidRPr="007E2FDF">
        <w:rPr>
          <w:rFonts w:asciiTheme="minorBidi" w:hAnsiTheme="minorBidi" w:cstheme="minorBidi"/>
        </w:rPr>
        <w:t>Introduction</w:t>
      </w:r>
    </w:p>
    <w:p w14:paraId="03B01784" w14:textId="77777777" w:rsidR="006118E3" w:rsidRPr="007E2FDF" w:rsidRDefault="004F5FD7">
      <w:pPr>
        <w:rPr>
          <w:rFonts w:asciiTheme="minorBidi" w:hAnsiTheme="minorBidi" w:cstheme="minorBidi"/>
        </w:rPr>
      </w:pPr>
      <w:bookmarkStart w:id="2" w:name="_heading=h.ac5nbo4suqom" w:colFirst="0" w:colLast="0"/>
      <w:bookmarkEnd w:id="2"/>
      <w:r w:rsidRPr="007E2FDF">
        <w:rPr>
          <w:rFonts w:asciiTheme="minorBidi" w:hAnsiTheme="minorBidi" w:cstheme="minorBidi"/>
        </w:rPr>
        <w:t>The National Vocational and Technical Training Commission (NAVTTC) acknowledge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Micro Hydro Power Plant technician in Pakistan. This initiative underscores NAVTTC’s commitment to workforce development, enhancing employability, and driving Pakistan’s digital transformation while aligning with global industry trends.</w:t>
      </w:r>
    </w:p>
    <w:p w14:paraId="1582C918" w14:textId="77777777" w:rsidR="006118E3" w:rsidRPr="007E2FDF" w:rsidRDefault="004F5FD7">
      <w:pPr>
        <w:rPr>
          <w:rFonts w:asciiTheme="minorBidi" w:hAnsiTheme="minorBidi" w:cstheme="minorBidi"/>
        </w:rPr>
      </w:pPr>
      <w:r w:rsidRPr="007E2FDF">
        <w:rPr>
          <w:rFonts w:asciiTheme="minorBidi" w:hAnsiTheme="minorBidi" w:cstheme="minorBidi"/>
        </w:rPr>
        <w:t>Micro 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renewable energy solutions, the micro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556962A7" w14:textId="77777777" w:rsidR="006118E3" w:rsidRPr="007E2FDF" w:rsidRDefault="004F5FD7">
      <w:pPr>
        <w:rPr>
          <w:rFonts w:asciiTheme="minorBidi" w:hAnsiTheme="minorBidi" w:cstheme="minorBidi"/>
          <w:b/>
          <w:bCs/>
        </w:rPr>
      </w:pPr>
      <w:bookmarkStart w:id="3" w:name="_heading=h.sr07iqomuixz" w:colFirst="0" w:colLast="0"/>
      <w:bookmarkEnd w:id="3"/>
      <w:r w:rsidRPr="007E2FDF">
        <w:rPr>
          <w:rFonts w:asciiTheme="minorBidi" w:hAnsiTheme="minorBidi" w:cstheme="minorBidi"/>
        </w:rPr>
        <w:t>The qualification framework for Micro Hydro Power Plant Technician focuses on equipping learners with essential skills and knowledge, ranging from entrepreneurial skills, Advance welding, Fluid Mechanics &amp; Hydraulics Machines, Quantity Survey/Estimation, Electrical Equipment, Electrical Fault in Generator, Transmission of Electrical Power, Distribution of Electrical Power, Protection of Distribution and Transmission System, Install Turbine, Install Generator, Control MHP plant shutdown for emergency standby electrical systems, Analyze faults in MHP plant operation, preventive maintenance procedures as part of MHPP operations.</w:t>
      </w:r>
    </w:p>
    <w:tbl>
      <w:tblPr>
        <w:tblStyle w:val="a"/>
        <w:tblpPr w:leftFromText="180" w:rightFromText="180" w:vertAnchor="text"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6118E3" w:rsidRPr="007E2FDF" w14:paraId="0D55E0D3" w14:textId="77777777">
        <w:tc>
          <w:tcPr>
            <w:tcW w:w="4148" w:type="dxa"/>
            <w:vAlign w:val="center"/>
          </w:tcPr>
          <w:p w14:paraId="46FA7EB4"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4" w:name="_heading=h.xzliydomo4hp" w:colFirst="0" w:colLast="0"/>
            <w:bookmarkEnd w:id="4"/>
            <w:r w:rsidRPr="007E2FDF">
              <w:rPr>
                <w:rFonts w:asciiTheme="minorBidi" w:hAnsiTheme="minorBidi" w:cstheme="minorBidi"/>
              </w:rPr>
              <w:t>Date of Development</w:t>
            </w:r>
          </w:p>
        </w:tc>
        <w:tc>
          <w:tcPr>
            <w:tcW w:w="10064" w:type="dxa"/>
          </w:tcPr>
          <w:p w14:paraId="12DB97A9" w14:textId="0D1EB671" w:rsidR="006118E3" w:rsidRPr="007E2FDF" w:rsidRDefault="00780B5A">
            <w:pPr>
              <w:ind w:left="0" w:firstLine="0"/>
              <w:rPr>
                <w:rFonts w:asciiTheme="minorBidi" w:hAnsiTheme="minorBidi" w:cstheme="minorBidi"/>
              </w:rPr>
            </w:pPr>
            <w:r w:rsidRPr="007E2FDF">
              <w:rPr>
                <w:rFonts w:asciiTheme="minorBidi" w:hAnsiTheme="minorBidi" w:cstheme="minorBidi"/>
              </w:rPr>
              <w:t>17</w:t>
            </w:r>
            <w:r w:rsidRPr="007E2FDF">
              <w:rPr>
                <w:rFonts w:asciiTheme="minorBidi" w:hAnsiTheme="minorBidi" w:cstheme="minorBidi"/>
                <w:vertAlign w:val="superscript"/>
              </w:rPr>
              <w:t>th</w:t>
            </w:r>
            <w:r w:rsidRPr="007E2FDF">
              <w:rPr>
                <w:rFonts w:asciiTheme="minorBidi" w:hAnsiTheme="minorBidi" w:cstheme="minorBidi"/>
              </w:rPr>
              <w:t xml:space="preserve"> – 21</w:t>
            </w:r>
            <w:r w:rsidRPr="007E2FDF">
              <w:rPr>
                <w:rFonts w:asciiTheme="minorBidi" w:hAnsiTheme="minorBidi" w:cstheme="minorBidi"/>
                <w:vertAlign w:val="superscript"/>
              </w:rPr>
              <w:t>st</w:t>
            </w:r>
            <w:r w:rsidRPr="007E2FDF">
              <w:rPr>
                <w:rFonts w:asciiTheme="minorBidi" w:hAnsiTheme="minorBidi" w:cstheme="minorBidi"/>
              </w:rPr>
              <w:t xml:space="preserve"> Nov, 2025</w:t>
            </w:r>
            <w:r w:rsidR="00D85ABA" w:rsidRPr="007E2FDF">
              <w:rPr>
                <w:rFonts w:asciiTheme="minorBidi" w:hAnsiTheme="minorBidi" w:cstheme="minorBidi"/>
              </w:rPr>
              <w:t xml:space="preserve"> – 17th October 2025</w:t>
            </w:r>
          </w:p>
        </w:tc>
      </w:tr>
      <w:tr w:rsidR="006118E3" w:rsidRPr="007E2FDF" w14:paraId="21F17A1E" w14:textId="77777777">
        <w:tc>
          <w:tcPr>
            <w:tcW w:w="4148" w:type="dxa"/>
            <w:vAlign w:val="center"/>
          </w:tcPr>
          <w:p w14:paraId="329EBB7F"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5" w:name="_heading=h.erbb8f8r84cs" w:colFirst="0" w:colLast="0"/>
            <w:bookmarkEnd w:id="5"/>
            <w:r w:rsidRPr="007E2FDF">
              <w:rPr>
                <w:rFonts w:asciiTheme="minorBidi" w:hAnsiTheme="minorBidi" w:cstheme="minorBidi"/>
              </w:rPr>
              <w:t>Date of Review and Validation</w:t>
            </w:r>
          </w:p>
        </w:tc>
        <w:tc>
          <w:tcPr>
            <w:tcW w:w="10064" w:type="dxa"/>
          </w:tcPr>
          <w:p w14:paraId="0E8BBD7F" w14:textId="03C05004" w:rsidR="006118E3" w:rsidRPr="007E2FDF" w:rsidRDefault="00780B5A">
            <w:pPr>
              <w:ind w:left="0" w:firstLine="0"/>
              <w:rPr>
                <w:rFonts w:asciiTheme="minorBidi" w:hAnsiTheme="minorBidi" w:cstheme="minorBidi"/>
              </w:rPr>
            </w:pPr>
            <w:r w:rsidRPr="007E2FDF">
              <w:rPr>
                <w:rFonts w:asciiTheme="minorBidi" w:hAnsiTheme="minorBidi" w:cstheme="minorBidi"/>
              </w:rPr>
              <w:t>21st Nov, 202</w:t>
            </w:r>
            <w:r w:rsidR="00882B39" w:rsidRPr="007E2FDF">
              <w:rPr>
                <w:rFonts w:asciiTheme="minorBidi" w:hAnsiTheme="minorBidi" w:cstheme="minorBidi"/>
              </w:rPr>
              <w:t>7</w:t>
            </w:r>
          </w:p>
        </w:tc>
      </w:tr>
      <w:tr w:rsidR="006118E3" w:rsidRPr="007E2FDF" w14:paraId="1273C4DD" w14:textId="77777777">
        <w:tc>
          <w:tcPr>
            <w:tcW w:w="4148" w:type="dxa"/>
            <w:vAlign w:val="center"/>
          </w:tcPr>
          <w:p w14:paraId="47E6A797"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6" w:name="_heading=h.pswy01w74g3p" w:colFirst="0" w:colLast="0"/>
            <w:bookmarkEnd w:id="6"/>
            <w:r w:rsidRPr="007E2FDF">
              <w:rPr>
                <w:rFonts w:asciiTheme="minorBidi" w:hAnsiTheme="minorBidi" w:cstheme="minorBidi"/>
              </w:rPr>
              <w:t xml:space="preserve">Entry Requirement </w:t>
            </w:r>
          </w:p>
        </w:tc>
        <w:tc>
          <w:tcPr>
            <w:tcW w:w="10064" w:type="dxa"/>
            <w:vAlign w:val="center"/>
          </w:tcPr>
          <w:p w14:paraId="4F8A6C44" w14:textId="77777777" w:rsidR="005A71DA" w:rsidRPr="007E2FDF" w:rsidRDefault="005A71DA" w:rsidP="005A71DA">
            <w:pPr>
              <w:ind w:left="0" w:firstLine="0"/>
              <w:rPr>
                <w:rFonts w:asciiTheme="minorBidi" w:hAnsiTheme="minorBidi" w:cstheme="minorBidi"/>
              </w:rPr>
            </w:pPr>
            <w:r w:rsidRPr="007E2FDF">
              <w:rPr>
                <w:rFonts w:asciiTheme="minorBidi" w:hAnsiTheme="minorBidi" w:cstheme="minorBidi"/>
              </w:rPr>
              <w:t xml:space="preserve">National Vocational Qualification for Water treatment Assistant Level – 3 </w:t>
            </w:r>
          </w:p>
          <w:p w14:paraId="0C683C95" w14:textId="77777777" w:rsidR="005A71DA" w:rsidRPr="007E2FDF" w:rsidRDefault="005A71DA" w:rsidP="005A71DA">
            <w:pPr>
              <w:rPr>
                <w:rFonts w:asciiTheme="minorBidi" w:hAnsiTheme="minorBidi" w:cstheme="minorBidi"/>
                <w:b/>
                <w:bCs/>
              </w:rPr>
            </w:pPr>
            <w:r w:rsidRPr="007E2FDF">
              <w:rPr>
                <w:rFonts w:asciiTheme="minorBidi" w:hAnsiTheme="minorBidi" w:cstheme="minorBidi"/>
                <w:b/>
                <w:bCs/>
              </w:rPr>
              <w:t>OR</w:t>
            </w:r>
          </w:p>
          <w:p w14:paraId="15E8C55F" w14:textId="77777777" w:rsidR="005A71DA" w:rsidRPr="007E2FDF" w:rsidRDefault="005A71DA" w:rsidP="005A71DA">
            <w:pPr>
              <w:ind w:left="0" w:firstLine="0"/>
              <w:rPr>
                <w:rFonts w:asciiTheme="minorBidi" w:hAnsiTheme="minorBidi" w:cstheme="minorBidi"/>
              </w:rPr>
            </w:pPr>
            <w:r w:rsidRPr="007E2FDF">
              <w:rPr>
                <w:rFonts w:asciiTheme="minorBidi" w:hAnsiTheme="minorBidi" w:cstheme="minorBidi"/>
              </w:rPr>
              <w:t xml:space="preserve">National Vocational Qualification for Water treatment Assistant Level – 3 </w:t>
            </w:r>
          </w:p>
          <w:p w14:paraId="1DE88B8E" w14:textId="77777777" w:rsidR="005A71DA" w:rsidRPr="007E2FDF" w:rsidRDefault="005A71DA" w:rsidP="005A71DA">
            <w:pPr>
              <w:rPr>
                <w:rFonts w:asciiTheme="minorBidi" w:hAnsiTheme="minorBidi" w:cstheme="minorBidi"/>
                <w:b/>
                <w:bCs/>
              </w:rPr>
            </w:pPr>
            <w:r w:rsidRPr="007E2FDF">
              <w:rPr>
                <w:rFonts w:asciiTheme="minorBidi" w:hAnsiTheme="minorBidi" w:cstheme="minorBidi"/>
                <w:b/>
                <w:bCs/>
              </w:rPr>
              <w:t>OR</w:t>
            </w:r>
          </w:p>
          <w:p w14:paraId="76B82BC3" w14:textId="7D3E8958" w:rsidR="006118E3" w:rsidRPr="007E2FDF" w:rsidRDefault="005A71DA" w:rsidP="005A71DA">
            <w:pPr>
              <w:ind w:left="0" w:firstLine="0"/>
              <w:rPr>
                <w:rFonts w:asciiTheme="minorBidi" w:hAnsiTheme="minorBidi" w:cstheme="minorBidi"/>
              </w:rPr>
            </w:pPr>
            <w:r w:rsidRPr="007E2FDF">
              <w:rPr>
                <w:rFonts w:asciiTheme="minorBidi" w:hAnsiTheme="minorBidi" w:cstheme="minorBidi"/>
              </w:rPr>
              <w:t>Secondary School Certificate in Science with at least 6 Month of relevant experience certificate</w:t>
            </w:r>
          </w:p>
        </w:tc>
      </w:tr>
      <w:tr w:rsidR="006118E3" w:rsidRPr="007E2FDF" w14:paraId="6A4041F2" w14:textId="77777777">
        <w:trPr>
          <w:trHeight w:val="778"/>
        </w:trPr>
        <w:tc>
          <w:tcPr>
            <w:tcW w:w="4148" w:type="dxa"/>
            <w:vAlign w:val="center"/>
          </w:tcPr>
          <w:p w14:paraId="7E5410D9"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7" w:name="_heading=h.idhmmadzq9tj" w:colFirst="0" w:colLast="0"/>
            <w:bookmarkEnd w:id="7"/>
            <w:r w:rsidRPr="007E2FDF">
              <w:rPr>
                <w:rFonts w:asciiTheme="minorBidi" w:hAnsiTheme="minorBidi" w:cstheme="minorBidi"/>
              </w:rPr>
              <w:t>Minimum qualification for teachers</w:t>
            </w:r>
          </w:p>
        </w:tc>
        <w:tc>
          <w:tcPr>
            <w:tcW w:w="10064" w:type="dxa"/>
          </w:tcPr>
          <w:p w14:paraId="3D92BA29" w14:textId="77777777" w:rsidR="00A93FC3" w:rsidRPr="007E2FDF" w:rsidRDefault="00A93FC3" w:rsidP="00A93FC3">
            <w:pPr>
              <w:ind w:left="0" w:firstLine="0"/>
              <w:rPr>
                <w:rFonts w:asciiTheme="minorBidi" w:hAnsiTheme="minorBidi" w:cstheme="minorBidi"/>
              </w:rPr>
            </w:pPr>
            <w:r w:rsidRPr="007E2FDF">
              <w:rPr>
                <w:rFonts w:asciiTheme="minorBidi" w:hAnsiTheme="minorBidi" w:cstheme="minorBidi"/>
              </w:rPr>
              <w:t xml:space="preserve">MSc  in Chemistry/Microbiology/Environmental                                                                                      </w:t>
            </w:r>
          </w:p>
          <w:p w14:paraId="491EE441" w14:textId="32974180" w:rsidR="00A93FC3" w:rsidRPr="007E2FDF" w:rsidRDefault="00A93FC3" w:rsidP="00A93FC3">
            <w:pPr>
              <w:ind w:left="0" w:firstLine="0"/>
              <w:rPr>
                <w:rFonts w:asciiTheme="minorBidi" w:hAnsiTheme="minorBidi" w:cstheme="minorBidi"/>
              </w:rPr>
            </w:pPr>
            <w:r w:rsidRPr="007E2FDF">
              <w:rPr>
                <w:rFonts w:asciiTheme="minorBidi" w:hAnsiTheme="minorBidi" w:cstheme="minorBidi"/>
              </w:rPr>
              <w:t xml:space="preserve"> Sciences/Bio-chemistry with at least 1 year experience in relevant field</w:t>
            </w:r>
          </w:p>
          <w:p w14:paraId="41275AAB" w14:textId="7FF1A387" w:rsidR="00A93FC3" w:rsidRPr="007E2FDF" w:rsidRDefault="00A93FC3" w:rsidP="00A93FC3">
            <w:pPr>
              <w:ind w:left="0" w:firstLine="0"/>
              <w:rPr>
                <w:rFonts w:asciiTheme="minorBidi" w:hAnsiTheme="minorBidi" w:cstheme="minorBidi"/>
              </w:rPr>
            </w:pPr>
            <w:r w:rsidRPr="007E2FDF">
              <w:rPr>
                <w:rFonts w:asciiTheme="minorBidi" w:hAnsiTheme="minorBidi" w:cstheme="minorBidi"/>
              </w:rPr>
              <w:t xml:space="preserve">                                                           </w:t>
            </w:r>
            <w:r w:rsidRPr="007E2FDF">
              <w:rPr>
                <w:rFonts w:asciiTheme="minorBidi" w:hAnsiTheme="minorBidi" w:cstheme="minorBidi"/>
                <w:b/>
                <w:bCs/>
                <w:lang w:val="en-US"/>
              </w:rPr>
              <w:t xml:space="preserve"> OR</w:t>
            </w:r>
          </w:p>
          <w:p w14:paraId="61B17B66" w14:textId="77777777" w:rsidR="00A93FC3" w:rsidRPr="007E2FDF" w:rsidRDefault="00A93FC3" w:rsidP="00A93FC3">
            <w:pPr>
              <w:ind w:left="0" w:firstLine="0"/>
              <w:rPr>
                <w:rFonts w:asciiTheme="minorBidi" w:hAnsiTheme="minorBidi" w:cstheme="minorBidi"/>
              </w:rPr>
            </w:pPr>
            <w:r w:rsidRPr="007E2FDF">
              <w:rPr>
                <w:rFonts w:asciiTheme="minorBidi" w:hAnsiTheme="minorBidi" w:cstheme="minorBidi"/>
              </w:rPr>
              <w:t xml:space="preserve">BSc in   Chemistry/Microbiology/Environmental </w:t>
            </w:r>
          </w:p>
          <w:p w14:paraId="1DCE2FC9" w14:textId="6F1DB4E4" w:rsidR="00A93FC3" w:rsidRPr="007E2FDF" w:rsidRDefault="00A93FC3" w:rsidP="00A93FC3">
            <w:pPr>
              <w:ind w:left="0" w:firstLine="0"/>
              <w:rPr>
                <w:rFonts w:asciiTheme="minorBidi" w:hAnsiTheme="minorBidi" w:cstheme="minorBidi"/>
              </w:rPr>
            </w:pPr>
            <w:r w:rsidRPr="007E2FDF">
              <w:rPr>
                <w:rFonts w:asciiTheme="minorBidi" w:hAnsiTheme="minorBidi" w:cstheme="minorBidi"/>
              </w:rPr>
              <w:t>Sciences/Bio-chemistry with at least 2-year experience in relevant field</w:t>
            </w:r>
          </w:p>
          <w:p w14:paraId="0A0BE772" w14:textId="4BCFC64A" w:rsidR="00A93FC3" w:rsidRPr="007E2FDF" w:rsidRDefault="00A93FC3" w:rsidP="00A93FC3">
            <w:pPr>
              <w:ind w:left="0" w:firstLine="0"/>
              <w:rPr>
                <w:rFonts w:asciiTheme="minorBidi" w:hAnsiTheme="minorBidi" w:cstheme="minorBidi"/>
                <w:b/>
                <w:bCs/>
              </w:rPr>
            </w:pPr>
            <w:r w:rsidRPr="007E2FDF">
              <w:rPr>
                <w:rFonts w:asciiTheme="minorBidi" w:hAnsiTheme="minorBidi" w:cstheme="minorBidi"/>
              </w:rPr>
              <w:t xml:space="preserve">                                                             </w:t>
            </w:r>
            <w:r w:rsidRPr="007E2FDF">
              <w:rPr>
                <w:rFonts w:asciiTheme="minorBidi" w:hAnsiTheme="minorBidi" w:cstheme="minorBidi"/>
                <w:b/>
                <w:bCs/>
              </w:rPr>
              <w:t>OR</w:t>
            </w:r>
          </w:p>
          <w:p w14:paraId="159EF924" w14:textId="32220415" w:rsidR="006118E3" w:rsidRPr="007E2FDF" w:rsidRDefault="00A93FC3" w:rsidP="00432981">
            <w:pPr>
              <w:ind w:left="0" w:firstLine="0"/>
              <w:rPr>
                <w:rFonts w:asciiTheme="minorBidi" w:hAnsiTheme="minorBidi" w:cstheme="minorBidi"/>
              </w:rPr>
            </w:pPr>
            <w:r w:rsidRPr="007E2FDF">
              <w:rPr>
                <w:rFonts w:asciiTheme="minorBidi" w:hAnsiTheme="minorBidi" w:cstheme="minorBidi"/>
              </w:rPr>
              <w:lastRenderedPageBreak/>
              <w:t>DAE in Chemical Technology/Lab Technology with at least 4-year experience in relevant field</w:t>
            </w:r>
          </w:p>
        </w:tc>
      </w:tr>
      <w:tr w:rsidR="006118E3" w:rsidRPr="007E2FDF" w14:paraId="61921E16" w14:textId="77777777">
        <w:trPr>
          <w:trHeight w:val="778"/>
        </w:trPr>
        <w:tc>
          <w:tcPr>
            <w:tcW w:w="4148" w:type="dxa"/>
          </w:tcPr>
          <w:p w14:paraId="3E2ECE3C"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8" w:name="_heading=h.xavayeko2w46" w:colFirst="0" w:colLast="0"/>
            <w:bookmarkEnd w:id="8"/>
            <w:r w:rsidRPr="007E2FDF">
              <w:rPr>
                <w:rFonts w:asciiTheme="minorBidi" w:hAnsiTheme="minorBidi" w:cstheme="minorBidi"/>
                <w:sz w:val="22"/>
                <w:szCs w:val="22"/>
              </w:rPr>
              <w:lastRenderedPageBreak/>
              <w:t>Codes of qualification (ISCED)</w:t>
            </w:r>
          </w:p>
        </w:tc>
        <w:tc>
          <w:tcPr>
            <w:tcW w:w="10064" w:type="dxa"/>
          </w:tcPr>
          <w:p w14:paraId="24AAAE2A" w14:textId="791B2198" w:rsidR="006118E3" w:rsidRPr="007E2FDF" w:rsidRDefault="004F5FD7">
            <w:pPr>
              <w:spacing w:before="92"/>
              <w:ind w:left="0" w:right="975" w:firstLine="0"/>
              <w:rPr>
                <w:rFonts w:asciiTheme="minorBidi" w:hAnsiTheme="minorBidi" w:cstheme="minorBidi"/>
                <w:color w:val="000000"/>
              </w:rPr>
            </w:pPr>
            <w:r w:rsidRPr="007E2FDF">
              <w:rPr>
                <w:rFonts w:asciiTheme="minorBidi" w:hAnsiTheme="minorBidi" w:cstheme="minorBidi"/>
                <w:b/>
                <w:bCs/>
                <w:color w:val="000000"/>
              </w:rPr>
              <w:t xml:space="preserve">Code: </w:t>
            </w:r>
            <w:r w:rsidR="00882B39" w:rsidRPr="007E2FDF">
              <w:rPr>
                <w:rFonts w:asciiTheme="minorBidi" w:hAnsiTheme="minorBidi" w:cstheme="minorBidi"/>
              </w:rPr>
              <w:t>0712WTT00</w:t>
            </w:r>
          </w:p>
          <w:p w14:paraId="42E836FB" w14:textId="1EA64B83" w:rsidR="006118E3" w:rsidRPr="007E2FDF" w:rsidRDefault="004F5FD7" w:rsidP="00780B5A">
            <w:pPr>
              <w:spacing w:before="92"/>
              <w:ind w:left="0" w:right="975" w:firstLine="0"/>
              <w:rPr>
                <w:rFonts w:asciiTheme="minorBidi" w:hAnsiTheme="minorBidi" w:cstheme="minorBidi"/>
              </w:rPr>
            </w:pPr>
            <w:r w:rsidRPr="007E2FDF">
              <w:rPr>
                <w:rFonts w:asciiTheme="minorBidi" w:hAnsiTheme="minorBidi" w:cstheme="minorBidi"/>
                <w:b/>
                <w:bCs/>
                <w:color w:val="000000"/>
              </w:rPr>
              <w:t xml:space="preserve">Description: </w:t>
            </w:r>
            <w:r w:rsidR="007542CB" w:rsidRPr="007E2FDF">
              <w:rPr>
                <w:rFonts w:asciiTheme="minorBidi" w:hAnsiTheme="minorBidi" w:cstheme="minorBidi"/>
                <w:color w:val="000000"/>
              </w:rPr>
              <w:t>: National Vocational Certificate Level 4 in Water Sector (Water Treatment Technician)</w:t>
            </w:r>
          </w:p>
        </w:tc>
      </w:tr>
      <w:tr w:rsidR="006118E3" w:rsidRPr="007E2FDF" w14:paraId="09783D41" w14:textId="77777777">
        <w:trPr>
          <w:trHeight w:val="327"/>
        </w:trPr>
        <w:tc>
          <w:tcPr>
            <w:tcW w:w="4148" w:type="dxa"/>
            <w:vAlign w:val="center"/>
          </w:tcPr>
          <w:p w14:paraId="3D992934"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9" w:name="_heading=h.xqlkyqgwotbs" w:colFirst="0" w:colLast="0"/>
            <w:bookmarkEnd w:id="9"/>
            <w:r w:rsidRPr="007E2FDF">
              <w:rPr>
                <w:rFonts w:asciiTheme="minorBidi" w:hAnsiTheme="minorBidi" w:cstheme="minorBidi"/>
              </w:rPr>
              <w:t>Medium of instruction</w:t>
            </w:r>
          </w:p>
        </w:tc>
        <w:tc>
          <w:tcPr>
            <w:tcW w:w="10064" w:type="dxa"/>
          </w:tcPr>
          <w:p w14:paraId="37CE895B" w14:textId="77777777" w:rsidR="006118E3" w:rsidRPr="007E2FDF" w:rsidRDefault="004F5FD7">
            <w:pPr>
              <w:ind w:left="0" w:firstLine="0"/>
              <w:rPr>
                <w:rFonts w:asciiTheme="minorBidi" w:hAnsiTheme="minorBidi" w:cstheme="minorBidi"/>
                <w:color w:val="000000"/>
              </w:rPr>
            </w:pPr>
            <w:r w:rsidRPr="007E2FDF">
              <w:rPr>
                <w:rFonts w:asciiTheme="minorBidi" w:hAnsiTheme="minorBidi" w:cstheme="minorBidi"/>
                <w:color w:val="000000"/>
              </w:rPr>
              <w:t>English</w:t>
            </w:r>
          </w:p>
        </w:tc>
      </w:tr>
      <w:tr w:rsidR="006118E3" w:rsidRPr="007E2FDF" w14:paraId="054B9A59" w14:textId="77777777">
        <w:tc>
          <w:tcPr>
            <w:tcW w:w="4148" w:type="dxa"/>
            <w:vAlign w:val="center"/>
          </w:tcPr>
          <w:p w14:paraId="64D2AE3E" w14:textId="77777777" w:rsidR="006118E3" w:rsidRPr="007E2FDF" w:rsidRDefault="004F5FD7">
            <w:pPr>
              <w:pStyle w:val="Heading2"/>
              <w:numPr>
                <w:ilvl w:val="0"/>
                <w:numId w:val="11"/>
              </w:numPr>
              <w:ind w:left="330" w:firstLine="0"/>
              <w:outlineLvl w:val="1"/>
              <w:rPr>
                <w:rFonts w:asciiTheme="minorBidi" w:hAnsiTheme="minorBidi" w:cstheme="minorBidi"/>
              </w:rPr>
            </w:pPr>
            <w:bookmarkStart w:id="10" w:name="_heading=h.9hv6a6ha41du" w:colFirst="0" w:colLast="0"/>
            <w:bookmarkEnd w:id="10"/>
            <w:r w:rsidRPr="007E2FDF">
              <w:rPr>
                <w:rFonts w:asciiTheme="minorBidi" w:hAnsiTheme="minorBidi" w:cstheme="minorBidi"/>
              </w:rPr>
              <w:t>Duration of Course</w:t>
            </w:r>
          </w:p>
        </w:tc>
        <w:tc>
          <w:tcPr>
            <w:tcW w:w="10064" w:type="dxa"/>
          </w:tcPr>
          <w:p w14:paraId="0173733E" w14:textId="1B8A6D22" w:rsidR="006118E3" w:rsidRPr="007E2FDF" w:rsidRDefault="004F5FD7">
            <w:pPr>
              <w:ind w:left="0" w:firstLine="0"/>
              <w:rPr>
                <w:rFonts w:asciiTheme="minorBidi" w:hAnsiTheme="minorBidi" w:cstheme="minorBidi"/>
                <w:color w:val="000000"/>
              </w:rPr>
            </w:pPr>
            <w:r w:rsidRPr="007E2FDF">
              <w:rPr>
                <w:rFonts w:asciiTheme="minorBidi" w:hAnsiTheme="minorBidi" w:cstheme="minorBidi"/>
                <w:color w:val="000000"/>
              </w:rPr>
              <w:t>Total.</w:t>
            </w:r>
            <w:r w:rsidRPr="007E2FDF">
              <w:rPr>
                <w:rFonts w:asciiTheme="minorBidi" w:hAnsiTheme="minorBidi" w:cstheme="minorBidi"/>
                <w:color w:val="000000"/>
              </w:rPr>
              <w:tab/>
              <w:t xml:space="preserve">              84</w:t>
            </w:r>
            <w:r w:rsidR="00681897" w:rsidRPr="007E2FDF">
              <w:rPr>
                <w:rFonts w:asciiTheme="minorBidi" w:hAnsiTheme="minorBidi" w:cstheme="minorBidi"/>
                <w:color w:val="000000"/>
              </w:rPr>
              <w:t>0</w:t>
            </w:r>
            <w:r w:rsidRPr="007E2FDF">
              <w:rPr>
                <w:rFonts w:asciiTheme="minorBidi" w:hAnsiTheme="minorBidi" w:cstheme="minorBidi"/>
                <w:color w:val="000000"/>
              </w:rPr>
              <w:t xml:space="preserve"> hours. </w:t>
            </w:r>
          </w:p>
          <w:p w14:paraId="4518C885" w14:textId="18286BDE" w:rsidR="006118E3" w:rsidRPr="007E2FDF" w:rsidRDefault="004F5FD7">
            <w:pPr>
              <w:ind w:left="0" w:firstLine="0"/>
              <w:rPr>
                <w:rFonts w:asciiTheme="minorBidi" w:hAnsiTheme="minorBidi" w:cstheme="minorBidi"/>
                <w:color w:val="000000"/>
              </w:rPr>
            </w:pPr>
            <w:r w:rsidRPr="007E2FDF">
              <w:rPr>
                <w:rFonts w:asciiTheme="minorBidi" w:hAnsiTheme="minorBidi" w:cstheme="minorBidi"/>
                <w:color w:val="000000"/>
              </w:rPr>
              <w:t xml:space="preserve">Theory.                   </w:t>
            </w:r>
            <w:r w:rsidR="00882B39" w:rsidRPr="007E2FDF">
              <w:rPr>
                <w:rFonts w:asciiTheme="minorBidi" w:hAnsiTheme="minorBidi" w:cstheme="minorBidi"/>
                <w:color w:val="000000"/>
              </w:rPr>
              <w:t>80</w:t>
            </w:r>
            <w:r w:rsidRPr="007E2FDF">
              <w:rPr>
                <w:rFonts w:asciiTheme="minorBidi" w:hAnsiTheme="minorBidi" w:cstheme="minorBidi"/>
                <w:color w:val="000000"/>
              </w:rPr>
              <w:t xml:space="preserve"> hours </w:t>
            </w:r>
          </w:p>
          <w:p w14:paraId="62D17C98" w14:textId="729D294B" w:rsidR="006118E3" w:rsidRPr="007E2FDF" w:rsidRDefault="004F5FD7">
            <w:pPr>
              <w:ind w:left="0" w:firstLine="0"/>
              <w:rPr>
                <w:rFonts w:asciiTheme="minorBidi" w:hAnsiTheme="minorBidi" w:cstheme="minorBidi"/>
                <w:color w:val="000000"/>
              </w:rPr>
            </w:pPr>
            <w:r w:rsidRPr="007E2FDF">
              <w:rPr>
                <w:rFonts w:asciiTheme="minorBidi" w:hAnsiTheme="minorBidi" w:cstheme="minorBidi"/>
                <w:color w:val="000000"/>
              </w:rPr>
              <w:t>Practical.                 52</w:t>
            </w:r>
            <w:r w:rsidR="00882B39" w:rsidRPr="007E2FDF">
              <w:rPr>
                <w:rFonts w:asciiTheme="minorBidi" w:hAnsiTheme="minorBidi" w:cstheme="minorBidi"/>
                <w:color w:val="000000"/>
              </w:rPr>
              <w:t>0</w:t>
            </w:r>
            <w:r w:rsidRPr="007E2FDF">
              <w:rPr>
                <w:rFonts w:asciiTheme="minorBidi" w:hAnsiTheme="minorBidi" w:cstheme="minorBidi"/>
                <w:color w:val="000000"/>
              </w:rPr>
              <w:t xml:space="preserve"> hours </w:t>
            </w:r>
          </w:p>
          <w:p w14:paraId="19A5B634" w14:textId="77777777" w:rsidR="006118E3" w:rsidRPr="007E2FDF" w:rsidRDefault="004F5FD7">
            <w:pPr>
              <w:ind w:left="0" w:firstLine="0"/>
              <w:rPr>
                <w:rFonts w:asciiTheme="minorBidi" w:hAnsiTheme="minorBidi" w:cstheme="minorBidi"/>
                <w:color w:val="000000"/>
              </w:rPr>
            </w:pPr>
            <w:r w:rsidRPr="007E2FDF">
              <w:rPr>
                <w:rFonts w:asciiTheme="minorBidi" w:hAnsiTheme="minorBidi" w:cstheme="minorBidi"/>
                <w:color w:val="000000"/>
              </w:rPr>
              <w:t>On Job Training.     240 hours</w:t>
            </w:r>
          </w:p>
        </w:tc>
      </w:tr>
    </w:tbl>
    <w:p w14:paraId="406CF750" w14:textId="77777777" w:rsidR="006118E3" w:rsidRPr="007E2FDF" w:rsidRDefault="004F5FD7">
      <w:pPr>
        <w:pStyle w:val="Heading1"/>
        <w:numPr>
          <w:ilvl w:val="0"/>
          <w:numId w:val="10"/>
        </w:numPr>
        <w:spacing w:before="240"/>
        <w:ind w:left="360"/>
        <w:rPr>
          <w:rFonts w:asciiTheme="minorBidi" w:hAnsiTheme="minorBidi" w:cstheme="minorBidi"/>
        </w:rPr>
      </w:pPr>
      <w:bookmarkStart w:id="11" w:name="_heading=h.imc4pys3ginx" w:colFirst="0" w:colLast="0"/>
      <w:bookmarkEnd w:id="11"/>
      <w:r w:rsidRPr="007E2FDF">
        <w:rPr>
          <w:rFonts w:asciiTheme="minorBidi" w:hAnsiTheme="minorBidi" w:cstheme="minorBidi"/>
        </w:rPr>
        <w:t>Scheme of Studies</w:t>
      </w:r>
    </w:p>
    <w:tbl>
      <w:tblPr>
        <w:tblStyle w:val="a0"/>
        <w:tblW w:w="14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63"/>
        <w:gridCol w:w="4402"/>
        <w:gridCol w:w="24"/>
        <w:gridCol w:w="1336"/>
        <w:gridCol w:w="15"/>
        <w:gridCol w:w="1652"/>
        <w:gridCol w:w="15"/>
        <w:gridCol w:w="1016"/>
        <w:gridCol w:w="15"/>
        <w:gridCol w:w="1016"/>
        <w:gridCol w:w="15"/>
        <w:gridCol w:w="1022"/>
        <w:gridCol w:w="17"/>
        <w:gridCol w:w="1803"/>
        <w:gridCol w:w="15"/>
      </w:tblGrid>
      <w:tr w:rsidR="006118E3" w:rsidRPr="007E2FDF" w14:paraId="3B692F00" w14:textId="77777777" w:rsidTr="00C157AA">
        <w:trPr>
          <w:trHeight w:val="20"/>
        </w:trPr>
        <w:tc>
          <w:tcPr>
            <w:tcW w:w="2163" w:type="dxa"/>
            <w:vMerge w:val="restart"/>
            <w:shd w:val="clear" w:color="auto" w:fill="FFFFFF"/>
          </w:tcPr>
          <w:p w14:paraId="2F588DA2" w14:textId="77777777" w:rsidR="006118E3" w:rsidRPr="007E2FDF" w:rsidRDefault="004F5FD7">
            <w:pPr>
              <w:spacing w:after="0" w:line="240" w:lineRule="auto"/>
              <w:ind w:left="0" w:firstLine="0"/>
              <w:jc w:val="left"/>
              <w:rPr>
                <w:rFonts w:asciiTheme="minorBidi" w:hAnsiTheme="minorBidi" w:cstheme="minorBidi"/>
                <w:b/>
                <w:bCs/>
                <w:color w:val="000000"/>
              </w:rPr>
            </w:pPr>
            <w:r w:rsidRPr="007E2FDF">
              <w:rPr>
                <w:rFonts w:asciiTheme="minorBidi" w:hAnsiTheme="minorBidi" w:cstheme="minorBidi"/>
                <w:b/>
                <w:bCs/>
              </w:rPr>
              <w:t xml:space="preserve">  Module code</w:t>
            </w:r>
          </w:p>
        </w:tc>
        <w:tc>
          <w:tcPr>
            <w:tcW w:w="4426" w:type="dxa"/>
            <w:gridSpan w:val="2"/>
            <w:vMerge w:val="restart"/>
            <w:shd w:val="clear" w:color="auto" w:fill="FFFFFF"/>
          </w:tcPr>
          <w:p w14:paraId="733E43F5" w14:textId="77777777" w:rsidR="006118E3" w:rsidRPr="007E2FDF" w:rsidRDefault="004F5FD7">
            <w:pPr>
              <w:spacing w:before="240"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 Name of Competency</w:t>
            </w:r>
          </w:p>
        </w:tc>
        <w:tc>
          <w:tcPr>
            <w:tcW w:w="1351" w:type="dxa"/>
            <w:gridSpan w:val="2"/>
            <w:vMerge w:val="restart"/>
            <w:shd w:val="clear" w:color="auto" w:fill="FFFFFF"/>
          </w:tcPr>
          <w:p w14:paraId="36C2127A"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rPr>
              <w:t>NVQF Level</w:t>
            </w:r>
          </w:p>
        </w:tc>
        <w:tc>
          <w:tcPr>
            <w:tcW w:w="1667" w:type="dxa"/>
            <w:gridSpan w:val="2"/>
            <w:vMerge w:val="restart"/>
            <w:shd w:val="clear" w:color="auto" w:fill="FFFFFF"/>
          </w:tcPr>
          <w:p w14:paraId="4E4BB18E"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rPr>
              <w:t>Category</w:t>
            </w:r>
          </w:p>
        </w:tc>
        <w:tc>
          <w:tcPr>
            <w:tcW w:w="3101" w:type="dxa"/>
            <w:gridSpan w:val="6"/>
            <w:shd w:val="clear" w:color="auto" w:fill="FFFFFF"/>
          </w:tcPr>
          <w:p w14:paraId="48E76941"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rPr>
              <w:t>Estimated Contact Hours</w:t>
            </w:r>
          </w:p>
        </w:tc>
        <w:tc>
          <w:tcPr>
            <w:tcW w:w="1818" w:type="dxa"/>
            <w:gridSpan w:val="2"/>
            <w:vMerge w:val="restart"/>
          </w:tcPr>
          <w:p w14:paraId="70BDC631"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color w:val="000000"/>
              </w:rPr>
              <w:t>Cr Hr</w:t>
            </w:r>
          </w:p>
        </w:tc>
      </w:tr>
      <w:tr w:rsidR="006118E3" w:rsidRPr="007E2FDF" w14:paraId="6D4AE536" w14:textId="77777777" w:rsidTr="00C157AA">
        <w:trPr>
          <w:trHeight w:val="20"/>
        </w:trPr>
        <w:tc>
          <w:tcPr>
            <w:tcW w:w="2163" w:type="dxa"/>
            <w:vMerge/>
            <w:shd w:val="clear" w:color="auto" w:fill="FFFFFF"/>
          </w:tcPr>
          <w:p w14:paraId="4D3CEDBD" w14:textId="77777777" w:rsidR="006118E3" w:rsidRPr="007E2FDF" w:rsidRDefault="006118E3">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4426" w:type="dxa"/>
            <w:gridSpan w:val="2"/>
            <w:vMerge/>
            <w:shd w:val="clear" w:color="auto" w:fill="FFFFFF"/>
          </w:tcPr>
          <w:p w14:paraId="3579443A" w14:textId="77777777" w:rsidR="006118E3" w:rsidRPr="007E2FDF" w:rsidRDefault="006118E3">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1351" w:type="dxa"/>
            <w:gridSpan w:val="2"/>
            <w:vMerge/>
            <w:shd w:val="clear" w:color="auto" w:fill="FFFFFF"/>
          </w:tcPr>
          <w:p w14:paraId="083B3360" w14:textId="77777777" w:rsidR="006118E3" w:rsidRPr="007E2FDF" w:rsidRDefault="006118E3">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1667" w:type="dxa"/>
            <w:gridSpan w:val="2"/>
            <w:vMerge/>
            <w:shd w:val="clear" w:color="auto" w:fill="FFFFFF"/>
          </w:tcPr>
          <w:p w14:paraId="622E963B" w14:textId="77777777" w:rsidR="006118E3" w:rsidRPr="007E2FDF" w:rsidRDefault="006118E3">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1031" w:type="dxa"/>
            <w:gridSpan w:val="2"/>
            <w:shd w:val="clear" w:color="auto" w:fill="FFFFFF"/>
          </w:tcPr>
          <w:p w14:paraId="304643A8" w14:textId="77777777" w:rsidR="006118E3" w:rsidRPr="007E2FDF" w:rsidRDefault="004F5FD7">
            <w:pPr>
              <w:spacing w:after="0" w:line="240" w:lineRule="auto"/>
              <w:ind w:left="0" w:firstLine="0"/>
              <w:jc w:val="left"/>
              <w:rPr>
                <w:rFonts w:asciiTheme="minorBidi" w:hAnsiTheme="minorBidi" w:cstheme="minorBidi"/>
                <w:b/>
                <w:bCs/>
                <w:color w:val="000000"/>
              </w:rPr>
            </w:pPr>
            <w:r w:rsidRPr="007E2FDF">
              <w:rPr>
                <w:rFonts w:asciiTheme="minorBidi" w:hAnsiTheme="minorBidi" w:cstheme="minorBidi"/>
                <w:b/>
                <w:bCs/>
              </w:rPr>
              <w:t xml:space="preserve">     Th</w:t>
            </w:r>
          </w:p>
        </w:tc>
        <w:tc>
          <w:tcPr>
            <w:tcW w:w="1031" w:type="dxa"/>
            <w:gridSpan w:val="2"/>
            <w:shd w:val="clear" w:color="auto" w:fill="FFFFFF"/>
          </w:tcPr>
          <w:p w14:paraId="129E3EEE"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rPr>
              <w:t>Pr</w:t>
            </w:r>
          </w:p>
        </w:tc>
        <w:tc>
          <w:tcPr>
            <w:tcW w:w="1039" w:type="dxa"/>
            <w:gridSpan w:val="2"/>
          </w:tcPr>
          <w:p w14:paraId="5BE0DB18" w14:textId="77777777" w:rsidR="006118E3" w:rsidRPr="007E2FDF" w:rsidRDefault="004F5FD7">
            <w:pPr>
              <w:spacing w:after="0" w:line="240" w:lineRule="auto"/>
              <w:ind w:left="0" w:firstLine="0"/>
              <w:jc w:val="left"/>
              <w:rPr>
                <w:rFonts w:asciiTheme="minorBidi" w:hAnsiTheme="minorBidi" w:cstheme="minorBidi"/>
                <w:b/>
                <w:bCs/>
                <w:color w:val="000000"/>
              </w:rPr>
            </w:pPr>
            <w:r w:rsidRPr="007E2FDF">
              <w:rPr>
                <w:rFonts w:asciiTheme="minorBidi" w:hAnsiTheme="minorBidi" w:cstheme="minorBidi"/>
                <w:b/>
                <w:bCs/>
                <w:color w:val="000000"/>
              </w:rPr>
              <w:t xml:space="preserve"> Total</w:t>
            </w:r>
          </w:p>
        </w:tc>
        <w:tc>
          <w:tcPr>
            <w:tcW w:w="1818" w:type="dxa"/>
            <w:gridSpan w:val="2"/>
            <w:vMerge/>
          </w:tcPr>
          <w:p w14:paraId="5C420F1E" w14:textId="77777777" w:rsidR="006118E3" w:rsidRPr="007E2FDF" w:rsidRDefault="006118E3">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r>
      <w:tr w:rsidR="00C157AA" w:rsidRPr="007E2FDF" w14:paraId="499AB39A" w14:textId="77777777" w:rsidTr="00C157AA">
        <w:trPr>
          <w:trHeight w:val="20"/>
        </w:trPr>
        <w:tc>
          <w:tcPr>
            <w:tcW w:w="2163" w:type="dxa"/>
          </w:tcPr>
          <w:p w14:paraId="6D48375C" w14:textId="77777777" w:rsidR="00C157AA" w:rsidRPr="007E2FDF" w:rsidRDefault="00C157AA">
            <w:pPr>
              <w:spacing w:after="0" w:line="276" w:lineRule="auto"/>
              <w:ind w:left="0" w:firstLine="0"/>
              <w:jc w:val="left"/>
              <w:rPr>
                <w:rFonts w:asciiTheme="minorBidi" w:eastAsia="Times New Roman" w:hAnsiTheme="minorBidi" w:cstheme="minorBidi"/>
              </w:rPr>
            </w:pPr>
            <w:bookmarkStart w:id="12" w:name="_heading=h.4smqy33bobn" w:colFirst="0" w:colLast="0"/>
            <w:bookmarkEnd w:id="12"/>
            <w:r w:rsidRPr="007E2FDF">
              <w:rPr>
                <w:rFonts w:asciiTheme="minorBidi" w:eastAsia="Times New Roman" w:hAnsiTheme="minorBidi" w:cstheme="minorBidi"/>
              </w:rPr>
              <w:t>0712WTT07</w:t>
            </w:r>
          </w:p>
        </w:tc>
        <w:tc>
          <w:tcPr>
            <w:tcW w:w="4426" w:type="dxa"/>
            <w:gridSpan w:val="2"/>
            <w:vAlign w:val="center"/>
          </w:tcPr>
          <w:p w14:paraId="0680B03F" w14:textId="77777777" w:rsidR="00C157AA" w:rsidRPr="007E2FDF" w:rsidRDefault="00C157AA">
            <w:pPr>
              <w:widowControl w:val="0"/>
              <w:pBdr>
                <w:top w:val="nil"/>
                <w:left w:val="nil"/>
                <w:bottom w:val="nil"/>
                <w:right w:val="nil"/>
                <w:between w:val="nil"/>
              </w:pBdr>
              <w:spacing w:after="0" w:line="276" w:lineRule="auto"/>
              <w:ind w:left="0" w:firstLine="0"/>
              <w:jc w:val="left"/>
              <w:rPr>
                <w:rFonts w:asciiTheme="minorBidi" w:hAnsiTheme="minorBidi" w:cstheme="minorBidi"/>
              </w:rPr>
            </w:pPr>
            <w:r w:rsidRPr="007E2FDF">
              <w:rPr>
                <w:rFonts w:asciiTheme="minorBidi" w:eastAsia="Times New Roman" w:hAnsiTheme="minorBidi" w:cstheme="minorBidi"/>
              </w:rPr>
              <w:t>Identify types of wastewaters</w:t>
            </w:r>
          </w:p>
        </w:tc>
        <w:tc>
          <w:tcPr>
            <w:tcW w:w="1351" w:type="dxa"/>
            <w:gridSpan w:val="2"/>
            <w:shd w:val="clear" w:color="auto" w:fill="FFFFFF"/>
          </w:tcPr>
          <w:p w14:paraId="11F6230D"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2AAB6C1C"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0D5F4577"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10</w:t>
            </w:r>
          </w:p>
        </w:tc>
        <w:tc>
          <w:tcPr>
            <w:tcW w:w="1031" w:type="dxa"/>
            <w:gridSpan w:val="2"/>
          </w:tcPr>
          <w:p w14:paraId="1AF8B129"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60</w:t>
            </w:r>
          </w:p>
        </w:tc>
        <w:tc>
          <w:tcPr>
            <w:tcW w:w="1039" w:type="dxa"/>
            <w:gridSpan w:val="2"/>
          </w:tcPr>
          <w:p w14:paraId="51B13DF2"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70</w:t>
            </w:r>
          </w:p>
        </w:tc>
        <w:tc>
          <w:tcPr>
            <w:tcW w:w="1818" w:type="dxa"/>
            <w:gridSpan w:val="2"/>
          </w:tcPr>
          <w:p w14:paraId="17A254C4" w14:textId="4EF4263E" w:rsidR="00C157AA" w:rsidRPr="007E2FDF" w:rsidRDefault="00610242">
            <w:pPr>
              <w:spacing w:after="0" w:line="240" w:lineRule="auto"/>
              <w:jc w:val="left"/>
              <w:rPr>
                <w:rFonts w:asciiTheme="minorBidi" w:hAnsiTheme="minorBidi" w:cstheme="minorBidi"/>
                <w:color w:val="000000"/>
              </w:rPr>
            </w:pPr>
            <w:r w:rsidRPr="007E2FDF">
              <w:rPr>
                <w:rFonts w:asciiTheme="minorBidi" w:hAnsiTheme="minorBidi" w:cstheme="minorBidi"/>
                <w:color w:val="000000"/>
              </w:rPr>
              <w:t>4</w:t>
            </w:r>
          </w:p>
        </w:tc>
      </w:tr>
      <w:tr w:rsidR="00C157AA" w:rsidRPr="007E2FDF" w14:paraId="337B46F6" w14:textId="77777777" w:rsidTr="00EC707D">
        <w:trPr>
          <w:trHeight w:val="20"/>
        </w:trPr>
        <w:tc>
          <w:tcPr>
            <w:tcW w:w="2163" w:type="dxa"/>
          </w:tcPr>
          <w:p w14:paraId="4EE8F0F6"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0712WTT08</w:t>
            </w:r>
          </w:p>
        </w:tc>
        <w:tc>
          <w:tcPr>
            <w:tcW w:w="4426" w:type="dxa"/>
            <w:gridSpan w:val="2"/>
            <w:vAlign w:val="center"/>
          </w:tcPr>
          <w:p w14:paraId="5970FB49"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Monitor National &amp; International Policy Rules &amp; Regulations</w:t>
            </w:r>
          </w:p>
        </w:tc>
        <w:tc>
          <w:tcPr>
            <w:tcW w:w="1351" w:type="dxa"/>
            <w:gridSpan w:val="2"/>
            <w:shd w:val="clear" w:color="auto" w:fill="FFFFFF"/>
          </w:tcPr>
          <w:p w14:paraId="5E650B44"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656E112F"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4A961DFA"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w:t>
            </w:r>
          </w:p>
        </w:tc>
        <w:tc>
          <w:tcPr>
            <w:tcW w:w="1031" w:type="dxa"/>
            <w:gridSpan w:val="2"/>
          </w:tcPr>
          <w:p w14:paraId="7C08DADB"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48</w:t>
            </w:r>
          </w:p>
        </w:tc>
        <w:tc>
          <w:tcPr>
            <w:tcW w:w="1039" w:type="dxa"/>
            <w:gridSpan w:val="2"/>
          </w:tcPr>
          <w:p w14:paraId="7AC0F7FE"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54</w:t>
            </w:r>
          </w:p>
        </w:tc>
        <w:tc>
          <w:tcPr>
            <w:tcW w:w="1818" w:type="dxa"/>
            <w:gridSpan w:val="2"/>
          </w:tcPr>
          <w:p w14:paraId="57F6D5F7"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3</w:t>
            </w:r>
          </w:p>
        </w:tc>
      </w:tr>
      <w:tr w:rsidR="00C157AA" w:rsidRPr="007E2FDF" w14:paraId="584F2EC8" w14:textId="77777777" w:rsidTr="00EC707D">
        <w:trPr>
          <w:trHeight w:val="20"/>
        </w:trPr>
        <w:tc>
          <w:tcPr>
            <w:tcW w:w="2163" w:type="dxa"/>
          </w:tcPr>
          <w:p w14:paraId="1B5E2A3B"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0712WTT09</w:t>
            </w:r>
          </w:p>
        </w:tc>
        <w:tc>
          <w:tcPr>
            <w:tcW w:w="4426" w:type="dxa"/>
            <w:gridSpan w:val="2"/>
            <w:vAlign w:val="center"/>
          </w:tcPr>
          <w:p w14:paraId="0686CB44"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Perform Wastewater Treatment</w:t>
            </w:r>
          </w:p>
        </w:tc>
        <w:tc>
          <w:tcPr>
            <w:tcW w:w="1351" w:type="dxa"/>
            <w:gridSpan w:val="2"/>
            <w:shd w:val="clear" w:color="auto" w:fill="FFFFFF"/>
          </w:tcPr>
          <w:p w14:paraId="7C309B28"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6FBD5B38"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4E615FC4"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10</w:t>
            </w:r>
          </w:p>
        </w:tc>
        <w:tc>
          <w:tcPr>
            <w:tcW w:w="1031" w:type="dxa"/>
            <w:gridSpan w:val="2"/>
          </w:tcPr>
          <w:p w14:paraId="08A3B5C0"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60</w:t>
            </w:r>
          </w:p>
        </w:tc>
        <w:tc>
          <w:tcPr>
            <w:tcW w:w="1039" w:type="dxa"/>
            <w:gridSpan w:val="2"/>
          </w:tcPr>
          <w:p w14:paraId="0B804E89"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70</w:t>
            </w:r>
          </w:p>
        </w:tc>
        <w:tc>
          <w:tcPr>
            <w:tcW w:w="1818" w:type="dxa"/>
            <w:gridSpan w:val="2"/>
          </w:tcPr>
          <w:p w14:paraId="545191B2"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4</w:t>
            </w:r>
          </w:p>
        </w:tc>
      </w:tr>
      <w:tr w:rsidR="00C157AA" w:rsidRPr="007E2FDF" w14:paraId="4F2283EE" w14:textId="77777777" w:rsidTr="00EC707D">
        <w:trPr>
          <w:trHeight w:val="20"/>
        </w:trPr>
        <w:tc>
          <w:tcPr>
            <w:tcW w:w="2163" w:type="dxa"/>
          </w:tcPr>
          <w:p w14:paraId="70C295AE"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0712WTT010</w:t>
            </w:r>
          </w:p>
        </w:tc>
        <w:tc>
          <w:tcPr>
            <w:tcW w:w="4426" w:type="dxa"/>
            <w:gridSpan w:val="2"/>
            <w:vAlign w:val="center"/>
          </w:tcPr>
          <w:p w14:paraId="73F52B0B"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Monitor Wastewater Treatment Techniques</w:t>
            </w:r>
          </w:p>
        </w:tc>
        <w:tc>
          <w:tcPr>
            <w:tcW w:w="1351" w:type="dxa"/>
            <w:gridSpan w:val="2"/>
            <w:shd w:val="clear" w:color="auto" w:fill="FFFFFF"/>
          </w:tcPr>
          <w:p w14:paraId="1F81487F"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3DC70196"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16949BFB"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10</w:t>
            </w:r>
          </w:p>
        </w:tc>
        <w:tc>
          <w:tcPr>
            <w:tcW w:w="1031" w:type="dxa"/>
            <w:gridSpan w:val="2"/>
          </w:tcPr>
          <w:p w14:paraId="5E30A068"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60</w:t>
            </w:r>
          </w:p>
        </w:tc>
        <w:tc>
          <w:tcPr>
            <w:tcW w:w="1039" w:type="dxa"/>
            <w:gridSpan w:val="2"/>
          </w:tcPr>
          <w:p w14:paraId="0A86A6C7"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70</w:t>
            </w:r>
          </w:p>
        </w:tc>
        <w:tc>
          <w:tcPr>
            <w:tcW w:w="1818" w:type="dxa"/>
            <w:gridSpan w:val="2"/>
          </w:tcPr>
          <w:p w14:paraId="6AB8D078"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4</w:t>
            </w:r>
          </w:p>
        </w:tc>
      </w:tr>
      <w:tr w:rsidR="00C157AA" w:rsidRPr="007E2FDF" w14:paraId="669AD95D" w14:textId="77777777" w:rsidTr="00EC707D">
        <w:trPr>
          <w:trHeight w:val="20"/>
        </w:trPr>
        <w:tc>
          <w:tcPr>
            <w:tcW w:w="2163" w:type="dxa"/>
          </w:tcPr>
          <w:p w14:paraId="7A2C105B"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0712WTT011</w:t>
            </w:r>
          </w:p>
        </w:tc>
        <w:tc>
          <w:tcPr>
            <w:tcW w:w="4426" w:type="dxa"/>
            <w:gridSpan w:val="2"/>
            <w:vAlign w:val="center"/>
          </w:tcPr>
          <w:p w14:paraId="077C7D88"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Monitor Stages of Wastewater Treatment Process</w:t>
            </w:r>
          </w:p>
        </w:tc>
        <w:tc>
          <w:tcPr>
            <w:tcW w:w="1351" w:type="dxa"/>
            <w:gridSpan w:val="2"/>
            <w:shd w:val="clear" w:color="auto" w:fill="FFFFFF"/>
          </w:tcPr>
          <w:p w14:paraId="4DE8714B"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694F2E7F"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1DB7BFB1" w14:textId="504D2D51" w:rsidR="00C157AA" w:rsidRPr="007E2FDF" w:rsidRDefault="00681897">
            <w:pPr>
              <w:spacing w:after="0" w:line="240" w:lineRule="auto"/>
              <w:jc w:val="left"/>
              <w:rPr>
                <w:rFonts w:asciiTheme="minorBidi" w:hAnsiTheme="minorBidi" w:cstheme="minorBidi"/>
                <w:color w:val="000000"/>
              </w:rPr>
            </w:pPr>
            <w:r w:rsidRPr="007E2FDF">
              <w:rPr>
                <w:rFonts w:asciiTheme="minorBidi" w:hAnsiTheme="minorBidi" w:cstheme="minorBidi"/>
                <w:color w:val="000000"/>
              </w:rPr>
              <w:t>6</w:t>
            </w:r>
          </w:p>
        </w:tc>
        <w:tc>
          <w:tcPr>
            <w:tcW w:w="1031" w:type="dxa"/>
            <w:gridSpan w:val="2"/>
          </w:tcPr>
          <w:p w14:paraId="2D419EF3"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30</w:t>
            </w:r>
          </w:p>
        </w:tc>
        <w:tc>
          <w:tcPr>
            <w:tcW w:w="1039" w:type="dxa"/>
            <w:gridSpan w:val="2"/>
          </w:tcPr>
          <w:p w14:paraId="497BAC37" w14:textId="0114FA59"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3</w:t>
            </w:r>
            <w:r w:rsidR="00681897" w:rsidRPr="007E2FDF">
              <w:rPr>
                <w:rFonts w:asciiTheme="minorBidi" w:hAnsiTheme="minorBidi" w:cstheme="minorBidi"/>
                <w:color w:val="000000"/>
              </w:rPr>
              <w:t>6</w:t>
            </w:r>
          </w:p>
        </w:tc>
        <w:tc>
          <w:tcPr>
            <w:tcW w:w="1818" w:type="dxa"/>
            <w:gridSpan w:val="2"/>
          </w:tcPr>
          <w:p w14:paraId="288A8EF3"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2</w:t>
            </w:r>
          </w:p>
        </w:tc>
      </w:tr>
      <w:tr w:rsidR="00C157AA" w:rsidRPr="007E2FDF" w14:paraId="76766862" w14:textId="77777777" w:rsidTr="00EC707D">
        <w:trPr>
          <w:trHeight w:val="20"/>
        </w:trPr>
        <w:tc>
          <w:tcPr>
            <w:tcW w:w="2163" w:type="dxa"/>
          </w:tcPr>
          <w:p w14:paraId="5D91C3DD"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0712WTT012</w:t>
            </w:r>
          </w:p>
        </w:tc>
        <w:tc>
          <w:tcPr>
            <w:tcW w:w="4426" w:type="dxa"/>
            <w:gridSpan w:val="2"/>
          </w:tcPr>
          <w:p w14:paraId="3C13D186"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Perform Operations &amp; Maintenance</w:t>
            </w:r>
          </w:p>
        </w:tc>
        <w:tc>
          <w:tcPr>
            <w:tcW w:w="1351" w:type="dxa"/>
            <w:gridSpan w:val="2"/>
            <w:shd w:val="clear" w:color="auto" w:fill="FFFFFF"/>
          </w:tcPr>
          <w:p w14:paraId="5F59CC28"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12FA0981"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1D4B4DB7"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10</w:t>
            </w:r>
          </w:p>
        </w:tc>
        <w:tc>
          <w:tcPr>
            <w:tcW w:w="1031" w:type="dxa"/>
            <w:gridSpan w:val="2"/>
          </w:tcPr>
          <w:p w14:paraId="6CF133A1"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60</w:t>
            </w:r>
          </w:p>
        </w:tc>
        <w:tc>
          <w:tcPr>
            <w:tcW w:w="1039" w:type="dxa"/>
            <w:gridSpan w:val="2"/>
          </w:tcPr>
          <w:p w14:paraId="7C5692A2"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70</w:t>
            </w:r>
          </w:p>
        </w:tc>
        <w:tc>
          <w:tcPr>
            <w:tcW w:w="1818" w:type="dxa"/>
            <w:gridSpan w:val="2"/>
          </w:tcPr>
          <w:p w14:paraId="20444777"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4</w:t>
            </w:r>
          </w:p>
        </w:tc>
      </w:tr>
      <w:tr w:rsidR="00C157AA" w:rsidRPr="007E2FDF" w14:paraId="3437791E" w14:textId="77777777" w:rsidTr="00EC707D">
        <w:trPr>
          <w:trHeight w:val="20"/>
        </w:trPr>
        <w:tc>
          <w:tcPr>
            <w:tcW w:w="2163" w:type="dxa"/>
          </w:tcPr>
          <w:p w14:paraId="378F74BC"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0712WTT013</w:t>
            </w:r>
          </w:p>
        </w:tc>
        <w:tc>
          <w:tcPr>
            <w:tcW w:w="4426" w:type="dxa"/>
            <w:gridSpan w:val="2"/>
            <w:vAlign w:val="center"/>
          </w:tcPr>
          <w:p w14:paraId="157E10F7"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Perform Customer Care Services</w:t>
            </w:r>
          </w:p>
        </w:tc>
        <w:tc>
          <w:tcPr>
            <w:tcW w:w="1351" w:type="dxa"/>
            <w:gridSpan w:val="2"/>
            <w:shd w:val="clear" w:color="auto" w:fill="FFFFFF"/>
          </w:tcPr>
          <w:p w14:paraId="205D7DD8"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3DB17E18"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5D3F2227" w14:textId="1BC1BEFA" w:rsidR="00C157AA" w:rsidRPr="007E2FDF" w:rsidRDefault="00681897">
            <w:pPr>
              <w:spacing w:after="0" w:line="240" w:lineRule="auto"/>
              <w:jc w:val="left"/>
              <w:rPr>
                <w:rFonts w:asciiTheme="minorBidi" w:hAnsiTheme="minorBidi" w:cstheme="minorBidi"/>
                <w:color w:val="000000"/>
              </w:rPr>
            </w:pPr>
            <w:r w:rsidRPr="007E2FDF">
              <w:rPr>
                <w:rFonts w:asciiTheme="minorBidi" w:hAnsiTheme="minorBidi" w:cstheme="minorBidi"/>
                <w:color w:val="000000"/>
              </w:rPr>
              <w:t>7</w:t>
            </w:r>
          </w:p>
        </w:tc>
        <w:tc>
          <w:tcPr>
            <w:tcW w:w="1031" w:type="dxa"/>
            <w:gridSpan w:val="2"/>
          </w:tcPr>
          <w:p w14:paraId="5A0E1E4A"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60</w:t>
            </w:r>
          </w:p>
        </w:tc>
        <w:tc>
          <w:tcPr>
            <w:tcW w:w="1039" w:type="dxa"/>
            <w:gridSpan w:val="2"/>
          </w:tcPr>
          <w:p w14:paraId="6AACDAD7" w14:textId="5645EC46" w:rsidR="00C157AA" w:rsidRPr="007E2FDF" w:rsidRDefault="00681897">
            <w:pPr>
              <w:spacing w:after="0" w:line="240" w:lineRule="auto"/>
              <w:jc w:val="left"/>
              <w:rPr>
                <w:rFonts w:asciiTheme="minorBidi" w:hAnsiTheme="minorBidi" w:cstheme="minorBidi"/>
                <w:color w:val="000000"/>
              </w:rPr>
            </w:pPr>
            <w:r w:rsidRPr="007E2FDF">
              <w:rPr>
                <w:rFonts w:asciiTheme="minorBidi" w:hAnsiTheme="minorBidi" w:cstheme="minorBidi"/>
                <w:color w:val="000000"/>
              </w:rPr>
              <w:t>67</w:t>
            </w:r>
          </w:p>
        </w:tc>
        <w:tc>
          <w:tcPr>
            <w:tcW w:w="1818" w:type="dxa"/>
            <w:gridSpan w:val="2"/>
          </w:tcPr>
          <w:p w14:paraId="045461C5" w14:textId="59747546" w:rsidR="00C157AA" w:rsidRPr="007E2FDF" w:rsidRDefault="00610242">
            <w:pPr>
              <w:spacing w:after="0" w:line="240" w:lineRule="auto"/>
              <w:jc w:val="left"/>
              <w:rPr>
                <w:rFonts w:asciiTheme="minorBidi" w:hAnsiTheme="minorBidi" w:cstheme="minorBidi"/>
                <w:color w:val="000000"/>
              </w:rPr>
            </w:pPr>
            <w:r w:rsidRPr="007E2FDF">
              <w:rPr>
                <w:rFonts w:asciiTheme="minorBidi" w:hAnsiTheme="minorBidi" w:cstheme="minorBidi"/>
                <w:color w:val="000000"/>
              </w:rPr>
              <w:t>3.</w:t>
            </w:r>
            <w:r w:rsidR="00906C4B" w:rsidRPr="007E2FDF">
              <w:rPr>
                <w:rFonts w:asciiTheme="minorBidi" w:hAnsiTheme="minorBidi" w:cstheme="minorBidi"/>
                <w:color w:val="000000"/>
              </w:rPr>
              <w:t>7</w:t>
            </w:r>
          </w:p>
        </w:tc>
      </w:tr>
      <w:tr w:rsidR="00C157AA" w:rsidRPr="007E2FDF" w14:paraId="6A828FBD" w14:textId="77777777" w:rsidTr="00EC707D">
        <w:trPr>
          <w:trHeight w:val="20"/>
        </w:trPr>
        <w:tc>
          <w:tcPr>
            <w:tcW w:w="2163" w:type="dxa"/>
          </w:tcPr>
          <w:p w14:paraId="4F2E305D" w14:textId="77777777" w:rsidR="00C157AA" w:rsidRPr="007E2FDF" w:rsidRDefault="00C157AA">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0712WTT014</w:t>
            </w:r>
          </w:p>
        </w:tc>
        <w:tc>
          <w:tcPr>
            <w:tcW w:w="4426" w:type="dxa"/>
            <w:gridSpan w:val="2"/>
            <w:vAlign w:val="center"/>
          </w:tcPr>
          <w:p w14:paraId="3A025007" w14:textId="77777777" w:rsidR="00C157AA" w:rsidRPr="007E2FDF" w:rsidRDefault="00C157AA" w:rsidP="00C157AA">
            <w:pPr>
              <w:widowControl w:val="0"/>
              <w:pBdr>
                <w:top w:val="nil"/>
                <w:left w:val="nil"/>
                <w:bottom w:val="nil"/>
                <w:right w:val="nil"/>
                <w:between w:val="nil"/>
              </w:pBd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Identify Risk Management in Water Treatment</w:t>
            </w:r>
          </w:p>
        </w:tc>
        <w:tc>
          <w:tcPr>
            <w:tcW w:w="1351" w:type="dxa"/>
            <w:gridSpan w:val="2"/>
            <w:shd w:val="clear" w:color="auto" w:fill="FFFFFF"/>
          </w:tcPr>
          <w:p w14:paraId="05C4FA22" w14:textId="77777777" w:rsidR="00C157AA" w:rsidRPr="007E2FDF" w:rsidRDefault="00C157AA">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70BC98CE"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0E3F085B"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8</w:t>
            </w:r>
          </w:p>
        </w:tc>
        <w:tc>
          <w:tcPr>
            <w:tcW w:w="1031" w:type="dxa"/>
            <w:gridSpan w:val="2"/>
          </w:tcPr>
          <w:p w14:paraId="233045BB"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54</w:t>
            </w:r>
          </w:p>
        </w:tc>
        <w:tc>
          <w:tcPr>
            <w:tcW w:w="1039" w:type="dxa"/>
            <w:gridSpan w:val="2"/>
          </w:tcPr>
          <w:p w14:paraId="0DEFD308" w14:textId="28E1C814"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w:t>
            </w:r>
            <w:r w:rsidR="00681897" w:rsidRPr="007E2FDF">
              <w:rPr>
                <w:rFonts w:asciiTheme="minorBidi" w:hAnsiTheme="minorBidi" w:cstheme="minorBidi"/>
                <w:color w:val="000000"/>
              </w:rPr>
              <w:t>2</w:t>
            </w:r>
          </w:p>
        </w:tc>
        <w:tc>
          <w:tcPr>
            <w:tcW w:w="1818" w:type="dxa"/>
            <w:gridSpan w:val="2"/>
          </w:tcPr>
          <w:p w14:paraId="447F80F2" w14:textId="77777777" w:rsidR="00C157AA"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3.5</w:t>
            </w:r>
          </w:p>
        </w:tc>
      </w:tr>
      <w:tr w:rsidR="006118E3" w:rsidRPr="007E2FDF" w14:paraId="2058E738" w14:textId="77777777" w:rsidTr="00C157AA">
        <w:trPr>
          <w:trHeight w:val="20"/>
        </w:trPr>
        <w:tc>
          <w:tcPr>
            <w:tcW w:w="2163" w:type="dxa"/>
          </w:tcPr>
          <w:p w14:paraId="2DD13EF8" w14:textId="77777777" w:rsidR="006118E3" w:rsidRPr="007E2FDF" w:rsidRDefault="004F5FD7">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0712WTT015</w:t>
            </w:r>
          </w:p>
        </w:tc>
        <w:tc>
          <w:tcPr>
            <w:tcW w:w="4426" w:type="dxa"/>
            <w:gridSpan w:val="2"/>
            <w:shd w:val="clear" w:color="auto" w:fill="FFFFFF"/>
          </w:tcPr>
          <w:p w14:paraId="4F698CDB" w14:textId="77777777" w:rsidR="006118E3" w:rsidRPr="007E2FDF" w:rsidRDefault="004F5FD7">
            <w:pPr>
              <w:spacing w:after="0" w:line="276" w:lineRule="auto"/>
              <w:ind w:left="0" w:firstLine="0"/>
              <w:jc w:val="left"/>
              <w:rPr>
                <w:rFonts w:asciiTheme="minorBidi" w:hAnsiTheme="minorBidi" w:cstheme="minorBidi"/>
              </w:rPr>
            </w:pPr>
            <w:r w:rsidRPr="007E2FDF">
              <w:rPr>
                <w:rFonts w:asciiTheme="minorBidi" w:eastAsia="Times New Roman" w:hAnsiTheme="minorBidi" w:cstheme="minorBidi"/>
              </w:rPr>
              <w:t>Apply Data Management</w:t>
            </w:r>
          </w:p>
        </w:tc>
        <w:tc>
          <w:tcPr>
            <w:tcW w:w="1351" w:type="dxa"/>
            <w:gridSpan w:val="2"/>
            <w:shd w:val="clear" w:color="auto" w:fill="FFFFFF"/>
          </w:tcPr>
          <w:p w14:paraId="1F4D8274" w14:textId="77777777" w:rsidR="006118E3" w:rsidRPr="007E2FDF" w:rsidRDefault="004F5FD7">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7B926E42" w14:textId="77777777"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3B9CDD2D" w14:textId="05D4BB11" w:rsidR="006118E3" w:rsidRPr="007E2FDF" w:rsidRDefault="00681897">
            <w:pPr>
              <w:spacing w:after="0" w:line="240" w:lineRule="auto"/>
              <w:jc w:val="left"/>
              <w:rPr>
                <w:rFonts w:asciiTheme="minorBidi" w:hAnsiTheme="minorBidi" w:cstheme="minorBidi"/>
                <w:color w:val="000000"/>
              </w:rPr>
            </w:pPr>
            <w:r w:rsidRPr="007E2FDF">
              <w:rPr>
                <w:rFonts w:asciiTheme="minorBidi" w:hAnsiTheme="minorBidi" w:cstheme="minorBidi"/>
                <w:color w:val="000000"/>
              </w:rPr>
              <w:t>6</w:t>
            </w:r>
          </w:p>
        </w:tc>
        <w:tc>
          <w:tcPr>
            <w:tcW w:w="1031" w:type="dxa"/>
            <w:gridSpan w:val="2"/>
          </w:tcPr>
          <w:p w14:paraId="0BDDE34A" w14:textId="77777777"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54</w:t>
            </w:r>
          </w:p>
        </w:tc>
        <w:tc>
          <w:tcPr>
            <w:tcW w:w="1039" w:type="dxa"/>
            <w:gridSpan w:val="2"/>
          </w:tcPr>
          <w:p w14:paraId="5A653C7D" w14:textId="180E56E1"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6</w:t>
            </w:r>
            <w:r w:rsidR="00681897" w:rsidRPr="007E2FDF">
              <w:rPr>
                <w:rFonts w:asciiTheme="minorBidi" w:hAnsiTheme="minorBidi" w:cstheme="minorBidi"/>
                <w:color w:val="000000"/>
              </w:rPr>
              <w:t>0</w:t>
            </w:r>
          </w:p>
        </w:tc>
        <w:tc>
          <w:tcPr>
            <w:tcW w:w="1818" w:type="dxa"/>
            <w:gridSpan w:val="2"/>
          </w:tcPr>
          <w:p w14:paraId="78CE607F" w14:textId="6E717C86"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3.</w:t>
            </w:r>
            <w:r w:rsidR="00906C4B" w:rsidRPr="007E2FDF">
              <w:rPr>
                <w:rFonts w:asciiTheme="minorBidi" w:hAnsiTheme="minorBidi" w:cstheme="minorBidi"/>
                <w:color w:val="000000"/>
              </w:rPr>
              <w:t>3</w:t>
            </w:r>
          </w:p>
        </w:tc>
      </w:tr>
      <w:tr w:rsidR="006118E3" w:rsidRPr="007E2FDF" w14:paraId="0DFDB6EF" w14:textId="77777777" w:rsidTr="00C157AA">
        <w:trPr>
          <w:gridAfter w:val="1"/>
          <w:wAfter w:w="15" w:type="dxa"/>
          <w:trHeight w:val="20"/>
        </w:trPr>
        <w:tc>
          <w:tcPr>
            <w:tcW w:w="2163" w:type="dxa"/>
          </w:tcPr>
          <w:p w14:paraId="0DAB0538" w14:textId="77777777" w:rsidR="006118E3" w:rsidRPr="007E2FDF" w:rsidRDefault="004F5FD7">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0712WTT016</w:t>
            </w:r>
          </w:p>
        </w:tc>
        <w:tc>
          <w:tcPr>
            <w:tcW w:w="4402" w:type="dxa"/>
            <w:shd w:val="clear" w:color="auto" w:fill="FFFFFF"/>
          </w:tcPr>
          <w:p w14:paraId="74F3FFD2" w14:textId="77777777" w:rsidR="006118E3" w:rsidRPr="007E2FDF" w:rsidRDefault="004F5FD7">
            <w:pPr>
              <w:spacing w:after="0" w:line="276" w:lineRule="auto"/>
              <w:ind w:left="0" w:firstLine="0"/>
              <w:jc w:val="left"/>
              <w:rPr>
                <w:rFonts w:asciiTheme="minorBidi" w:hAnsiTheme="minorBidi" w:cstheme="minorBidi"/>
              </w:rPr>
            </w:pPr>
            <w:r w:rsidRPr="007E2FDF">
              <w:rPr>
                <w:rFonts w:asciiTheme="minorBidi" w:eastAsia="Times New Roman" w:hAnsiTheme="minorBidi" w:cstheme="minorBidi"/>
              </w:rPr>
              <w:t>Perform Assets Management Services</w:t>
            </w:r>
          </w:p>
        </w:tc>
        <w:tc>
          <w:tcPr>
            <w:tcW w:w="1360" w:type="dxa"/>
            <w:gridSpan w:val="2"/>
            <w:shd w:val="clear" w:color="auto" w:fill="FFFFFF"/>
          </w:tcPr>
          <w:p w14:paraId="4FAA0A42" w14:textId="77777777" w:rsidR="006118E3" w:rsidRPr="007E2FDF" w:rsidRDefault="004F5FD7">
            <w:pPr>
              <w:spacing w:before="240"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49586044" w14:textId="77777777" w:rsidR="006118E3" w:rsidRPr="007E2FDF" w:rsidRDefault="002B0805">
            <w:pPr>
              <w:spacing w:before="240"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5E71E5D2" w14:textId="5D052CF9" w:rsidR="006118E3" w:rsidRPr="007E2FDF" w:rsidRDefault="00681897">
            <w:pPr>
              <w:spacing w:before="240" w:after="0" w:line="240" w:lineRule="auto"/>
              <w:jc w:val="left"/>
              <w:rPr>
                <w:rFonts w:asciiTheme="minorBidi" w:hAnsiTheme="minorBidi" w:cstheme="minorBidi"/>
                <w:color w:val="000000"/>
              </w:rPr>
            </w:pPr>
            <w:r w:rsidRPr="007E2FDF">
              <w:rPr>
                <w:rFonts w:asciiTheme="minorBidi" w:hAnsiTheme="minorBidi" w:cstheme="minorBidi"/>
                <w:color w:val="000000"/>
              </w:rPr>
              <w:t>7</w:t>
            </w:r>
          </w:p>
        </w:tc>
        <w:tc>
          <w:tcPr>
            <w:tcW w:w="1031" w:type="dxa"/>
            <w:gridSpan w:val="2"/>
          </w:tcPr>
          <w:p w14:paraId="528A9051" w14:textId="1EAB712E" w:rsidR="006118E3" w:rsidRPr="007E2FDF" w:rsidRDefault="002B0805">
            <w:pPr>
              <w:spacing w:before="240" w:after="0" w:line="240" w:lineRule="auto"/>
              <w:jc w:val="left"/>
              <w:rPr>
                <w:rFonts w:asciiTheme="minorBidi" w:hAnsiTheme="minorBidi" w:cstheme="minorBidi"/>
                <w:color w:val="000000"/>
              </w:rPr>
            </w:pPr>
            <w:r w:rsidRPr="007E2FDF">
              <w:rPr>
                <w:rFonts w:asciiTheme="minorBidi" w:hAnsiTheme="minorBidi" w:cstheme="minorBidi"/>
                <w:color w:val="000000"/>
              </w:rPr>
              <w:t>3</w:t>
            </w:r>
            <w:r w:rsidR="00681897" w:rsidRPr="007E2FDF">
              <w:rPr>
                <w:rFonts w:asciiTheme="minorBidi" w:hAnsiTheme="minorBidi" w:cstheme="minorBidi"/>
                <w:color w:val="000000"/>
              </w:rPr>
              <w:t>4</w:t>
            </w:r>
          </w:p>
        </w:tc>
        <w:tc>
          <w:tcPr>
            <w:tcW w:w="1037" w:type="dxa"/>
            <w:gridSpan w:val="2"/>
          </w:tcPr>
          <w:p w14:paraId="28CF43E7" w14:textId="2AB2D044" w:rsidR="006118E3" w:rsidRPr="007E2FDF" w:rsidRDefault="00681897">
            <w:pPr>
              <w:spacing w:before="240" w:after="0" w:line="240" w:lineRule="auto"/>
              <w:jc w:val="left"/>
              <w:rPr>
                <w:rFonts w:asciiTheme="minorBidi" w:hAnsiTheme="minorBidi" w:cstheme="minorBidi"/>
                <w:color w:val="000000"/>
              </w:rPr>
            </w:pPr>
            <w:r w:rsidRPr="007E2FDF">
              <w:rPr>
                <w:rFonts w:asciiTheme="minorBidi" w:hAnsiTheme="minorBidi" w:cstheme="minorBidi"/>
                <w:color w:val="000000"/>
              </w:rPr>
              <w:t>41</w:t>
            </w:r>
          </w:p>
        </w:tc>
        <w:tc>
          <w:tcPr>
            <w:tcW w:w="1820" w:type="dxa"/>
            <w:gridSpan w:val="2"/>
          </w:tcPr>
          <w:p w14:paraId="326CAB8B" w14:textId="2E837094" w:rsidR="006118E3" w:rsidRPr="007E2FDF" w:rsidRDefault="00906C4B">
            <w:pPr>
              <w:spacing w:before="240" w:after="0" w:line="240" w:lineRule="auto"/>
              <w:jc w:val="left"/>
              <w:rPr>
                <w:rFonts w:asciiTheme="minorBidi" w:hAnsiTheme="minorBidi" w:cstheme="minorBidi"/>
                <w:color w:val="000000"/>
              </w:rPr>
            </w:pPr>
            <w:r w:rsidRPr="007E2FDF">
              <w:rPr>
                <w:rFonts w:asciiTheme="minorBidi" w:hAnsiTheme="minorBidi" w:cstheme="minorBidi"/>
                <w:color w:val="000000"/>
              </w:rPr>
              <w:t>2.4</w:t>
            </w:r>
          </w:p>
        </w:tc>
      </w:tr>
      <w:tr w:rsidR="006118E3" w:rsidRPr="007E2FDF" w14:paraId="1194C8EC" w14:textId="77777777" w:rsidTr="00C157AA">
        <w:trPr>
          <w:trHeight w:val="20"/>
        </w:trPr>
        <w:tc>
          <w:tcPr>
            <w:tcW w:w="2163" w:type="dxa"/>
          </w:tcPr>
          <w:p w14:paraId="595FB495" w14:textId="77777777" w:rsidR="006869C8" w:rsidRPr="007E2FDF" w:rsidRDefault="004F5FD7">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0712</w:t>
            </w:r>
          </w:p>
          <w:p w14:paraId="479F9617" w14:textId="77777777" w:rsidR="006869C8" w:rsidRPr="007E2FDF" w:rsidRDefault="006869C8">
            <w:pPr>
              <w:spacing w:after="0" w:line="276" w:lineRule="auto"/>
              <w:ind w:left="0" w:firstLine="0"/>
              <w:jc w:val="left"/>
              <w:rPr>
                <w:rFonts w:asciiTheme="minorBidi" w:eastAsia="Times New Roman" w:hAnsiTheme="minorBidi" w:cstheme="minorBidi"/>
              </w:rPr>
            </w:pPr>
          </w:p>
          <w:p w14:paraId="504DC1A7" w14:textId="77777777" w:rsidR="006118E3" w:rsidRPr="007E2FDF" w:rsidRDefault="004F5FD7">
            <w:pPr>
              <w:spacing w:after="0" w:line="276" w:lineRule="auto"/>
              <w:ind w:left="0" w:firstLine="0"/>
              <w:jc w:val="left"/>
              <w:rPr>
                <w:rFonts w:asciiTheme="minorBidi" w:eastAsia="Times New Roman" w:hAnsiTheme="minorBidi" w:cstheme="minorBidi"/>
              </w:rPr>
            </w:pPr>
            <w:r w:rsidRPr="007E2FDF">
              <w:rPr>
                <w:rFonts w:asciiTheme="minorBidi" w:eastAsia="Times New Roman" w:hAnsiTheme="minorBidi" w:cstheme="minorBidi"/>
              </w:rPr>
              <w:t>WTT017</w:t>
            </w:r>
          </w:p>
        </w:tc>
        <w:tc>
          <w:tcPr>
            <w:tcW w:w="4426" w:type="dxa"/>
            <w:gridSpan w:val="2"/>
            <w:shd w:val="clear" w:color="auto" w:fill="FFFFFF"/>
          </w:tcPr>
          <w:p w14:paraId="520B0094" w14:textId="77777777" w:rsidR="006118E3" w:rsidRPr="007E2FDF" w:rsidRDefault="004F5FD7">
            <w:pPr>
              <w:spacing w:after="0" w:line="276" w:lineRule="auto"/>
              <w:ind w:left="0" w:firstLine="0"/>
              <w:jc w:val="left"/>
              <w:rPr>
                <w:rFonts w:asciiTheme="minorBidi" w:hAnsiTheme="minorBidi" w:cstheme="minorBidi"/>
              </w:rPr>
            </w:pPr>
            <w:r w:rsidRPr="007E2FDF">
              <w:rPr>
                <w:rFonts w:asciiTheme="minorBidi" w:eastAsia="Times New Roman" w:hAnsiTheme="minorBidi" w:cstheme="minorBidi"/>
              </w:rPr>
              <w:lastRenderedPageBreak/>
              <w:t>On-Job-Training</w:t>
            </w:r>
          </w:p>
        </w:tc>
        <w:tc>
          <w:tcPr>
            <w:tcW w:w="1351" w:type="dxa"/>
            <w:gridSpan w:val="2"/>
            <w:shd w:val="clear" w:color="auto" w:fill="FFFFFF"/>
          </w:tcPr>
          <w:p w14:paraId="0B221099" w14:textId="77777777" w:rsidR="006118E3" w:rsidRPr="007E2FDF" w:rsidRDefault="004F5FD7">
            <w:pPr>
              <w:spacing w:after="0" w:line="240" w:lineRule="auto"/>
              <w:jc w:val="left"/>
              <w:rPr>
                <w:rFonts w:asciiTheme="minorBidi" w:hAnsiTheme="minorBidi" w:cstheme="minorBidi"/>
                <w:color w:val="000000"/>
              </w:rPr>
            </w:pPr>
            <w:r w:rsidRPr="007E2FDF">
              <w:rPr>
                <w:rFonts w:asciiTheme="minorBidi" w:hAnsiTheme="minorBidi" w:cstheme="minorBidi"/>
              </w:rPr>
              <w:t>4</w:t>
            </w:r>
          </w:p>
        </w:tc>
        <w:tc>
          <w:tcPr>
            <w:tcW w:w="1667" w:type="dxa"/>
            <w:gridSpan w:val="2"/>
            <w:shd w:val="clear" w:color="auto" w:fill="FFFFFF"/>
          </w:tcPr>
          <w:p w14:paraId="34E38776" w14:textId="77777777"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Technical</w:t>
            </w:r>
          </w:p>
        </w:tc>
        <w:tc>
          <w:tcPr>
            <w:tcW w:w="1031" w:type="dxa"/>
            <w:gridSpan w:val="2"/>
          </w:tcPr>
          <w:p w14:paraId="17D09775" w14:textId="77777777" w:rsidR="006118E3" w:rsidRPr="007E2FDF" w:rsidRDefault="006118E3">
            <w:pPr>
              <w:spacing w:after="0" w:line="240" w:lineRule="auto"/>
              <w:jc w:val="left"/>
              <w:rPr>
                <w:rFonts w:asciiTheme="minorBidi" w:hAnsiTheme="minorBidi" w:cstheme="minorBidi"/>
                <w:color w:val="000000"/>
              </w:rPr>
            </w:pPr>
          </w:p>
        </w:tc>
        <w:tc>
          <w:tcPr>
            <w:tcW w:w="1031" w:type="dxa"/>
            <w:gridSpan w:val="2"/>
          </w:tcPr>
          <w:p w14:paraId="384F11F6" w14:textId="77777777" w:rsidR="006118E3" w:rsidRPr="007E2FDF" w:rsidRDefault="006118E3">
            <w:pPr>
              <w:spacing w:after="0" w:line="240" w:lineRule="auto"/>
              <w:jc w:val="left"/>
              <w:rPr>
                <w:rFonts w:asciiTheme="minorBidi" w:hAnsiTheme="minorBidi" w:cstheme="minorBidi"/>
                <w:color w:val="000000"/>
              </w:rPr>
            </w:pPr>
          </w:p>
        </w:tc>
        <w:tc>
          <w:tcPr>
            <w:tcW w:w="1039" w:type="dxa"/>
            <w:gridSpan w:val="2"/>
          </w:tcPr>
          <w:p w14:paraId="4C70D585" w14:textId="77777777"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240</w:t>
            </w:r>
          </w:p>
        </w:tc>
        <w:tc>
          <w:tcPr>
            <w:tcW w:w="1818" w:type="dxa"/>
            <w:gridSpan w:val="2"/>
          </w:tcPr>
          <w:p w14:paraId="1FBC3047" w14:textId="4D3AC279" w:rsidR="006118E3" w:rsidRPr="007E2FDF" w:rsidRDefault="00681897">
            <w:pPr>
              <w:spacing w:after="0" w:line="240" w:lineRule="auto"/>
              <w:jc w:val="left"/>
              <w:rPr>
                <w:rFonts w:asciiTheme="minorBidi" w:hAnsiTheme="minorBidi" w:cstheme="minorBidi"/>
                <w:color w:val="000000"/>
              </w:rPr>
            </w:pPr>
            <w:r w:rsidRPr="007E2FDF">
              <w:rPr>
                <w:rFonts w:asciiTheme="minorBidi" w:hAnsiTheme="minorBidi" w:cstheme="minorBidi"/>
                <w:color w:val="000000"/>
              </w:rPr>
              <w:t>8</w:t>
            </w:r>
          </w:p>
        </w:tc>
      </w:tr>
      <w:tr w:rsidR="006118E3" w:rsidRPr="007E2FDF" w14:paraId="288590E4" w14:textId="77777777" w:rsidTr="00C157AA">
        <w:trPr>
          <w:trHeight w:val="476"/>
        </w:trPr>
        <w:tc>
          <w:tcPr>
            <w:tcW w:w="9607" w:type="dxa"/>
            <w:gridSpan w:val="7"/>
            <w:shd w:val="clear" w:color="auto" w:fill="FFFFFF"/>
          </w:tcPr>
          <w:p w14:paraId="13ECB0E5"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rPr>
              <w:t xml:space="preserve">                                                                                                                                     Total</w:t>
            </w:r>
          </w:p>
          <w:p w14:paraId="7A4B0CA4"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color w:val="000000"/>
              </w:rPr>
              <w:t> </w:t>
            </w:r>
          </w:p>
          <w:p w14:paraId="2C30EC69" w14:textId="77777777" w:rsidR="006118E3" w:rsidRPr="007E2FDF" w:rsidRDefault="004F5FD7">
            <w:pPr>
              <w:spacing w:after="0" w:line="240" w:lineRule="auto"/>
              <w:jc w:val="left"/>
              <w:rPr>
                <w:rFonts w:asciiTheme="minorBidi" w:hAnsiTheme="minorBidi" w:cstheme="minorBidi"/>
                <w:b/>
                <w:bCs/>
                <w:color w:val="000000"/>
              </w:rPr>
            </w:pPr>
            <w:r w:rsidRPr="007E2FDF">
              <w:rPr>
                <w:rFonts w:asciiTheme="minorBidi" w:hAnsiTheme="minorBidi" w:cstheme="minorBidi"/>
                <w:b/>
                <w:bCs/>
                <w:color w:val="000000"/>
              </w:rPr>
              <w:t> </w:t>
            </w:r>
          </w:p>
        </w:tc>
        <w:tc>
          <w:tcPr>
            <w:tcW w:w="1031" w:type="dxa"/>
            <w:gridSpan w:val="2"/>
            <w:shd w:val="clear" w:color="auto" w:fill="FFFFFF"/>
          </w:tcPr>
          <w:p w14:paraId="6BEA434C" w14:textId="75B3855E"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8</w:t>
            </w:r>
            <w:r w:rsidR="00681897" w:rsidRPr="007E2FDF">
              <w:rPr>
                <w:rFonts w:asciiTheme="minorBidi" w:hAnsiTheme="minorBidi" w:cstheme="minorBidi"/>
                <w:color w:val="000000"/>
              </w:rPr>
              <w:t>0</w:t>
            </w:r>
          </w:p>
        </w:tc>
        <w:tc>
          <w:tcPr>
            <w:tcW w:w="1031" w:type="dxa"/>
            <w:gridSpan w:val="2"/>
            <w:shd w:val="clear" w:color="auto" w:fill="FFFFFF"/>
          </w:tcPr>
          <w:p w14:paraId="15249B92" w14:textId="3275244A"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5</w:t>
            </w:r>
            <w:r w:rsidR="00681897" w:rsidRPr="007E2FDF">
              <w:rPr>
                <w:rFonts w:asciiTheme="minorBidi" w:hAnsiTheme="minorBidi" w:cstheme="minorBidi"/>
                <w:color w:val="000000"/>
              </w:rPr>
              <w:t>20</w:t>
            </w:r>
          </w:p>
        </w:tc>
        <w:tc>
          <w:tcPr>
            <w:tcW w:w="1039" w:type="dxa"/>
            <w:gridSpan w:val="2"/>
            <w:shd w:val="clear" w:color="auto" w:fill="FFFFFF"/>
          </w:tcPr>
          <w:p w14:paraId="3870E550" w14:textId="5DBFF02F" w:rsidR="006118E3" w:rsidRPr="007E2FDF" w:rsidRDefault="002B0805">
            <w:pPr>
              <w:spacing w:after="0" w:line="240" w:lineRule="auto"/>
              <w:jc w:val="left"/>
              <w:rPr>
                <w:rFonts w:asciiTheme="minorBidi" w:hAnsiTheme="minorBidi" w:cstheme="minorBidi"/>
                <w:color w:val="000000"/>
              </w:rPr>
            </w:pPr>
            <w:r w:rsidRPr="007E2FDF">
              <w:rPr>
                <w:rFonts w:asciiTheme="minorBidi" w:hAnsiTheme="minorBidi" w:cstheme="minorBidi"/>
                <w:color w:val="000000"/>
              </w:rPr>
              <w:t>8</w:t>
            </w:r>
            <w:r w:rsidR="00681897" w:rsidRPr="007E2FDF">
              <w:rPr>
                <w:rFonts w:asciiTheme="minorBidi" w:hAnsiTheme="minorBidi" w:cstheme="minorBidi"/>
                <w:color w:val="000000"/>
              </w:rPr>
              <w:t>40</w:t>
            </w:r>
          </w:p>
        </w:tc>
        <w:tc>
          <w:tcPr>
            <w:tcW w:w="1818" w:type="dxa"/>
            <w:gridSpan w:val="2"/>
            <w:shd w:val="clear" w:color="auto" w:fill="FFFFFF"/>
          </w:tcPr>
          <w:p w14:paraId="5E1A0D85" w14:textId="3C5B4BA3" w:rsidR="006118E3" w:rsidRPr="007E2FDF" w:rsidRDefault="00906C4B">
            <w:pPr>
              <w:spacing w:after="0" w:line="240" w:lineRule="auto"/>
              <w:jc w:val="left"/>
              <w:rPr>
                <w:rFonts w:asciiTheme="minorBidi" w:hAnsiTheme="minorBidi" w:cstheme="minorBidi"/>
                <w:color w:val="000000"/>
              </w:rPr>
            </w:pPr>
            <w:r w:rsidRPr="007E2FDF">
              <w:rPr>
                <w:rFonts w:asciiTheme="minorBidi" w:hAnsiTheme="minorBidi" w:cstheme="minorBidi"/>
                <w:color w:val="000000"/>
              </w:rPr>
              <w:t>40</w:t>
            </w:r>
          </w:p>
        </w:tc>
      </w:tr>
    </w:tbl>
    <w:p w14:paraId="2714520C" w14:textId="77777777" w:rsidR="006118E3" w:rsidRPr="007E2FDF" w:rsidRDefault="004F5FD7">
      <w:pPr>
        <w:pStyle w:val="Heading1"/>
        <w:numPr>
          <w:ilvl w:val="0"/>
          <w:numId w:val="10"/>
        </w:numPr>
        <w:spacing w:before="240"/>
        <w:ind w:left="360"/>
        <w:rPr>
          <w:rFonts w:asciiTheme="minorBidi" w:hAnsiTheme="minorBidi" w:cstheme="minorBidi"/>
        </w:rPr>
      </w:pPr>
      <w:bookmarkStart w:id="13" w:name="_heading=h.yq1c53nowvdq" w:colFirst="0" w:colLast="0"/>
      <w:bookmarkEnd w:id="13"/>
      <w:r w:rsidRPr="007E2FDF">
        <w:rPr>
          <w:rFonts w:asciiTheme="minorBidi" w:hAnsiTheme="minorBidi" w:cstheme="minorBidi"/>
        </w:rPr>
        <w:t>Daily Contact Hours</w:t>
      </w:r>
    </w:p>
    <w:tbl>
      <w:tblPr>
        <w:tblStyle w:val="a1"/>
        <w:tblW w:w="144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46"/>
        <w:gridCol w:w="7513"/>
      </w:tblGrid>
      <w:tr w:rsidR="006118E3" w:rsidRPr="007E2FDF" w14:paraId="553A83D8" w14:textId="77777777">
        <w:trPr>
          <w:trHeight w:val="359"/>
        </w:trPr>
        <w:tc>
          <w:tcPr>
            <w:tcW w:w="6946" w:type="dxa"/>
          </w:tcPr>
          <w:p w14:paraId="519C5A52" w14:textId="77777777" w:rsidR="006118E3" w:rsidRPr="007E2FDF" w:rsidRDefault="004F5FD7">
            <w:pPr>
              <w:widowControl w:val="0"/>
              <w:pBdr>
                <w:top w:val="nil"/>
                <w:left w:val="nil"/>
                <w:bottom w:val="nil"/>
                <w:right w:val="nil"/>
                <w:between w:val="nil"/>
              </w:pBdr>
              <w:spacing w:after="0" w:line="240" w:lineRule="auto"/>
              <w:ind w:left="14" w:firstLine="0"/>
              <w:jc w:val="left"/>
              <w:rPr>
                <w:rFonts w:asciiTheme="minorBidi" w:hAnsiTheme="minorBidi" w:cstheme="minorBidi"/>
                <w:b/>
                <w:bCs/>
                <w:color w:val="000000"/>
              </w:rPr>
            </w:pPr>
            <w:r w:rsidRPr="007E2FDF">
              <w:rPr>
                <w:rFonts w:asciiTheme="minorBidi" w:hAnsiTheme="minorBidi" w:cstheme="minorBidi"/>
                <w:b/>
                <w:bCs/>
                <w:color w:val="000000"/>
              </w:rPr>
              <w:t xml:space="preserve">Daily Contact Hours by Institute </w:t>
            </w:r>
          </w:p>
        </w:tc>
        <w:tc>
          <w:tcPr>
            <w:tcW w:w="7513" w:type="dxa"/>
          </w:tcPr>
          <w:p w14:paraId="7641CBF6" w14:textId="77777777" w:rsidR="006118E3" w:rsidRPr="007E2FDF" w:rsidRDefault="004F5FD7">
            <w:pPr>
              <w:widowControl w:val="0"/>
              <w:pBdr>
                <w:top w:val="nil"/>
                <w:left w:val="nil"/>
                <w:bottom w:val="nil"/>
                <w:right w:val="nil"/>
                <w:between w:val="nil"/>
              </w:pBdr>
              <w:spacing w:after="0" w:line="240" w:lineRule="auto"/>
              <w:ind w:left="10" w:firstLine="0"/>
              <w:jc w:val="center"/>
              <w:rPr>
                <w:rFonts w:asciiTheme="minorBidi" w:hAnsiTheme="minorBidi" w:cstheme="minorBidi"/>
                <w:b/>
                <w:bCs/>
                <w:color w:val="000000"/>
              </w:rPr>
            </w:pPr>
            <w:r w:rsidRPr="007E2FDF">
              <w:rPr>
                <w:rFonts w:asciiTheme="minorBidi" w:hAnsiTheme="minorBidi" w:cstheme="minorBidi"/>
                <w:b/>
                <w:bCs/>
                <w:color w:val="000000"/>
              </w:rPr>
              <w:t>Duration</w:t>
            </w:r>
          </w:p>
        </w:tc>
      </w:tr>
      <w:tr w:rsidR="006118E3" w:rsidRPr="007E2FDF" w14:paraId="5CE1616E" w14:textId="77777777">
        <w:trPr>
          <w:trHeight w:val="50"/>
        </w:trPr>
        <w:tc>
          <w:tcPr>
            <w:tcW w:w="6946" w:type="dxa"/>
            <w:vAlign w:val="center"/>
          </w:tcPr>
          <w:p w14:paraId="40E0C977" w14:textId="77777777" w:rsidR="006118E3" w:rsidRPr="007E2FDF" w:rsidRDefault="004F5FD7">
            <w:pPr>
              <w:widowControl w:val="0"/>
              <w:pBdr>
                <w:top w:val="nil"/>
                <w:left w:val="nil"/>
                <w:bottom w:val="nil"/>
                <w:right w:val="nil"/>
                <w:between w:val="nil"/>
              </w:pBdr>
              <w:spacing w:after="0" w:line="240" w:lineRule="auto"/>
              <w:ind w:left="20" w:firstLine="0"/>
              <w:jc w:val="center"/>
              <w:rPr>
                <w:rFonts w:asciiTheme="minorBidi" w:hAnsiTheme="minorBidi" w:cstheme="minorBidi"/>
                <w:color w:val="000000"/>
              </w:rPr>
            </w:pPr>
            <w:r w:rsidRPr="007E2FDF">
              <w:rPr>
                <w:rFonts w:asciiTheme="minorBidi" w:hAnsiTheme="minorBidi" w:cstheme="minorBidi"/>
                <w:color w:val="000000"/>
              </w:rPr>
              <w:t xml:space="preserve">      5</w:t>
            </w:r>
          </w:p>
        </w:tc>
        <w:tc>
          <w:tcPr>
            <w:tcW w:w="7513" w:type="dxa"/>
            <w:vAlign w:val="center"/>
          </w:tcPr>
          <w:p w14:paraId="0A9DA576" w14:textId="77777777" w:rsidR="006118E3" w:rsidRPr="007E2FDF" w:rsidRDefault="004F5FD7">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7E2FDF">
              <w:rPr>
                <w:rFonts w:asciiTheme="minorBidi" w:hAnsiTheme="minorBidi" w:cstheme="minorBidi"/>
                <w:color w:val="000000"/>
              </w:rPr>
              <w:t>09 months</w:t>
            </w:r>
          </w:p>
        </w:tc>
      </w:tr>
      <w:tr w:rsidR="006118E3" w:rsidRPr="007E2FDF" w14:paraId="6D438270" w14:textId="77777777">
        <w:trPr>
          <w:trHeight w:val="141"/>
        </w:trPr>
        <w:tc>
          <w:tcPr>
            <w:tcW w:w="6946" w:type="dxa"/>
            <w:vAlign w:val="center"/>
          </w:tcPr>
          <w:p w14:paraId="4D639054" w14:textId="77777777" w:rsidR="006118E3" w:rsidRPr="007E2FDF" w:rsidRDefault="004F5FD7">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7E2FDF">
              <w:rPr>
                <w:rFonts w:asciiTheme="minorBidi" w:hAnsiTheme="minorBidi" w:cstheme="minorBidi"/>
                <w:color w:val="000000"/>
              </w:rPr>
              <w:t>4</w:t>
            </w:r>
          </w:p>
        </w:tc>
        <w:tc>
          <w:tcPr>
            <w:tcW w:w="7513" w:type="dxa"/>
            <w:vAlign w:val="center"/>
          </w:tcPr>
          <w:p w14:paraId="7FA4B869" w14:textId="77777777" w:rsidR="006118E3" w:rsidRPr="007E2FDF" w:rsidRDefault="004F5FD7">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7E2FDF">
              <w:rPr>
                <w:rFonts w:asciiTheme="minorBidi" w:hAnsiTheme="minorBidi" w:cstheme="minorBidi"/>
                <w:color w:val="000000"/>
              </w:rPr>
              <w:t>12 months</w:t>
            </w:r>
          </w:p>
        </w:tc>
      </w:tr>
      <w:tr w:rsidR="006118E3" w:rsidRPr="007E2FDF" w14:paraId="2183A8C0" w14:textId="77777777">
        <w:trPr>
          <w:trHeight w:val="141"/>
        </w:trPr>
        <w:tc>
          <w:tcPr>
            <w:tcW w:w="6946" w:type="dxa"/>
            <w:vAlign w:val="center"/>
          </w:tcPr>
          <w:p w14:paraId="51EFEAE9" w14:textId="77777777" w:rsidR="006118E3" w:rsidRPr="007E2FDF" w:rsidRDefault="004F5FD7">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7E2FDF">
              <w:rPr>
                <w:rFonts w:asciiTheme="minorBidi" w:hAnsiTheme="minorBidi" w:cstheme="minorBidi"/>
                <w:color w:val="000000"/>
              </w:rPr>
              <w:t>3</w:t>
            </w:r>
          </w:p>
        </w:tc>
        <w:tc>
          <w:tcPr>
            <w:tcW w:w="7513" w:type="dxa"/>
            <w:vAlign w:val="center"/>
          </w:tcPr>
          <w:p w14:paraId="7C13DFF5" w14:textId="77777777" w:rsidR="006118E3" w:rsidRPr="007E2FDF" w:rsidRDefault="004F5FD7">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7E2FDF">
              <w:rPr>
                <w:rFonts w:asciiTheme="minorBidi" w:hAnsiTheme="minorBidi" w:cstheme="minorBidi"/>
                <w:color w:val="000000"/>
              </w:rPr>
              <w:t>15 months</w:t>
            </w:r>
          </w:p>
        </w:tc>
      </w:tr>
      <w:tr w:rsidR="006118E3" w:rsidRPr="007E2FDF" w14:paraId="39001B2C" w14:textId="77777777">
        <w:trPr>
          <w:trHeight w:val="141"/>
        </w:trPr>
        <w:tc>
          <w:tcPr>
            <w:tcW w:w="6946" w:type="dxa"/>
            <w:vAlign w:val="center"/>
          </w:tcPr>
          <w:p w14:paraId="52ED9335" w14:textId="77777777" w:rsidR="006118E3" w:rsidRPr="007E2FDF" w:rsidRDefault="004F5FD7">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7E2FDF">
              <w:rPr>
                <w:rFonts w:asciiTheme="minorBidi" w:hAnsiTheme="minorBidi" w:cstheme="minorBidi"/>
                <w:color w:val="000000"/>
              </w:rPr>
              <w:t>2</w:t>
            </w:r>
          </w:p>
        </w:tc>
        <w:tc>
          <w:tcPr>
            <w:tcW w:w="7513" w:type="dxa"/>
            <w:vAlign w:val="center"/>
          </w:tcPr>
          <w:p w14:paraId="7F3540B3" w14:textId="77777777" w:rsidR="006118E3" w:rsidRPr="007E2FDF" w:rsidRDefault="004F5FD7">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7E2FDF">
              <w:rPr>
                <w:rFonts w:asciiTheme="minorBidi" w:hAnsiTheme="minorBidi" w:cstheme="minorBidi"/>
                <w:color w:val="000000"/>
              </w:rPr>
              <w:t>18 months</w:t>
            </w:r>
          </w:p>
        </w:tc>
      </w:tr>
      <w:tr w:rsidR="006118E3" w:rsidRPr="007E2FDF" w14:paraId="4E45ED7A" w14:textId="77777777">
        <w:trPr>
          <w:trHeight w:val="141"/>
        </w:trPr>
        <w:tc>
          <w:tcPr>
            <w:tcW w:w="14459" w:type="dxa"/>
            <w:gridSpan w:val="2"/>
            <w:vAlign w:val="center"/>
          </w:tcPr>
          <w:p w14:paraId="541F4279" w14:textId="77777777" w:rsidR="006118E3" w:rsidRPr="007E2FDF" w:rsidRDefault="004F5FD7">
            <w:pPr>
              <w:widowControl w:val="0"/>
              <w:pBdr>
                <w:top w:val="nil"/>
                <w:left w:val="nil"/>
                <w:bottom w:val="nil"/>
                <w:right w:val="nil"/>
                <w:between w:val="nil"/>
              </w:pBdr>
              <w:spacing w:after="0" w:line="240" w:lineRule="auto"/>
              <w:ind w:left="22" w:firstLine="0"/>
              <w:jc w:val="left"/>
              <w:rPr>
                <w:rFonts w:asciiTheme="minorBidi" w:hAnsiTheme="minorBidi" w:cstheme="minorBidi"/>
                <w:color w:val="000000"/>
              </w:rPr>
            </w:pPr>
            <w:r w:rsidRPr="007E2FDF">
              <w:rPr>
                <w:rFonts w:asciiTheme="minorBidi" w:hAnsiTheme="minorBidi" w:cstheme="minorBidi"/>
                <w:b/>
                <w:bCs/>
                <w:color w:val="000000"/>
              </w:rPr>
              <w:t xml:space="preserve">Note: </w:t>
            </w:r>
            <w:r w:rsidRPr="007E2FDF">
              <w:rPr>
                <w:rFonts w:asciiTheme="minorBidi" w:hAnsiTheme="minorBidi" w:cstheme="minorBidi"/>
                <w:color w:val="000000"/>
              </w:rPr>
              <w:t>For Institute offering 6 days a week. The weekend institute may use formula:   Credit hours / Daily hours = Months Duration</w:t>
            </w:r>
          </w:p>
        </w:tc>
      </w:tr>
    </w:tbl>
    <w:p w14:paraId="6BB45322" w14:textId="77777777" w:rsidR="006118E3" w:rsidRPr="007E2FDF" w:rsidRDefault="006118E3">
      <w:pPr>
        <w:pStyle w:val="Heading1"/>
        <w:spacing w:line="240" w:lineRule="auto"/>
        <w:ind w:left="0" w:firstLine="0"/>
        <w:rPr>
          <w:rFonts w:asciiTheme="minorBidi" w:hAnsiTheme="minorBidi" w:cstheme="minorBidi"/>
          <w:sz w:val="22"/>
          <w:szCs w:val="22"/>
        </w:rPr>
      </w:pPr>
    </w:p>
    <w:p w14:paraId="7FE63C2E" w14:textId="77777777" w:rsidR="006118E3" w:rsidRPr="007E2FDF" w:rsidRDefault="006118E3">
      <w:pPr>
        <w:rPr>
          <w:rFonts w:asciiTheme="minorBidi" w:hAnsiTheme="minorBidi" w:cstheme="minorBidi"/>
        </w:rPr>
      </w:pPr>
    </w:p>
    <w:p w14:paraId="3E9FA23A" w14:textId="77777777" w:rsidR="006118E3" w:rsidRPr="007E2FDF" w:rsidRDefault="004F5FD7">
      <w:pPr>
        <w:pStyle w:val="Heading1"/>
        <w:numPr>
          <w:ilvl w:val="0"/>
          <w:numId w:val="10"/>
        </w:numPr>
        <w:ind w:left="450"/>
        <w:rPr>
          <w:rFonts w:asciiTheme="minorBidi" w:hAnsiTheme="minorBidi" w:cstheme="minorBidi"/>
        </w:rPr>
      </w:pPr>
      <w:bookmarkStart w:id="14" w:name="_heading=h.hka9lo4r5qt" w:colFirst="0" w:colLast="0"/>
      <w:bookmarkEnd w:id="14"/>
      <w:r w:rsidRPr="007E2FDF">
        <w:rPr>
          <w:rFonts w:asciiTheme="minorBidi" w:hAnsiTheme="minorBidi" w:cstheme="minorBidi"/>
        </w:rPr>
        <w:t>Details of Modules</w:t>
      </w:r>
    </w:p>
    <w:p w14:paraId="0D1F6C1B" w14:textId="77777777" w:rsidR="006118E3" w:rsidRPr="007E2FDF" w:rsidRDefault="004F5FD7">
      <w:pPr>
        <w:pStyle w:val="Heading2"/>
        <w:ind w:left="90" w:firstLine="347"/>
        <w:rPr>
          <w:rFonts w:asciiTheme="minorBidi" w:hAnsiTheme="minorBidi" w:cstheme="minorBidi"/>
        </w:rPr>
      </w:pPr>
      <w:bookmarkStart w:id="15" w:name="_heading=h.n8a1jzeystaq" w:colFirst="0" w:colLast="0"/>
      <w:bookmarkEnd w:id="15"/>
      <w:r w:rsidRPr="007E2FDF">
        <w:rPr>
          <w:rFonts w:asciiTheme="minorBidi" w:hAnsiTheme="minorBidi" w:cstheme="minorBidi"/>
        </w:rPr>
        <w:t>3.1 0712WTT07 Identify types of wastewaters</w:t>
      </w:r>
    </w:p>
    <w:p w14:paraId="098303E8" w14:textId="77777777" w:rsidR="006118E3" w:rsidRPr="007E2FDF" w:rsidRDefault="004F5FD7">
      <w:pPr>
        <w:spacing w:line="240" w:lineRule="auto"/>
        <w:ind w:left="180" w:right="270" w:firstLine="347"/>
        <w:rPr>
          <w:rFonts w:asciiTheme="minorBidi" w:hAnsiTheme="minorBidi" w:cstheme="minorBidi"/>
          <w:b/>
          <w:bCs/>
        </w:rPr>
      </w:pPr>
      <w:r w:rsidRPr="007E2FDF">
        <w:rPr>
          <w:rFonts w:asciiTheme="minorBidi" w:hAnsiTheme="minorBidi" w:cstheme="minorBidi"/>
          <w:b/>
          <w:bCs/>
        </w:rPr>
        <w:t>Objective:</w:t>
      </w:r>
    </w:p>
    <w:p w14:paraId="02398253" w14:textId="77777777" w:rsidR="006118E3" w:rsidRPr="007E2FDF" w:rsidRDefault="004F5FD7">
      <w:pPr>
        <w:spacing w:before="240" w:after="240" w:line="240" w:lineRule="auto"/>
        <w:ind w:left="0" w:firstLine="0"/>
        <w:rPr>
          <w:rFonts w:asciiTheme="minorBidi" w:hAnsiTheme="minorBidi" w:cstheme="minorBidi"/>
        </w:rPr>
      </w:pPr>
      <w:r w:rsidRPr="007E2FDF">
        <w:rPr>
          <w:rFonts w:asciiTheme="minorBidi" w:hAnsiTheme="minorBidi" w:cstheme="minorBidi"/>
        </w:rPr>
        <w:t xml:space="preserve">This module will provide the necessary skills and </w:t>
      </w:r>
      <w:r w:rsidR="008A7294" w:rsidRPr="007E2FDF">
        <w:rPr>
          <w:rFonts w:asciiTheme="minorBidi" w:hAnsiTheme="minorBidi" w:cstheme="minorBidi"/>
        </w:rPr>
        <w:t>knowledge required</w:t>
      </w:r>
      <w:r w:rsidRPr="007E2FDF">
        <w:rPr>
          <w:rFonts w:asciiTheme="minorBidi" w:hAnsiTheme="minorBidi" w:cstheme="minorBidi"/>
        </w:rPr>
        <w:t xml:space="preserve"> for wastewater treatment involving removing contaminants from domestic, industrial, or storm water sources to protect public health and the environment. The main goal is to produce treated water that is safe for discharge or reuse and to minimize the impact on natural water bodies.</w:t>
      </w:r>
    </w:p>
    <w:p w14:paraId="73494F9D" w14:textId="77777777" w:rsidR="006118E3" w:rsidRPr="007E2FDF" w:rsidRDefault="006118E3">
      <w:pPr>
        <w:spacing w:line="240" w:lineRule="auto"/>
        <w:ind w:left="180" w:right="270" w:firstLine="347"/>
        <w:rPr>
          <w:rFonts w:asciiTheme="minorBidi" w:hAnsiTheme="minorBidi" w:cstheme="minorBidi"/>
        </w:rPr>
      </w:pPr>
    </w:p>
    <w:p w14:paraId="5E803358" w14:textId="77777777" w:rsidR="006118E3" w:rsidRPr="007E2FDF" w:rsidRDefault="004F5FD7">
      <w:pPr>
        <w:spacing w:before="240" w:line="240" w:lineRule="auto"/>
        <w:ind w:left="1260" w:hanging="1260"/>
        <w:jc w:val="center"/>
        <w:rPr>
          <w:rFonts w:asciiTheme="minorBidi" w:hAnsiTheme="minorBidi" w:cstheme="minorBidi"/>
          <w:b/>
          <w:bCs/>
        </w:rPr>
      </w:pPr>
      <w:r w:rsidRPr="007E2FDF">
        <w:rPr>
          <w:rFonts w:asciiTheme="minorBidi" w:hAnsiTheme="minorBidi" w:cstheme="minorBidi"/>
          <w:b/>
          <w:bCs/>
        </w:rPr>
        <w:t xml:space="preserve">Duration: 70 Hours    </w:t>
      </w:r>
      <w:r w:rsidRPr="007E2FDF">
        <w:rPr>
          <w:rFonts w:asciiTheme="minorBidi" w:hAnsiTheme="minorBidi" w:cstheme="minorBidi"/>
          <w:b/>
          <w:bCs/>
        </w:rPr>
        <w:tab/>
        <w:t>Theory: 10 Hours</w:t>
      </w:r>
      <w:r w:rsidRPr="007E2FDF">
        <w:rPr>
          <w:rFonts w:asciiTheme="minorBidi" w:hAnsiTheme="minorBidi" w:cstheme="minorBidi"/>
          <w:b/>
          <w:bCs/>
        </w:rPr>
        <w:tab/>
        <w:t xml:space="preserve">          Practice: 60 Hours</w:t>
      </w:r>
    </w:p>
    <w:tbl>
      <w:tblPr>
        <w:tblStyle w:val="a2"/>
        <w:tblW w:w="14704"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0"/>
        <w:gridCol w:w="3537"/>
        <w:gridCol w:w="4051"/>
        <w:gridCol w:w="1772"/>
        <w:gridCol w:w="2070"/>
        <w:gridCol w:w="1474"/>
      </w:tblGrid>
      <w:tr w:rsidR="006118E3" w:rsidRPr="007E2FDF" w14:paraId="7271A6C7" w14:textId="77777777">
        <w:trPr>
          <w:trHeight w:val="20"/>
        </w:trPr>
        <w:tc>
          <w:tcPr>
            <w:tcW w:w="1800" w:type="dxa"/>
            <w:tcBorders>
              <w:top w:val="single" w:sz="4" w:space="0" w:color="000000"/>
              <w:left w:val="single" w:sz="4" w:space="0" w:color="000000"/>
              <w:bottom w:val="single" w:sz="4" w:space="0" w:color="000000"/>
              <w:right w:val="single" w:sz="4" w:space="0" w:color="000000"/>
            </w:tcBorders>
          </w:tcPr>
          <w:p w14:paraId="773EAABB"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color w:val="000000"/>
              </w:rPr>
              <w:t>Learning Unit</w:t>
            </w:r>
          </w:p>
        </w:tc>
        <w:tc>
          <w:tcPr>
            <w:tcW w:w="3537" w:type="dxa"/>
            <w:tcBorders>
              <w:top w:val="single" w:sz="4" w:space="0" w:color="000000"/>
              <w:left w:val="single" w:sz="4" w:space="0" w:color="000000"/>
              <w:bottom w:val="single" w:sz="4" w:space="0" w:color="000000"/>
              <w:right w:val="single" w:sz="4" w:space="0" w:color="000000"/>
            </w:tcBorders>
          </w:tcPr>
          <w:p w14:paraId="3A28BA20"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color w:val="000000"/>
              </w:rPr>
              <w:t xml:space="preserve"> Learning Outcomes</w:t>
            </w:r>
          </w:p>
        </w:tc>
        <w:tc>
          <w:tcPr>
            <w:tcW w:w="4051" w:type="dxa"/>
            <w:tcBorders>
              <w:top w:val="single" w:sz="4" w:space="0" w:color="000000"/>
              <w:left w:val="single" w:sz="4" w:space="0" w:color="000000"/>
              <w:bottom w:val="single" w:sz="4" w:space="0" w:color="000000"/>
              <w:right w:val="single" w:sz="4" w:space="0" w:color="000000"/>
            </w:tcBorders>
          </w:tcPr>
          <w:p w14:paraId="47793092"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color w:val="000000"/>
              </w:rPr>
              <w:t>Learning Elements</w:t>
            </w:r>
          </w:p>
        </w:tc>
        <w:tc>
          <w:tcPr>
            <w:tcW w:w="1772" w:type="dxa"/>
            <w:tcBorders>
              <w:top w:val="single" w:sz="4" w:space="0" w:color="000000"/>
              <w:left w:val="single" w:sz="4" w:space="0" w:color="000000"/>
              <w:bottom w:val="single" w:sz="4" w:space="0" w:color="000000"/>
              <w:right w:val="single" w:sz="4" w:space="0" w:color="000000"/>
            </w:tcBorders>
          </w:tcPr>
          <w:p w14:paraId="0F492DCE"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color w:val="000000"/>
              </w:rPr>
              <w:t>Duration</w:t>
            </w:r>
          </w:p>
        </w:tc>
        <w:tc>
          <w:tcPr>
            <w:tcW w:w="2070" w:type="dxa"/>
            <w:tcBorders>
              <w:top w:val="single" w:sz="4" w:space="0" w:color="000000"/>
              <w:left w:val="single" w:sz="4" w:space="0" w:color="000000"/>
              <w:bottom w:val="single" w:sz="4" w:space="0" w:color="000000"/>
              <w:right w:val="single" w:sz="4" w:space="0" w:color="000000"/>
            </w:tcBorders>
          </w:tcPr>
          <w:p w14:paraId="056EE65F"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Materials (Tools &amp; Equipment) Required</w:t>
            </w:r>
          </w:p>
        </w:tc>
        <w:tc>
          <w:tcPr>
            <w:tcW w:w="1474" w:type="dxa"/>
            <w:tcBorders>
              <w:top w:val="single" w:sz="4" w:space="0" w:color="000000"/>
              <w:left w:val="single" w:sz="4" w:space="0" w:color="000000"/>
              <w:bottom w:val="single" w:sz="4" w:space="0" w:color="000000"/>
              <w:right w:val="single" w:sz="4" w:space="0" w:color="000000"/>
            </w:tcBorders>
          </w:tcPr>
          <w:p w14:paraId="0A887646" w14:textId="77777777" w:rsidR="006118E3" w:rsidRPr="007E2FDF" w:rsidRDefault="004F5FD7">
            <w:pPr>
              <w:pBdr>
                <w:top w:val="nil"/>
                <w:left w:val="nil"/>
                <w:bottom w:val="nil"/>
                <w:right w:val="nil"/>
                <w:between w:val="nil"/>
              </w:pBdr>
              <w:spacing w:after="0" w:line="240" w:lineRule="auto"/>
              <w:ind w:left="2" w:firstLine="347"/>
              <w:jc w:val="left"/>
              <w:rPr>
                <w:rFonts w:asciiTheme="minorBidi" w:hAnsiTheme="minorBidi" w:cstheme="minorBidi"/>
                <w:color w:val="000000"/>
              </w:rPr>
            </w:pPr>
            <w:r w:rsidRPr="007E2FDF">
              <w:rPr>
                <w:rFonts w:asciiTheme="minorBidi" w:hAnsiTheme="minorBidi" w:cstheme="minorBidi"/>
                <w:b/>
                <w:bCs/>
                <w:color w:val="000000"/>
              </w:rPr>
              <w:t>Learning</w:t>
            </w:r>
          </w:p>
          <w:p w14:paraId="302E11E7" w14:textId="77777777" w:rsidR="006118E3" w:rsidRPr="007E2FDF" w:rsidRDefault="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color w:val="000000"/>
              </w:rPr>
              <w:t>Place</w:t>
            </w:r>
          </w:p>
        </w:tc>
      </w:tr>
      <w:tr w:rsidR="006118E3" w:rsidRPr="007E2FDF" w14:paraId="46A4BE36" w14:textId="77777777">
        <w:trPr>
          <w:trHeight w:val="20"/>
        </w:trPr>
        <w:tc>
          <w:tcPr>
            <w:tcW w:w="1800" w:type="dxa"/>
            <w:tcBorders>
              <w:top w:val="single" w:sz="4" w:space="0" w:color="000000"/>
              <w:left w:val="single" w:sz="4" w:space="0" w:color="000000"/>
              <w:bottom w:val="single" w:sz="4" w:space="0" w:color="000000"/>
              <w:right w:val="single" w:sz="4" w:space="0" w:color="000000"/>
            </w:tcBorders>
          </w:tcPr>
          <w:p w14:paraId="0D1814A9" w14:textId="77777777" w:rsidR="006118E3" w:rsidRPr="007E2FDF" w:rsidRDefault="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00000"/>
              </w:rPr>
            </w:pPr>
            <w:r w:rsidRPr="007E2FDF">
              <w:rPr>
                <w:rFonts w:asciiTheme="minorBidi" w:hAnsiTheme="minorBidi" w:cstheme="minorBidi"/>
                <w:b/>
                <w:bCs/>
                <w:color w:val="000000"/>
              </w:rPr>
              <w:lastRenderedPageBreak/>
              <w:t>LU1.</w:t>
            </w:r>
            <w:r w:rsidRPr="007E2FDF">
              <w:rPr>
                <w:rFonts w:asciiTheme="minorBidi" w:hAnsiTheme="minorBidi" w:cstheme="minorBidi"/>
                <w:b/>
                <w:bCs/>
                <w:color w:val="000000"/>
              </w:rPr>
              <w:tab/>
              <w:t> </w:t>
            </w:r>
          </w:p>
          <w:p w14:paraId="6FDD4E50" w14:textId="77777777" w:rsidR="006118E3" w:rsidRPr="007E2FDF" w:rsidRDefault="004F5FD7">
            <w:pPr>
              <w:spacing w:after="0" w:line="276" w:lineRule="auto"/>
              <w:ind w:left="0" w:right="270" w:firstLine="0"/>
              <w:jc w:val="left"/>
              <w:rPr>
                <w:rFonts w:asciiTheme="minorBidi" w:hAnsiTheme="minorBidi" w:cstheme="minorBidi"/>
                <w:b/>
                <w:bCs/>
              </w:rPr>
            </w:pPr>
            <w:r w:rsidRPr="007E2FDF">
              <w:rPr>
                <w:rFonts w:asciiTheme="minorBidi" w:hAnsiTheme="minorBidi" w:cstheme="minorBidi"/>
                <w:b/>
                <w:bCs/>
              </w:rPr>
              <w:t>Inspect of domestic wastewater</w:t>
            </w:r>
          </w:p>
        </w:tc>
        <w:tc>
          <w:tcPr>
            <w:tcW w:w="3537" w:type="dxa"/>
            <w:tcBorders>
              <w:top w:val="single" w:sz="4" w:space="0" w:color="000000"/>
              <w:left w:val="single" w:sz="4" w:space="0" w:color="000000"/>
              <w:bottom w:val="single" w:sz="4" w:space="0" w:color="000000"/>
              <w:right w:val="single" w:sz="4" w:space="0" w:color="000000"/>
            </w:tcBorders>
          </w:tcPr>
          <w:p w14:paraId="181258BD"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 xml:space="preserve">Use PPEs before wastewater Sampling </w:t>
            </w:r>
          </w:p>
          <w:p w14:paraId="12E2FFF0"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Collect domestic wastewater Samples</w:t>
            </w:r>
          </w:p>
          <w:p w14:paraId="29815349"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 xml:space="preserve">Collect Location Wise Samples </w:t>
            </w:r>
          </w:p>
          <w:p w14:paraId="6164DABA"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Provide samples in lab</w:t>
            </w:r>
          </w:p>
          <w:p w14:paraId="75280F26"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Collect results from the lab</w:t>
            </w:r>
          </w:p>
          <w:p w14:paraId="1CDA0F21" w14:textId="77777777" w:rsidR="006118E3" w:rsidRPr="007E2FDF" w:rsidRDefault="004F5FD7">
            <w:pPr>
              <w:numPr>
                <w:ilvl w:val="0"/>
                <w:numId w:val="2"/>
              </w:numPr>
              <w:spacing w:after="0" w:line="240" w:lineRule="auto"/>
              <w:ind w:left="477" w:hanging="477"/>
              <w:jc w:val="left"/>
              <w:rPr>
                <w:rFonts w:asciiTheme="minorBidi" w:hAnsiTheme="minorBidi" w:cstheme="minorBidi"/>
              </w:rPr>
            </w:pPr>
            <w:r w:rsidRPr="007E2FDF">
              <w:rPr>
                <w:rFonts w:asciiTheme="minorBidi" w:hAnsiTheme="minorBidi" w:cstheme="minorBidi"/>
              </w:rPr>
              <w:t>Submit report to supervisor/manager</w:t>
            </w:r>
          </w:p>
          <w:p w14:paraId="7483353C" w14:textId="77777777" w:rsidR="006118E3" w:rsidRPr="007E2FDF" w:rsidRDefault="006118E3">
            <w:pPr>
              <w:pBdr>
                <w:top w:val="nil"/>
                <w:left w:val="nil"/>
                <w:bottom w:val="nil"/>
                <w:right w:val="nil"/>
                <w:between w:val="nil"/>
              </w:pBdr>
              <w:spacing w:after="0" w:line="240" w:lineRule="auto"/>
              <w:ind w:left="320" w:hanging="270"/>
              <w:jc w:val="left"/>
              <w:rPr>
                <w:rFonts w:asciiTheme="minorBidi" w:hAnsiTheme="minorBidi" w:cstheme="minorBidi"/>
                <w:color w:val="000000"/>
              </w:rPr>
            </w:pPr>
          </w:p>
        </w:tc>
        <w:tc>
          <w:tcPr>
            <w:tcW w:w="4051" w:type="dxa"/>
            <w:tcBorders>
              <w:top w:val="single" w:sz="4" w:space="0" w:color="000000"/>
              <w:left w:val="single" w:sz="4" w:space="0" w:color="000000"/>
              <w:bottom w:val="single" w:sz="4" w:space="0" w:color="000000"/>
              <w:right w:val="single" w:sz="4" w:space="0" w:color="000000"/>
            </w:tcBorders>
          </w:tcPr>
          <w:p w14:paraId="689E2D3D"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Identify sources and types of domestic wastewater</w:t>
            </w:r>
          </w:p>
          <w:p w14:paraId="173A737A"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Observe physical characteristics like color, odor, and turbidity</w:t>
            </w:r>
          </w:p>
          <w:p w14:paraId="386CBB87"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Measure basic parameters such as pH, temperature, and suspended solids</w:t>
            </w:r>
          </w:p>
          <w:p w14:paraId="3E630A54"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Recognize potential contaminants and their effects on health and environment</w:t>
            </w:r>
          </w:p>
          <w:p w14:paraId="788FFBA6"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Record and report observations accurately</w:t>
            </w:r>
          </w:p>
          <w:p w14:paraId="46B605EB" w14:textId="77777777" w:rsidR="006118E3" w:rsidRPr="007E2FDF" w:rsidRDefault="006118E3">
            <w:pPr>
              <w:pBdr>
                <w:top w:val="nil"/>
                <w:left w:val="nil"/>
                <w:bottom w:val="nil"/>
                <w:right w:val="nil"/>
                <w:between w:val="nil"/>
              </w:pBdr>
              <w:spacing w:after="0" w:line="240" w:lineRule="auto"/>
              <w:ind w:left="160" w:firstLine="0"/>
              <w:jc w:val="left"/>
              <w:rPr>
                <w:rFonts w:asciiTheme="minorBidi" w:hAnsiTheme="minorBidi" w:cstheme="minorBidi"/>
                <w:color w:val="000000"/>
              </w:rPr>
            </w:pPr>
          </w:p>
          <w:p w14:paraId="500DD087" w14:textId="77777777" w:rsidR="006118E3" w:rsidRPr="007E2FDF" w:rsidRDefault="004F5FD7">
            <w:pPr>
              <w:pBdr>
                <w:top w:val="nil"/>
                <w:left w:val="nil"/>
                <w:bottom w:val="nil"/>
                <w:right w:val="nil"/>
                <w:between w:val="nil"/>
              </w:pBdr>
              <w:spacing w:after="0" w:line="240" w:lineRule="auto"/>
              <w:ind w:left="160"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3D05A1CF" w14:textId="77777777" w:rsidR="006118E3" w:rsidRPr="007E2FDF" w:rsidRDefault="006118E3">
            <w:pPr>
              <w:pBdr>
                <w:top w:val="nil"/>
                <w:left w:val="nil"/>
                <w:bottom w:val="nil"/>
                <w:right w:val="nil"/>
                <w:between w:val="nil"/>
              </w:pBdr>
              <w:spacing w:after="0" w:line="240" w:lineRule="auto"/>
              <w:ind w:left="160" w:firstLine="0"/>
              <w:jc w:val="left"/>
              <w:rPr>
                <w:rFonts w:asciiTheme="minorBidi" w:hAnsiTheme="minorBidi" w:cstheme="minorBidi"/>
                <w:b/>
                <w:bCs/>
                <w:color w:val="000000"/>
              </w:rPr>
            </w:pPr>
          </w:p>
          <w:p w14:paraId="1C1D6914" w14:textId="77777777" w:rsidR="006118E3" w:rsidRPr="007E2FDF" w:rsidRDefault="004F5FD7">
            <w:pPr>
              <w:pBdr>
                <w:top w:val="nil"/>
                <w:left w:val="nil"/>
                <w:bottom w:val="nil"/>
                <w:right w:val="nil"/>
                <w:between w:val="nil"/>
              </w:pBdr>
              <w:spacing w:after="0" w:line="240" w:lineRule="auto"/>
              <w:ind w:left="160" w:firstLine="0"/>
              <w:jc w:val="left"/>
              <w:rPr>
                <w:rFonts w:asciiTheme="minorBidi" w:hAnsiTheme="minorBidi" w:cstheme="minorBidi"/>
                <w:color w:val="000000"/>
              </w:rPr>
            </w:pPr>
            <w:r w:rsidRPr="007E2FDF">
              <w:rPr>
                <w:rFonts w:asciiTheme="minorBidi" w:hAnsiTheme="minorBidi" w:cstheme="minorBidi"/>
              </w:rPr>
              <w:t>Measure basic parameters like pH, temperature, and turbidity and record the results</w:t>
            </w:r>
          </w:p>
        </w:tc>
        <w:tc>
          <w:tcPr>
            <w:tcW w:w="1772" w:type="dxa"/>
            <w:tcBorders>
              <w:top w:val="single" w:sz="4" w:space="0" w:color="000000"/>
              <w:left w:val="single" w:sz="4" w:space="0" w:color="000000"/>
              <w:bottom w:val="single" w:sz="4" w:space="0" w:color="000000"/>
              <w:right w:val="single" w:sz="4" w:space="0" w:color="000000"/>
            </w:tcBorders>
          </w:tcPr>
          <w:p w14:paraId="2F54E6CE"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67272BB3" w14:textId="6972DB95" w:rsidR="006118E3" w:rsidRPr="007E2FDF" w:rsidRDefault="008F5830">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3</w:t>
            </w:r>
            <w:r w:rsidR="004F5FD7" w:rsidRPr="007E2FDF">
              <w:rPr>
                <w:rFonts w:asciiTheme="minorBidi" w:hAnsiTheme="minorBidi" w:cstheme="minorBidi"/>
                <w:color w:val="000000"/>
              </w:rPr>
              <w:t>Hr</w:t>
            </w:r>
            <w:r w:rsidR="004F5FD7" w:rsidRPr="007E2FDF">
              <w:rPr>
                <w:rFonts w:asciiTheme="minorBidi" w:hAnsiTheme="minorBidi" w:cstheme="minorBidi"/>
                <w:color w:val="000000"/>
              </w:rPr>
              <w:br/>
              <w:t xml:space="preserve">Practical: </w:t>
            </w:r>
          </w:p>
          <w:p w14:paraId="64C45B13" w14:textId="00218825" w:rsidR="006118E3" w:rsidRPr="007E2FDF" w:rsidRDefault="008F5830">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16</w:t>
            </w:r>
            <w:r w:rsidR="004F5FD7" w:rsidRPr="007E2FDF">
              <w:rPr>
                <w:rFonts w:asciiTheme="minorBidi" w:hAnsiTheme="minorBidi" w:cstheme="minorBidi"/>
                <w:color w:val="000000"/>
              </w:rPr>
              <w:t>Hrs</w:t>
            </w:r>
          </w:p>
          <w:p w14:paraId="5BE6DB11" w14:textId="77777777" w:rsidR="006118E3" w:rsidRPr="007E2FDF" w:rsidRDefault="004F5FD7">
            <w:pP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426EFBFC" w14:textId="42E1C018" w:rsidR="006118E3" w:rsidRPr="007E2FDF" w:rsidRDefault="008F5830">
            <w:pPr>
              <w:spacing w:after="0" w:line="240" w:lineRule="auto"/>
              <w:ind w:left="0" w:right="142" w:firstLine="0"/>
              <w:jc w:val="right"/>
              <w:rPr>
                <w:rFonts w:asciiTheme="minorBidi" w:hAnsiTheme="minorBidi" w:cstheme="minorBidi"/>
              </w:rPr>
            </w:pPr>
            <w:r w:rsidRPr="007E2FDF">
              <w:rPr>
                <w:rFonts w:asciiTheme="minorBidi" w:hAnsiTheme="minorBidi" w:cstheme="minorBidi"/>
              </w:rPr>
              <w:t>19</w:t>
            </w:r>
            <w:r w:rsidR="004F5FD7" w:rsidRPr="007E2FDF">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36C5C019"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Sample containers or bottles</w:t>
            </w:r>
          </w:p>
          <w:p w14:paraId="5B6758D8"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pH meter or pH strips</w:t>
            </w:r>
          </w:p>
          <w:p w14:paraId="26C8478A"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Thermometer</w:t>
            </w:r>
          </w:p>
          <w:p w14:paraId="6C6D3047"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Turbidity meter or Secchi tube</w:t>
            </w:r>
          </w:p>
          <w:p w14:paraId="33E20802"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Gloves and safety goggles</w:t>
            </w:r>
          </w:p>
          <w:p w14:paraId="015A0414"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Notebook and pen</w:t>
            </w:r>
          </w:p>
          <w:p w14:paraId="755B3473"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Labels and markers</w:t>
            </w:r>
          </w:p>
          <w:p w14:paraId="46F82108" w14:textId="77777777" w:rsidR="006118E3" w:rsidRPr="007E2FDF" w:rsidRDefault="006118E3">
            <w:pPr>
              <w:pBdr>
                <w:top w:val="nil"/>
                <w:left w:val="nil"/>
                <w:bottom w:val="nil"/>
                <w:right w:val="nil"/>
                <w:between w:val="nil"/>
              </w:pBdr>
              <w:spacing w:after="0" w:line="240" w:lineRule="auto"/>
              <w:ind w:left="360" w:firstLine="0"/>
              <w:jc w:val="left"/>
              <w:rPr>
                <w:rFonts w:asciiTheme="minorBidi" w:hAnsiTheme="minorBidi" w:cstheme="minorBidi"/>
              </w:rPr>
            </w:pPr>
          </w:p>
          <w:p w14:paraId="3817FBA9" w14:textId="77777777" w:rsidR="006118E3" w:rsidRPr="007E2FDF" w:rsidRDefault="006118E3">
            <w:pPr>
              <w:pBdr>
                <w:top w:val="nil"/>
                <w:left w:val="nil"/>
                <w:bottom w:val="nil"/>
                <w:right w:val="nil"/>
                <w:between w:val="nil"/>
              </w:pBdr>
              <w:spacing w:after="0" w:line="240" w:lineRule="auto"/>
              <w:ind w:left="135" w:firstLine="0"/>
              <w:jc w:val="left"/>
              <w:rPr>
                <w:rFonts w:asciiTheme="minorBidi" w:hAnsiTheme="minorBidi" w:cstheme="minorBidi"/>
                <w:color w:val="000000"/>
              </w:rPr>
            </w:pPr>
          </w:p>
        </w:tc>
        <w:tc>
          <w:tcPr>
            <w:tcW w:w="1474" w:type="dxa"/>
            <w:tcBorders>
              <w:top w:val="single" w:sz="4" w:space="0" w:color="000000"/>
              <w:left w:val="single" w:sz="4" w:space="0" w:color="000000"/>
              <w:bottom w:val="single" w:sz="4" w:space="0" w:color="000000"/>
              <w:right w:val="single" w:sz="4" w:space="0" w:color="000000"/>
            </w:tcBorders>
          </w:tcPr>
          <w:p w14:paraId="0B1E4E60" w14:textId="77777777" w:rsidR="006118E3" w:rsidRPr="007E2FDF" w:rsidRDefault="004F5FD7" w:rsidP="004C46D2">
            <w:pPr>
              <w:numPr>
                <w:ilvl w:val="0"/>
                <w:numId w:val="12"/>
              </w:numPr>
              <w:spacing w:after="0" w:line="240" w:lineRule="auto"/>
              <w:jc w:val="left"/>
              <w:rPr>
                <w:rFonts w:asciiTheme="minorBidi" w:hAnsiTheme="minorBidi" w:cstheme="minorBidi"/>
              </w:rPr>
            </w:pPr>
            <w:r w:rsidRPr="007E2FDF">
              <w:rPr>
                <w:rFonts w:asciiTheme="minorBidi" w:hAnsiTheme="minorBidi" w:cstheme="minorBidi"/>
              </w:rPr>
              <w:t>Classroom</w:t>
            </w:r>
          </w:p>
          <w:p w14:paraId="24B17365" w14:textId="77777777" w:rsidR="006118E3" w:rsidRPr="007E2FDF" w:rsidRDefault="004F5FD7" w:rsidP="004C46D2">
            <w:pPr>
              <w:numPr>
                <w:ilvl w:val="0"/>
                <w:numId w:val="12"/>
              </w:numPr>
              <w:spacing w:after="0" w:line="240" w:lineRule="auto"/>
              <w:jc w:val="left"/>
              <w:rPr>
                <w:rFonts w:asciiTheme="minorBidi" w:hAnsiTheme="minorBidi" w:cstheme="minorBidi"/>
              </w:rPr>
            </w:pPr>
            <w:r w:rsidRPr="007E2FDF">
              <w:rPr>
                <w:rFonts w:asciiTheme="minorBidi" w:hAnsiTheme="minorBidi" w:cstheme="minorBidi"/>
              </w:rPr>
              <w:t>/workshop</w:t>
            </w:r>
          </w:p>
        </w:tc>
      </w:tr>
      <w:tr w:rsidR="006118E3" w:rsidRPr="007E2FDF" w14:paraId="7FB6113A" w14:textId="77777777">
        <w:trPr>
          <w:trHeight w:val="20"/>
        </w:trPr>
        <w:tc>
          <w:tcPr>
            <w:tcW w:w="1800" w:type="dxa"/>
            <w:tcBorders>
              <w:top w:val="single" w:sz="4" w:space="0" w:color="000000"/>
              <w:left w:val="single" w:sz="4" w:space="0" w:color="000000"/>
              <w:bottom w:val="single" w:sz="4" w:space="0" w:color="000000"/>
              <w:right w:val="single" w:sz="4" w:space="0" w:color="000000"/>
            </w:tcBorders>
          </w:tcPr>
          <w:p w14:paraId="3921F343" w14:textId="77777777" w:rsidR="006118E3" w:rsidRPr="007E2FDF" w:rsidRDefault="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00000"/>
              </w:rPr>
            </w:pPr>
            <w:r w:rsidRPr="007E2FDF">
              <w:rPr>
                <w:rFonts w:asciiTheme="minorBidi" w:hAnsiTheme="minorBidi" w:cstheme="minorBidi"/>
                <w:b/>
                <w:bCs/>
                <w:color w:val="000000"/>
              </w:rPr>
              <w:t>LU2.</w:t>
            </w:r>
            <w:r w:rsidRPr="007E2FDF">
              <w:rPr>
                <w:rFonts w:asciiTheme="minorBidi" w:hAnsiTheme="minorBidi" w:cstheme="minorBidi"/>
                <w:b/>
                <w:bCs/>
                <w:color w:val="000000"/>
              </w:rPr>
              <w:tab/>
            </w:r>
            <w:r w:rsidRPr="007E2FDF">
              <w:rPr>
                <w:rFonts w:asciiTheme="minorBidi" w:hAnsiTheme="minorBidi" w:cstheme="minorBidi"/>
                <w:b/>
                <w:bCs/>
                <w:color w:val="FFFFFF"/>
              </w:rPr>
              <w:t> </w:t>
            </w:r>
          </w:p>
          <w:p w14:paraId="667E1C6A" w14:textId="77777777" w:rsidR="006118E3" w:rsidRPr="007E2FDF" w:rsidRDefault="004F5FD7">
            <w:pPr>
              <w:spacing w:after="0" w:line="276" w:lineRule="auto"/>
              <w:ind w:left="0" w:right="270" w:firstLine="0"/>
              <w:jc w:val="left"/>
              <w:rPr>
                <w:rFonts w:asciiTheme="minorBidi" w:hAnsiTheme="minorBidi" w:cstheme="minorBidi"/>
                <w:b/>
                <w:bCs/>
              </w:rPr>
            </w:pPr>
            <w:r w:rsidRPr="007E2FDF">
              <w:rPr>
                <w:rFonts w:asciiTheme="minorBidi" w:hAnsiTheme="minorBidi" w:cstheme="minorBidi"/>
                <w:b/>
                <w:bCs/>
              </w:rPr>
              <w:t>Inspect industrial wastewater</w:t>
            </w:r>
          </w:p>
          <w:p w14:paraId="0F150EDD" w14:textId="77777777" w:rsidR="006118E3" w:rsidRPr="007E2FDF" w:rsidRDefault="006118E3">
            <w:pPr>
              <w:pBdr>
                <w:top w:val="nil"/>
                <w:left w:val="nil"/>
                <w:bottom w:val="nil"/>
                <w:right w:val="nil"/>
                <w:between w:val="nil"/>
              </w:pBdr>
              <w:spacing w:after="0" w:line="240" w:lineRule="auto"/>
              <w:ind w:left="0" w:right="280" w:firstLine="0"/>
              <w:jc w:val="left"/>
              <w:rPr>
                <w:rFonts w:asciiTheme="minorBidi" w:hAnsiTheme="minorBidi" w:cstheme="minorBidi"/>
                <w:b/>
                <w:bCs/>
              </w:rPr>
            </w:pPr>
          </w:p>
        </w:tc>
        <w:tc>
          <w:tcPr>
            <w:tcW w:w="3537" w:type="dxa"/>
            <w:tcBorders>
              <w:top w:val="single" w:sz="4" w:space="0" w:color="000000"/>
              <w:left w:val="single" w:sz="4" w:space="0" w:color="000000"/>
              <w:bottom w:val="single" w:sz="4" w:space="0" w:color="000000"/>
              <w:right w:val="single" w:sz="4" w:space="0" w:color="000000"/>
            </w:tcBorders>
          </w:tcPr>
          <w:p w14:paraId="35E7ED88"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 xml:space="preserve">Use PPEs before wastewater Sampling </w:t>
            </w:r>
          </w:p>
          <w:p w14:paraId="1D904B8E"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Collect domestic wastewater Samples</w:t>
            </w:r>
          </w:p>
          <w:p w14:paraId="43AF558F"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 xml:space="preserve">Collect Location Wise Samples </w:t>
            </w:r>
          </w:p>
          <w:p w14:paraId="38723A06"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 xml:space="preserve">Ensure Sample Preservation </w:t>
            </w:r>
          </w:p>
          <w:p w14:paraId="1128C150"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Ensure sample Shipment of in lab</w:t>
            </w:r>
          </w:p>
          <w:p w14:paraId="638CD853"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Analyze Samples</w:t>
            </w:r>
          </w:p>
          <w:p w14:paraId="2D53E62F"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Collect results from the lab</w:t>
            </w:r>
          </w:p>
          <w:p w14:paraId="06B2607C"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Submit report to supervisor/manager</w:t>
            </w:r>
          </w:p>
        </w:tc>
        <w:tc>
          <w:tcPr>
            <w:tcW w:w="4051" w:type="dxa"/>
            <w:tcBorders>
              <w:top w:val="single" w:sz="4" w:space="0" w:color="000000"/>
              <w:left w:val="single" w:sz="4" w:space="0" w:color="000000"/>
              <w:bottom w:val="single" w:sz="4" w:space="0" w:color="000000"/>
              <w:right w:val="single" w:sz="4" w:space="0" w:color="000000"/>
            </w:tcBorders>
          </w:tcPr>
          <w:p w14:paraId="042C2C7F"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Identify types of industrial wastewater based on industry (textile, chemical, food processing, metal, etc.)</w:t>
            </w:r>
          </w:p>
          <w:p w14:paraId="2DB3C780"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Observe physical characteristics such as color, odor, oil/grease presence, and suspended solids</w:t>
            </w:r>
          </w:p>
          <w:p w14:paraId="64F9384A"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Measure basic parameters like pH, temperature, turbidity, TDS, and COD/BOD</w:t>
            </w:r>
          </w:p>
          <w:p w14:paraId="47F150F7"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 xml:space="preserve">Recognize specific contaminants typical to the </w:t>
            </w:r>
            <w:r w:rsidRPr="007E2FDF">
              <w:rPr>
                <w:rFonts w:asciiTheme="minorBidi" w:hAnsiTheme="minorBidi" w:cstheme="minorBidi"/>
                <w:color w:val="0D0D0D"/>
              </w:rPr>
              <w:lastRenderedPageBreak/>
              <w:t>industry and their environmental impact</w:t>
            </w:r>
          </w:p>
          <w:p w14:paraId="0FBBE4A8" w14:textId="77777777" w:rsidR="006118E3" w:rsidRPr="007E2FDF" w:rsidRDefault="004F5FD7" w:rsidP="004C46D2">
            <w:pPr>
              <w:numPr>
                <w:ilvl w:val="0"/>
                <w:numId w:val="19"/>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Record and report observations accurately</w:t>
            </w:r>
          </w:p>
          <w:p w14:paraId="363FBB1A" w14:textId="77777777" w:rsidR="006118E3" w:rsidRPr="007E2FDF" w:rsidRDefault="006118E3">
            <w:pPr>
              <w:pBdr>
                <w:top w:val="nil"/>
                <w:left w:val="nil"/>
                <w:bottom w:val="nil"/>
                <w:right w:val="nil"/>
                <w:between w:val="nil"/>
              </w:pBdr>
              <w:spacing w:after="0" w:line="240" w:lineRule="auto"/>
              <w:ind w:left="720" w:right="270" w:firstLine="0"/>
              <w:jc w:val="left"/>
              <w:rPr>
                <w:rFonts w:asciiTheme="minorBidi" w:hAnsiTheme="minorBidi" w:cstheme="minorBidi"/>
                <w:color w:val="0D0D0D"/>
              </w:rPr>
            </w:pPr>
          </w:p>
          <w:p w14:paraId="45F9A585" w14:textId="77777777" w:rsidR="006118E3" w:rsidRPr="007E2FDF" w:rsidRDefault="004F5FD7">
            <w:pPr>
              <w:spacing w:after="0" w:line="240" w:lineRule="auto"/>
              <w:ind w:left="10"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154FA753" w14:textId="77777777" w:rsidR="006118E3" w:rsidRPr="007E2FDF" w:rsidRDefault="006118E3">
            <w:pPr>
              <w:spacing w:after="0" w:line="240" w:lineRule="auto"/>
              <w:ind w:left="10" w:firstLine="0"/>
              <w:jc w:val="left"/>
              <w:rPr>
                <w:rFonts w:asciiTheme="minorBidi" w:hAnsiTheme="minorBidi" w:cstheme="minorBidi"/>
                <w:b/>
                <w:bCs/>
                <w:color w:val="000000"/>
              </w:rPr>
            </w:pPr>
          </w:p>
          <w:p w14:paraId="2BD2E3FC" w14:textId="77777777" w:rsidR="006118E3" w:rsidRPr="007E2FDF" w:rsidRDefault="004F5FD7">
            <w:p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Measure pH, temperature, turbidity, and industry-relevant chemical parameters, then record and compare results</w:t>
            </w:r>
          </w:p>
          <w:p w14:paraId="5481034D" w14:textId="77777777" w:rsidR="006118E3" w:rsidRPr="007E2FDF" w:rsidRDefault="006118E3">
            <w:pPr>
              <w:spacing w:after="0" w:line="240" w:lineRule="auto"/>
              <w:ind w:left="10" w:firstLine="347"/>
              <w:jc w:val="left"/>
              <w:rPr>
                <w:rFonts w:asciiTheme="minorBidi" w:hAnsiTheme="minorBidi" w:cstheme="minorBidi"/>
                <w:b/>
                <w:bCs/>
              </w:rPr>
            </w:pPr>
          </w:p>
        </w:tc>
        <w:tc>
          <w:tcPr>
            <w:tcW w:w="1772" w:type="dxa"/>
            <w:tcBorders>
              <w:top w:val="single" w:sz="4" w:space="0" w:color="000000"/>
              <w:left w:val="single" w:sz="4" w:space="0" w:color="000000"/>
              <w:bottom w:val="single" w:sz="4" w:space="0" w:color="000000"/>
              <w:right w:val="single" w:sz="4" w:space="0" w:color="000000"/>
            </w:tcBorders>
          </w:tcPr>
          <w:p w14:paraId="7468891F"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lastRenderedPageBreak/>
              <w:t xml:space="preserve">Theory: </w:t>
            </w:r>
          </w:p>
          <w:p w14:paraId="69615688"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2</w:t>
            </w:r>
            <w:r w:rsidRPr="007E2FDF">
              <w:rPr>
                <w:rFonts w:asciiTheme="minorBidi" w:hAnsiTheme="minorBidi" w:cstheme="minorBidi"/>
                <w:color w:val="000000"/>
              </w:rPr>
              <w:t>Hr</w:t>
            </w:r>
            <w:r w:rsidRPr="007E2FDF">
              <w:rPr>
                <w:rFonts w:asciiTheme="minorBidi" w:hAnsiTheme="minorBidi" w:cstheme="minorBidi"/>
                <w:color w:val="000000"/>
              </w:rPr>
              <w:br/>
              <w:t xml:space="preserve">Practical: </w:t>
            </w:r>
          </w:p>
          <w:p w14:paraId="56418B60" w14:textId="1F7B6FA8"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w:t>
            </w:r>
            <w:r w:rsidR="00BA415E" w:rsidRPr="007E2FDF">
              <w:rPr>
                <w:rFonts w:asciiTheme="minorBidi" w:hAnsiTheme="minorBidi" w:cstheme="minorBidi"/>
              </w:rPr>
              <w:t>4</w:t>
            </w:r>
            <w:r w:rsidRPr="007E2FDF">
              <w:rPr>
                <w:rFonts w:asciiTheme="minorBidi" w:hAnsiTheme="minorBidi" w:cstheme="minorBidi"/>
                <w:color w:val="000000"/>
              </w:rPr>
              <w:t>Hrs</w:t>
            </w:r>
          </w:p>
          <w:p w14:paraId="2B8CD843" w14:textId="77777777" w:rsidR="006118E3" w:rsidRPr="007E2FDF" w:rsidRDefault="004F5FD7">
            <w:pP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55515BE1" w14:textId="41E5C98D"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color w:val="000000"/>
              </w:rPr>
              <w:t>1</w:t>
            </w:r>
            <w:r w:rsidR="00BA415E" w:rsidRPr="007E2FDF">
              <w:rPr>
                <w:rFonts w:asciiTheme="minorBidi" w:hAnsiTheme="minorBidi" w:cstheme="minorBidi"/>
                <w:color w:val="000000"/>
              </w:rPr>
              <w:t>6</w:t>
            </w:r>
            <w:r w:rsidRPr="007E2FDF">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2D3EA2E7"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containers or bottles</w:t>
            </w:r>
          </w:p>
          <w:p w14:paraId="56FC3B6D"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pH meter or pH strips</w:t>
            </w:r>
          </w:p>
          <w:p w14:paraId="2580B7B0"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Thermometer</w:t>
            </w:r>
          </w:p>
          <w:p w14:paraId="5613B4C7"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Turbidity meter</w:t>
            </w:r>
          </w:p>
          <w:p w14:paraId="4D0B07F7"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Chemical testing kits (COD, BOD, TDS, heavy metals)</w:t>
            </w:r>
            <w:r w:rsidRPr="007E2FDF">
              <w:rPr>
                <w:rFonts w:asciiTheme="minorBidi" w:hAnsiTheme="minorBidi" w:cstheme="minorBidi"/>
              </w:rPr>
              <w:br/>
            </w:r>
          </w:p>
          <w:p w14:paraId="3B3D681F"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lastRenderedPageBreak/>
              <w:t>Gloves, safety goggles, and apron</w:t>
            </w:r>
          </w:p>
          <w:p w14:paraId="3DD03B7D"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Notebook and pen</w:t>
            </w:r>
          </w:p>
          <w:p w14:paraId="7886F629"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Labels and markers</w:t>
            </w:r>
          </w:p>
          <w:p w14:paraId="6C9E753C" w14:textId="77777777" w:rsidR="006118E3" w:rsidRPr="007E2FDF" w:rsidRDefault="006118E3">
            <w:pPr>
              <w:pBdr>
                <w:top w:val="nil"/>
                <w:left w:val="nil"/>
                <w:bottom w:val="nil"/>
                <w:right w:val="nil"/>
                <w:between w:val="nil"/>
              </w:pBdr>
              <w:spacing w:after="0" w:line="240" w:lineRule="auto"/>
              <w:ind w:left="0" w:firstLine="0"/>
              <w:jc w:val="left"/>
              <w:rPr>
                <w:rFonts w:asciiTheme="minorBidi" w:hAnsiTheme="minorBidi" w:cstheme="minorBidi"/>
              </w:rPr>
            </w:pPr>
          </w:p>
          <w:p w14:paraId="16045FD5" w14:textId="77777777" w:rsidR="006118E3" w:rsidRPr="007E2FDF" w:rsidRDefault="006118E3">
            <w:pPr>
              <w:pBdr>
                <w:top w:val="nil"/>
                <w:left w:val="nil"/>
                <w:bottom w:val="nil"/>
                <w:right w:val="nil"/>
                <w:between w:val="nil"/>
              </w:pBdr>
              <w:spacing w:after="0" w:line="240" w:lineRule="auto"/>
              <w:ind w:left="135" w:firstLine="0"/>
              <w:jc w:val="left"/>
              <w:rPr>
                <w:rFonts w:asciiTheme="minorBidi" w:hAnsiTheme="minorBidi" w:cstheme="minorBidi"/>
                <w:b/>
                <w:bCs/>
                <w:color w:val="000000"/>
              </w:rPr>
            </w:pPr>
          </w:p>
        </w:tc>
        <w:tc>
          <w:tcPr>
            <w:tcW w:w="1474" w:type="dxa"/>
            <w:tcBorders>
              <w:top w:val="single" w:sz="4" w:space="0" w:color="000000"/>
              <w:left w:val="single" w:sz="4" w:space="0" w:color="000000"/>
              <w:bottom w:val="single" w:sz="4" w:space="0" w:color="000000"/>
              <w:right w:val="single" w:sz="4" w:space="0" w:color="000000"/>
            </w:tcBorders>
          </w:tcPr>
          <w:p w14:paraId="40DD2A8C" w14:textId="77777777" w:rsidR="006118E3" w:rsidRPr="007E2FDF" w:rsidRDefault="004F5FD7" w:rsidP="004C46D2">
            <w:pPr>
              <w:numPr>
                <w:ilvl w:val="0"/>
                <w:numId w:val="1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lastRenderedPageBreak/>
              <w:t>Classroom/workshop</w:t>
            </w:r>
          </w:p>
        </w:tc>
      </w:tr>
      <w:tr w:rsidR="006118E3" w:rsidRPr="007E2FDF" w14:paraId="64F5F16E" w14:textId="77777777">
        <w:trPr>
          <w:trHeight w:val="20"/>
        </w:trPr>
        <w:tc>
          <w:tcPr>
            <w:tcW w:w="1800" w:type="dxa"/>
            <w:tcBorders>
              <w:top w:val="single" w:sz="4" w:space="0" w:color="000000"/>
              <w:left w:val="single" w:sz="4" w:space="0" w:color="000000"/>
              <w:bottom w:val="single" w:sz="4" w:space="0" w:color="000000"/>
              <w:right w:val="single" w:sz="4" w:space="0" w:color="000000"/>
            </w:tcBorders>
          </w:tcPr>
          <w:p w14:paraId="06BFCC25" w14:textId="77777777" w:rsidR="006118E3" w:rsidRPr="007E2FDF" w:rsidRDefault="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00000"/>
              </w:rPr>
            </w:pPr>
            <w:r w:rsidRPr="007E2FDF">
              <w:rPr>
                <w:rFonts w:asciiTheme="minorBidi" w:hAnsiTheme="minorBidi" w:cstheme="minorBidi"/>
                <w:b/>
                <w:bCs/>
                <w:color w:val="000000"/>
              </w:rPr>
              <w:t>LU3.</w:t>
            </w:r>
            <w:r w:rsidRPr="007E2FDF">
              <w:rPr>
                <w:rFonts w:asciiTheme="minorBidi" w:hAnsiTheme="minorBidi" w:cstheme="minorBidi"/>
                <w:b/>
                <w:bCs/>
                <w:color w:val="000000"/>
              </w:rPr>
              <w:tab/>
            </w:r>
            <w:r w:rsidRPr="007E2FDF">
              <w:rPr>
                <w:rFonts w:asciiTheme="minorBidi" w:hAnsiTheme="minorBidi" w:cstheme="minorBidi"/>
                <w:b/>
                <w:bCs/>
                <w:color w:val="FFFFFF"/>
              </w:rPr>
              <w:t> </w:t>
            </w:r>
          </w:p>
          <w:p w14:paraId="0707547A" w14:textId="77777777" w:rsidR="006118E3" w:rsidRPr="007E2FDF" w:rsidRDefault="004F5FD7">
            <w:pPr>
              <w:tabs>
                <w:tab w:val="left" w:pos="90"/>
              </w:tabs>
              <w:spacing w:after="0" w:line="276" w:lineRule="auto"/>
              <w:ind w:left="0" w:right="270" w:firstLine="0"/>
              <w:jc w:val="left"/>
              <w:rPr>
                <w:rFonts w:asciiTheme="minorBidi" w:hAnsiTheme="minorBidi" w:cstheme="minorBidi"/>
                <w:b/>
                <w:bCs/>
              </w:rPr>
            </w:pPr>
            <w:r w:rsidRPr="007E2FDF">
              <w:rPr>
                <w:rFonts w:asciiTheme="minorBidi" w:hAnsiTheme="minorBidi" w:cstheme="minorBidi"/>
                <w:b/>
                <w:bCs/>
              </w:rPr>
              <w:t>Inspect grey water</w:t>
            </w:r>
          </w:p>
          <w:p w14:paraId="3F40862A" w14:textId="77777777" w:rsidR="006118E3" w:rsidRPr="007E2FDF" w:rsidRDefault="006118E3">
            <w:pPr>
              <w:pBdr>
                <w:top w:val="nil"/>
                <w:left w:val="nil"/>
                <w:bottom w:val="nil"/>
                <w:right w:val="nil"/>
                <w:between w:val="nil"/>
              </w:pBdr>
              <w:spacing w:after="0" w:line="240" w:lineRule="auto"/>
              <w:ind w:left="0" w:right="280" w:firstLine="0"/>
              <w:jc w:val="left"/>
              <w:rPr>
                <w:rFonts w:asciiTheme="minorBidi" w:hAnsiTheme="minorBidi" w:cstheme="minorBidi"/>
                <w:b/>
                <w:bCs/>
              </w:rPr>
            </w:pPr>
          </w:p>
        </w:tc>
        <w:tc>
          <w:tcPr>
            <w:tcW w:w="3537" w:type="dxa"/>
            <w:tcBorders>
              <w:top w:val="single" w:sz="4" w:space="0" w:color="000000"/>
              <w:left w:val="single" w:sz="4" w:space="0" w:color="000000"/>
              <w:bottom w:val="single" w:sz="4" w:space="0" w:color="000000"/>
              <w:right w:val="single" w:sz="4" w:space="0" w:color="000000"/>
            </w:tcBorders>
          </w:tcPr>
          <w:p w14:paraId="2967DBCA"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 xml:space="preserve">Use PPEs before wastewater Sampling </w:t>
            </w:r>
          </w:p>
          <w:p w14:paraId="1067A8C1"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Collect domestic wastewater Samples</w:t>
            </w:r>
          </w:p>
          <w:p w14:paraId="73C1BBD1"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 xml:space="preserve">Collect Location Wise Samples </w:t>
            </w:r>
          </w:p>
          <w:p w14:paraId="6A4F3A9B"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Provide samples in lab</w:t>
            </w:r>
          </w:p>
          <w:p w14:paraId="7C884BE8"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Collect results from the lab</w:t>
            </w:r>
          </w:p>
          <w:p w14:paraId="13D5104D"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Submit report to supervisor/manager</w:t>
            </w:r>
          </w:p>
        </w:tc>
        <w:tc>
          <w:tcPr>
            <w:tcW w:w="4051" w:type="dxa"/>
            <w:tcBorders>
              <w:top w:val="single" w:sz="4" w:space="0" w:color="000000"/>
              <w:left w:val="single" w:sz="4" w:space="0" w:color="000000"/>
              <w:bottom w:val="single" w:sz="4" w:space="0" w:color="000000"/>
              <w:right w:val="single" w:sz="4" w:space="0" w:color="000000"/>
            </w:tcBorders>
          </w:tcPr>
          <w:p w14:paraId="6FDF07C0" w14:textId="77777777" w:rsidR="006118E3" w:rsidRPr="007E2FDF" w:rsidRDefault="004F5FD7" w:rsidP="004C46D2">
            <w:pPr>
              <w:numPr>
                <w:ilvl w:val="0"/>
                <w:numId w:val="16"/>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Identify sources and characteristics of greywater from households and commercial facilities</w:t>
            </w:r>
          </w:p>
          <w:p w14:paraId="5A395047" w14:textId="77777777" w:rsidR="006118E3" w:rsidRPr="007E2FDF" w:rsidRDefault="004F5FD7" w:rsidP="004C46D2">
            <w:pPr>
              <w:numPr>
                <w:ilvl w:val="0"/>
                <w:numId w:val="16"/>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Observe physical properties such as color, odor, and turbidity</w:t>
            </w:r>
          </w:p>
          <w:p w14:paraId="63C993A0" w14:textId="77777777" w:rsidR="006118E3" w:rsidRPr="007E2FDF" w:rsidRDefault="004F5FD7" w:rsidP="004C46D2">
            <w:pPr>
              <w:numPr>
                <w:ilvl w:val="0"/>
                <w:numId w:val="16"/>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Measure basic parameters like pH, temperature, and suspended solids</w:t>
            </w:r>
          </w:p>
          <w:p w14:paraId="4731472D" w14:textId="77777777" w:rsidR="006118E3" w:rsidRPr="007E2FDF" w:rsidRDefault="004F5FD7" w:rsidP="004C46D2">
            <w:pPr>
              <w:numPr>
                <w:ilvl w:val="0"/>
                <w:numId w:val="16"/>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Recognize common contaminants in greywater (soaps, detergents, food particles)</w:t>
            </w:r>
          </w:p>
          <w:p w14:paraId="48847252" w14:textId="77777777" w:rsidR="006118E3" w:rsidRPr="007E2FDF" w:rsidRDefault="004F5FD7" w:rsidP="004C46D2">
            <w:pPr>
              <w:numPr>
                <w:ilvl w:val="0"/>
                <w:numId w:val="16"/>
              </w:numPr>
              <w:spacing w:after="0" w:line="240" w:lineRule="auto"/>
              <w:ind w:right="270"/>
              <w:jc w:val="left"/>
              <w:rPr>
                <w:rFonts w:asciiTheme="minorBidi" w:hAnsiTheme="minorBidi" w:cstheme="minorBidi"/>
                <w:color w:val="0D0D0D"/>
              </w:rPr>
            </w:pPr>
            <w:r w:rsidRPr="007E2FDF">
              <w:rPr>
                <w:rFonts w:asciiTheme="minorBidi" w:hAnsiTheme="minorBidi" w:cstheme="minorBidi"/>
                <w:color w:val="0D0D0D"/>
              </w:rPr>
              <w:t>Record and report observations accurately</w:t>
            </w:r>
          </w:p>
          <w:p w14:paraId="1C229FFD" w14:textId="77777777" w:rsidR="006118E3" w:rsidRPr="007E2FDF" w:rsidRDefault="006118E3">
            <w:pPr>
              <w:pBdr>
                <w:top w:val="nil"/>
                <w:left w:val="nil"/>
                <w:bottom w:val="nil"/>
                <w:right w:val="nil"/>
                <w:between w:val="nil"/>
              </w:pBdr>
              <w:spacing w:after="0" w:line="240" w:lineRule="auto"/>
              <w:ind w:left="360" w:right="270" w:firstLine="0"/>
              <w:jc w:val="left"/>
              <w:rPr>
                <w:rFonts w:asciiTheme="minorBidi" w:hAnsiTheme="minorBidi" w:cstheme="minorBidi"/>
                <w:color w:val="0D0D0D"/>
              </w:rPr>
            </w:pPr>
          </w:p>
          <w:p w14:paraId="77606B79" w14:textId="77777777" w:rsidR="006118E3" w:rsidRPr="007E2FDF" w:rsidRDefault="004F5FD7">
            <w:pPr>
              <w:spacing w:after="0" w:line="240" w:lineRule="auto"/>
              <w:ind w:left="0" w:right="270" w:firstLine="0"/>
              <w:jc w:val="left"/>
              <w:rPr>
                <w:rFonts w:asciiTheme="minorBidi" w:hAnsiTheme="minorBidi" w:cstheme="minorBidi"/>
                <w:color w:val="0D0D0D"/>
              </w:rPr>
            </w:pPr>
            <w:r w:rsidRPr="007E2FDF">
              <w:rPr>
                <w:rFonts w:asciiTheme="minorBidi" w:hAnsiTheme="minorBidi" w:cstheme="minorBidi"/>
              </w:rPr>
              <w:t xml:space="preserve">      </w:t>
            </w:r>
            <w:r w:rsidRPr="007E2FDF">
              <w:rPr>
                <w:rFonts w:asciiTheme="minorBidi" w:hAnsiTheme="minorBidi" w:cstheme="minorBidi"/>
                <w:b/>
                <w:bCs/>
                <w:color w:val="000000"/>
              </w:rPr>
              <w:t xml:space="preserve">Practical Activity </w:t>
            </w:r>
            <w:r w:rsidRPr="007E2FDF">
              <w:rPr>
                <w:rFonts w:asciiTheme="minorBidi" w:hAnsiTheme="minorBidi" w:cstheme="minorBidi"/>
                <w:color w:val="000000"/>
              </w:rPr>
              <w:br/>
            </w:r>
            <w:r w:rsidRPr="007E2FDF">
              <w:rPr>
                <w:rFonts w:asciiTheme="minorBidi" w:hAnsiTheme="minorBidi" w:cstheme="minorBidi"/>
              </w:rPr>
              <w:t>Measure pH, temperature, and turbidity, then record results</w:t>
            </w:r>
          </w:p>
          <w:p w14:paraId="4907F47F" w14:textId="77777777" w:rsidR="006118E3" w:rsidRPr="007E2FDF" w:rsidRDefault="006118E3">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513B8992" w14:textId="77777777" w:rsidR="006118E3" w:rsidRPr="007E2FDF" w:rsidRDefault="006118E3">
            <w:pPr>
              <w:pBdr>
                <w:top w:val="nil"/>
                <w:left w:val="nil"/>
                <w:bottom w:val="nil"/>
                <w:right w:val="nil"/>
                <w:between w:val="nil"/>
              </w:pBdr>
              <w:spacing w:after="0" w:line="240" w:lineRule="auto"/>
              <w:ind w:left="0" w:firstLine="0"/>
              <w:jc w:val="left"/>
              <w:rPr>
                <w:rFonts w:asciiTheme="minorBidi" w:hAnsiTheme="minorBidi" w:cstheme="minorBidi"/>
                <w:b/>
                <w:bCs/>
                <w:color w:val="000000"/>
              </w:rPr>
            </w:pPr>
          </w:p>
        </w:tc>
        <w:tc>
          <w:tcPr>
            <w:tcW w:w="1772" w:type="dxa"/>
            <w:tcBorders>
              <w:top w:val="single" w:sz="4" w:space="0" w:color="000000"/>
              <w:left w:val="single" w:sz="4" w:space="0" w:color="000000"/>
              <w:bottom w:val="single" w:sz="4" w:space="0" w:color="000000"/>
              <w:right w:val="single" w:sz="4" w:space="0" w:color="000000"/>
            </w:tcBorders>
          </w:tcPr>
          <w:p w14:paraId="74199348"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14342AEB"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3</w:t>
            </w:r>
            <w:r w:rsidRPr="007E2FDF">
              <w:rPr>
                <w:rFonts w:asciiTheme="minorBidi" w:hAnsiTheme="minorBidi" w:cstheme="minorBidi"/>
                <w:color w:val="000000"/>
              </w:rPr>
              <w:t>Hr</w:t>
            </w:r>
            <w:r w:rsidRPr="007E2FDF">
              <w:rPr>
                <w:rFonts w:asciiTheme="minorBidi" w:hAnsiTheme="minorBidi" w:cstheme="minorBidi"/>
                <w:color w:val="000000"/>
              </w:rPr>
              <w:br/>
              <w:t xml:space="preserve">Practical: </w:t>
            </w:r>
          </w:p>
          <w:p w14:paraId="305F334B" w14:textId="5DBDDD5C"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w:t>
            </w:r>
            <w:r w:rsidR="00BA415E" w:rsidRPr="007E2FDF">
              <w:rPr>
                <w:rFonts w:asciiTheme="minorBidi" w:hAnsiTheme="minorBidi" w:cstheme="minorBidi"/>
              </w:rPr>
              <w:t>6</w:t>
            </w:r>
            <w:r w:rsidRPr="007E2FDF">
              <w:rPr>
                <w:rFonts w:asciiTheme="minorBidi" w:hAnsiTheme="minorBidi" w:cstheme="minorBidi"/>
                <w:color w:val="000000"/>
              </w:rPr>
              <w:t>Hrs</w:t>
            </w:r>
          </w:p>
          <w:p w14:paraId="4F3F8762" w14:textId="77777777" w:rsidR="006118E3" w:rsidRPr="007E2FDF" w:rsidRDefault="004F5FD7">
            <w:pP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53398AD9" w14:textId="12DB04E0"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w:t>
            </w:r>
            <w:r w:rsidR="00BA415E" w:rsidRPr="007E2FDF">
              <w:rPr>
                <w:rFonts w:asciiTheme="minorBidi" w:hAnsiTheme="minorBidi" w:cstheme="minorBidi"/>
              </w:rPr>
              <w:t>9</w:t>
            </w:r>
            <w:r w:rsidRPr="007E2FDF">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61909546"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Sample containers or bottles</w:t>
            </w:r>
          </w:p>
          <w:p w14:paraId="02BB9498"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pH meter or pH strips</w:t>
            </w:r>
          </w:p>
          <w:p w14:paraId="71404FDA"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Thermometer</w:t>
            </w:r>
          </w:p>
          <w:p w14:paraId="4B4446B9"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Turbidity meter</w:t>
            </w:r>
          </w:p>
          <w:p w14:paraId="155A0099"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Gloves and safety goggles</w:t>
            </w:r>
          </w:p>
          <w:p w14:paraId="38D5BBCF"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Notebook and pen</w:t>
            </w:r>
          </w:p>
          <w:p w14:paraId="7A92BFF3"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Labels and markers</w:t>
            </w:r>
          </w:p>
        </w:tc>
        <w:tc>
          <w:tcPr>
            <w:tcW w:w="1474" w:type="dxa"/>
            <w:tcBorders>
              <w:top w:val="single" w:sz="4" w:space="0" w:color="000000"/>
              <w:left w:val="single" w:sz="4" w:space="0" w:color="000000"/>
              <w:bottom w:val="single" w:sz="4" w:space="0" w:color="000000"/>
              <w:right w:val="single" w:sz="4" w:space="0" w:color="000000"/>
            </w:tcBorders>
          </w:tcPr>
          <w:p w14:paraId="6ADABF9E" w14:textId="77777777" w:rsidR="006118E3" w:rsidRPr="007E2FDF" w:rsidRDefault="004F5FD7" w:rsidP="004C46D2">
            <w:pPr>
              <w:numPr>
                <w:ilvl w:val="0"/>
                <w:numId w:val="16"/>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Classroom/workshop</w:t>
            </w:r>
          </w:p>
        </w:tc>
      </w:tr>
      <w:tr w:rsidR="006118E3" w:rsidRPr="007E2FDF" w14:paraId="19645F7A" w14:textId="77777777">
        <w:trPr>
          <w:trHeight w:val="20"/>
        </w:trPr>
        <w:tc>
          <w:tcPr>
            <w:tcW w:w="1800" w:type="dxa"/>
            <w:tcBorders>
              <w:top w:val="single" w:sz="4" w:space="0" w:color="000000"/>
              <w:left w:val="single" w:sz="4" w:space="0" w:color="000000"/>
              <w:bottom w:val="single" w:sz="4" w:space="0" w:color="000000"/>
              <w:right w:val="single" w:sz="4" w:space="0" w:color="000000"/>
            </w:tcBorders>
          </w:tcPr>
          <w:p w14:paraId="4A3BEB7E" w14:textId="77777777" w:rsidR="006118E3" w:rsidRPr="007E2FDF" w:rsidRDefault="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00000"/>
              </w:rPr>
            </w:pPr>
            <w:r w:rsidRPr="007E2FDF">
              <w:rPr>
                <w:rFonts w:asciiTheme="minorBidi" w:hAnsiTheme="minorBidi" w:cstheme="minorBidi"/>
                <w:b/>
                <w:bCs/>
                <w:color w:val="000000"/>
              </w:rPr>
              <w:lastRenderedPageBreak/>
              <w:t>LU4.</w:t>
            </w:r>
            <w:r w:rsidRPr="007E2FDF">
              <w:rPr>
                <w:rFonts w:asciiTheme="minorBidi" w:hAnsiTheme="minorBidi" w:cstheme="minorBidi"/>
                <w:b/>
                <w:bCs/>
                <w:color w:val="000000"/>
              </w:rPr>
              <w:tab/>
            </w:r>
            <w:r w:rsidRPr="007E2FDF">
              <w:rPr>
                <w:rFonts w:asciiTheme="minorBidi" w:hAnsiTheme="minorBidi" w:cstheme="minorBidi"/>
                <w:b/>
                <w:bCs/>
                <w:color w:val="FFFFFF"/>
              </w:rPr>
              <w:t> </w:t>
            </w:r>
          </w:p>
          <w:p w14:paraId="77C61524" w14:textId="77777777" w:rsidR="006118E3" w:rsidRPr="007E2FDF" w:rsidRDefault="004F5FD7">
            <w:pPr>
              <w:tabs>
                <w:tab w:val="left" w:pos="90"/>
              </w:tabs>
              <w:spacing w:after="0" w:line="276" w:lineRule="auto"/>
              <w:ind w:left="0" w:right="270" w:firstLine="0"/>
              <w:jc w:val="left"/>
              <w:rPr>
                <w:rFonts w:asciiTheme="minorBidi" w:hAnsiTheme="minorBidi" w:cstheme="minorBidi"/>
                <w:b/>
                <w:bCs/>
              </w:rPr>
            </w:pPr>
            <w:r w:rsidRPr="007E2FDF">
              <w:rPr>
                <w:rFonts w:asciiTheme="minorBidi" w:hAnsiTheme="minorBidi" w:cstheme="minorBidi"/>
                <w:b/>
                <w:bCs/>
                <w:sz w:val="24"/>
                <w:szCs w:val="24"/>
              </w:rPr>
              <w:t>Inspect produced water</w:t>
            </w:r>
          </w:p>
          <w:p w14:paraId="0525F427" w14:textId="77777777" w:rsidR="006118E3" w:rsidRPr="007E2FDF" w:rsidRDefault="006118E3">
            <w:pPr>
              <w:pBdr>
                <w:top w:val="nil"/>
                <w:left w:val="nil"/>
                <w:bottom w:val="nil"/>
                <w:right w:val="nil"/>
                <w:between w:val="nil"/>
              </w:pBdr>
              <w:spacing w:after="0" w:line="240" w:lineRule="auto"/>
              <w:ind w:left="0" w:right="280" w:firstLine="0"/>
              <w:jc w:val="left"/>
              <w:rPr>
                <w:rFonts w:asciiTheme="minorBidi" w:hAnsiTheme="minorBidi" w:cstheme="minorBidi"/>
                <w:b/>
                <w:bCs/>
              </w:rPr>
            </w:pPr>
          </w:p>
        </w:tc>
        <w:tc>
          <w:tcPr>
            <w:tcW w:w="3537" w:type="dxa"/>
            <w:tcBorders>
              <w:top w:val="single" w:sz="4" w:space="0" w:color="000000"/>
              <w:left w:val="single" w:sz="4" w:space="0" w:color="000000"/>
              <w:bottom w:val="single" w:sz="4" w:space="0" w:color="000000"/>
              <w:right w:val="single" w:sz="4" w:space="0" w:color="000000"/>
            </w:tcBorders>
          </w:tcPr>
          <w:p w14:paraId="1C142934" w14:textId="77777777" w:rsidR="006118E3" w:rsidRPr="007E2FDF" w:rsidRDefault="004F5FD7" w:rsidP="004C46D2">
            <w:pPr>
              <w:numPr>
                <w:ilvl w:val="0"/>
                <w:numId w:val="22"/>
              </w:numPr>
              <w:pBdr>
                <w:top w:val="nil"/>
                <w:left w:val="nil"/>
                <w:bottom w:val="nil"/>
                <w:right w:val="nil"/>
                <w:between w:val="nil"/>
              </w:pBdr>
              <w:spacing w:after="0" w:line="240" w:lineRule="auto"/>
              <w:ind w:left="499" w:hanging="499"/>
              <w:jc w:val="left"/>
              <w:rPr>
                <w:rFonts w:asciiTheme="minorBidi" w:hAnsiTheme="minorBidi" w:cstheme="minorBidi"/>
              </w:rPr>
            </w:pPr>
            <w:r w:rsidRPr="007E2FDF">
              <w:rPr>
                <w:rFonts w:asciiTheme="minorBidi" w:hAnsiTheme="minorBidi" w:cstheme="minorBidi"/>
                <w:color w:val="0D0D0D"/>
              </w:rPr>
              <w:t>Collect information about the produced water from drilling site</w:t>
            </w:r>
          </w:p>
          <w:p w14:paraId="4C7D69BC"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 xml:space="preserve">Prepare contact list of relevant officials/ departments </w:t>
            </w:r>
          </w:p>
          <w:p w14:paraId="024E33D5"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Check first aid box</w:t>
            </w:r>
          </w:p>
          <w:p w14:paraId="0D272063"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Report non availability of items in first aid box and lack of PPEs</w:t>
            </w:r>
          </w:p>
          <w:p w14:paraId="31123DAD"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Ensure PPEs, tools and equipment’s in the store</w:t>
            </w:r>
          </w:p>
          <w:p w14:paraId="23D4D9CD"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Update inventory list and report</w:t>
            </w:r>
          </w:p>
          <w:p w14:paraId="37B44E66"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Check all wiring, fire extinguishers etc. in place</w:t>
            </w:r>
          </w:p>
          <w:p w14:paraId="1B3074BD" w14:textId="77777777" w:rsidR="006118E3" w:rsidRPr="007E2FDF" w:rsidRDefault="004F5FD7" w:rsidP="004C46D2">
            <w:pPr>
              <w:numPr>
                <w:ilvl w:val="0"/>
                <w:numId w:val="22"/>
              </w:numPr>
              <w:spacing w:after="0" w:line="240" w:lineRule="auto"/>
              <w:ind w:left="499" w:hanging="499"/>
              <w:jc w:val="left"/>
              <w:rPr>
                <w:rFonts w:asciiTheme="minorBidi" w:hAnsiTheme="minorBidi" w:cstheme="minorBidi"/>
              </w:rPr>
            </w:pPr>
            <w:r w:rsidRPr="007E2FDF">
              <w:rPr>
                <w:rFonts w:asciiTheme="minorBidi" w:hAnsiTheme="minorBidi" w:cstheme="minorBidi"/>
              </w:rPr>
              <w:t>Display SOPs on site/ in plant</w:t>
            </w:r>
          </w:p>
        </w:tc>
        <w:tc>
          <w:tcPr>
            <w:tcW w:w="4051" w:type="dxa"/>
            <w:tcBorders>
              <w:top w:val="single" w:sz="4" w:space="0" w:color="000000"/>
              <w:left w:val="single" w:sz="4" w:space="0" w:color="000000"/>
              <w:bottom w:val="single" w:sz="4" w:space="0" w:color="000000"/>
              <w:right w:val="single" w:sz="4" w:space="0" w:color="000000"/>
            </w:tcBorders>
          </w:tcPr>
          <w:p w14:paraId="2CFB3201" w14:textId="77777777" w:rsidR="006118E3" w:rsidRPr="007E2FDF" w:rsidRDefault="004F5FD7">
            <w:pPr>
              <w:numPr>
                <w:ilvl w:val="0"/>
                <w:numId w:val="8"/>
              </w:numPr>
              <w:spacing w:after="0" w:line="240" w:lineRule="auto"/>
              <w:jc w:val="left"/>
              <w:rPr>
                <w:rFonts w:asciiTheme="minorBidi" w:hAnsiTheme="minorBidi" w:cstheme="minorBidi"/>
              </w:rPr>
            </w:pPr>
            <w:r w:rsidRPr="007E2FDF">
              <w:rPr>
                <w:rFonts w:asciiTheme="minorBidi" w:hAnsiTheme="minorBidi" w:cstheme="minorBidi"/>
              </w:rPr>
              <w:t>Identify sources and characteristics of produced water from industrial or oil and gas operations</w:t>
            </w:r>
          </w:p>
          <w:p w14:paraId="3BBA24CF" w14:textId="77777777" w:rsidR="006118E3" w:rsidRPr="007E2FDF" w:rsidRDefault="004F5FD7">
            <w:pPr>
              <w:numPr>
                <w:ilvl w:val="0"/>
                <w:numId w:val="8"/>
              </w:numPr>
              <w:spacing w:after="0" w:line="240" w:lineRule="auto"/>
              <w:jc w:val="left"/>
              <w:rPr>
                <w:rFonts w:asciiTheme="minorBidi" w:hAnsiTheme="minorBidi" w:cstheme="minorBidi"/>
              </w:rPr>
            </w:pPr>
            <w:r w:rsidRPr="007E2FDF">
              <w:rPr>
                <w:rFonts w:asciiTheme="minorBidi" w:hAnsiTheme="minorBidi" w:cstheme="minorBidi"/>
              </w:rPr>
              <w:t>Observe physical properties such as color, odor, and presence of oil, grease, or solids</w:t>
            </w:r>
          </w:p>
          <w:p w14:paraId="6F22E7DF" w14:textId="77777777" w:rsidR="006118E3" w:rsidRPr="007E2FDF" w:rsidRDefault="004F5FD7">
            <w:pPr>
              <w:numPr>
                <w:ilvl w:val="0"/>
                <w:numId w:val="8"/>
              </w:numPr>
              <w:spacing w:after="0" w:line="240" w:lineRule="auto"/>
              <w:jc w:val="left"/>
              <w:rPr>
                <w:rFonts w:asciiTheme="minorBidi" w:hAnsiTheme="minorBidi" w:cstheme="minorBidi"/>
              </w:rPr>
            </w:pPr>
            <w:r w:rsidRPr="007E2FDF">
              <w:rPr>
                <w:rFonts w:asciiTheme="minorBidi" w:hAnsiTheme="minorBidi" w:cstheme="minorBidi"/>
              </w:rPr>
              <w:t>Measure basic parameters like pH, temperature, salinity, and suspended solids</w:t>
            </w:r>
          </w:p>
          <w:p w14:paraId="29264B93" w14:textId="77777777" w:rsidR="006118E3" w:rsidRPr="007E2FDF" w:rsidRDefault="004F5FD7">
            <w:pPr>
              <w:numPr>
                <w:ilvl w:val="0"/>
                <w:numId w:val="8"/>
              </w:numPr>
              <w:spacing w:after="0" w:line="240" w:lineRule="auto"/>
              <w:jc w:val="left"/>
              <w:rPr>
                <w:rFonts w:asciiTheme="minorBidi" w:hAnsiTheme="minorBidi" w:cstheme="minorBidi"/>
              </w:rPr>
            </w:pPr>
            <w:r w:rsidRPr="007E2FDF">
              <w:rPr>
                <w:rFonts w:asciiTheme="minorBidi" w:hAnsiTheme="minorBidi" w:cstheme="minorBidi"/>
              </w:rPr>
              <w:t>Recognize contaminants specific to produced water and their environmental impact</w:t>
            </w:r>
          </w:p>
          <w:p w14:paraId="3D2E2018" w14:textId="77777777" w:rsidR="006118E3" w:rsidRPr="007E2FDF" w:rsidRDefault="004F5FD7">
            <w:pPr>
              <w:numPr>
                <w:ilvl w:val="0"/>
                <w:numId w:val="8"/>
              </w:numPr>
              <w:spacing w:after="0" w:line="240" w:lineRule="auto"/>
              <w:jc w:val="left"/>
              <w:rPr>
                <w:rFonts w:asciiTheme="minorBidi" w:hAnsiTheme="minorBidi" w:cstheme="minorBidi"/>
              </w:rPr>
            </w:pPr>
            <w:r w:rsidRPr="007E2FDF">
              <w:rPr>
                <w:rFonts w:asciiTheme="minorBidi" w:hAnsiTheme="minorBidi" w:cstheme="minorBidi"/>
              </w:rPr>
              <w:t>Record and report observations accurately</w:t>
            </w:r>
          </w:p>
          <w:p w14:paraId="2D91FC75" w14:textId="77777777" w:rsidR="006118E3" w:rsidRPr="007E2FDF" w:rsidRDefault="006118E3">
            <w:pPr>
              <w:pBdr>
                <w:top w:val="nil"/>
                <w:left w:val="nil"/>
                <w:bottom w:val="nil"/>
                <w:right w:val="nil"/>
                <w:between w:val="nil"/>
              </w:pBdr>
              <w:spacing w:after="0" w:line="240" w:lineRule="auto"/>
              <w:ind w:left="330" w:hanging="5"/>
              <w:jc w:val="left"/>
              <w:rPr>
                <w:rFonts w:asciiTheme="minorBidi" w:hAnsiTheme="minorBidi" w:cstheme="minorBidi"/>
              </w:rPr>
            </w:pPr>
          </w:p>
          <w:p w14:paraId="548ECFC5" w14:textId="77777777" w:rsidR="006118E3" w:rsidRPr="007E2FDF" w:rsidRDefault="004F5FD7">
            <w:pPr>
              <w:pBdr>
                <w:top w:val="nil"/>
                <w:left w:val="nil"/>
                <w:bottom w:val="nil"/>
                <w:right w:val="nil"/>
                <w:between w:val="nil"/>
              </w:pBdr>
              <w:spacing w:after="0" w:line="240" w:lineRule="auto"/>
              <w:ind w:left="5" w:hanging="5"/>
              <w:jc w:val="left"/>
              <w:rPr>
                <w:rFonts w:asciiTheme="minorBidi" w:hAnsiTheme="minorBidi" w:cstheme="minorBidi"/>
                <w:b/>
                <w:bCs/>
                <w:color w:val="0D0D0D"/>
              </w:rPr>
            </w:pPr>
            <w:r w:rsidRPr="007E2FDF">
              <w:rPr>
                <w:rFonts w:asciiTheme="minorBidi" w:hAnsiTheme="minorBidi" w:cstheme="minorBidi"/>
                <w:b/>
                <w:bCs/>
                <w:color w:val="0D0D0D"/>
              </w:rPr>
              <w:t xml:space="preserve"> Practical Activity</w:t>
            </w:r>
          </w:p>
          <w:p w14:paraId="05C5AC69" w14:textId="77777777" w:rsidR="006118E3" w:rsidRPr="007E2FDF" w:rsidRDefault="006118E3">
            <w:pPr>
              <w:pBdr>
                <w:top w:val="nil"/>
                <w:left w:val="nil"/>
                <w:bottom w:val="nil"/>
                <w:right w:val="nil"/>
                <w:between w:val="nil"/>
              </w:pBdr>
              <w:spacing w:after="0" w:line="240" w:lineRule="auto"/>
              <w:ind w:left="5" w:hanging="5"/>
              <w:jc w:val="left"/>
              <w:rPr>
                <w:rFonts w:asciiTheme="minorBidi" w:hAnsiTheme="minorBidi" w:cstheme="minorBidi"/>
                <w:b/>
                <w:bCs/>
                <w:color w:val="0D0D0D"/>
              </w:rPr>
            </w:pPr>
          </w:p>
          <w:p w14:paraId="0B73E495" w14:textId="77777777" w:rsidR="006118E3" w:rsidRPr="007E2FDF" w:rsidRDefault="004F5FD7">
            <w:pPr>
              <w:pBdr>
                <w:top w:val="nil"/>
                <w:left w:val="nil"/>
                <w:bottom w:val="nil"/>
                <w:right w:val="nil"/>
                <w:between w:val="nil"/>
              </w:pBdr>
              <w:spacing w:after="0" w:line="240" w:lineRule="auto"/>
              <w:ind w:left="5" w:hanging="5"/>
              <w:jc w:val="left"/>
              <w:rPr>
                <w:rFonts w:asciiTheme="minorBidi" w:hAnsiTheme="minorBidi" w:cstheme="minorBidi"/>
                <w:color w:val="000000"/>
              </w:rPr>
            </w:pPr>
            <w:r w:rsidRPr="007E2FDF">
              <w:rPr>
                <w:rFonts w:asciiTheme="minorBidi" w:hAnsiTheme="minorBidi" w:cstheme="minorBidi"/>
                <w:color w:val="0D0D0D"/>
              </w:rPr>
              <w:t>Measure pH, temperature, salinity, and turbidity, then record the results</w:t>
            </w:r>
          </w:p>
        </w:tc>
        <w:tc>
          <w:tcPr>
            <w:tcW w:w="1772" w:type="dxa"/>
            <w:tcBorders>
              <w:top w:val="single" w:sz="4" w:space="0" w:color="000000"/>
              <w:left w:val="single" w:sz="4" w:space="0" w:color="000000"/>
              <w:bottom w:val="single" w:sz="4" w:space="0" w:color="000000"/>
              <w:right w:val="single" w:sz="4" w:space="0" w:color="000000"/>
            </w:tcBorders>
          </w:tcPr>
          <w:p w14:paraId="7814D096"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51930DFE" w14:textId="55828EEB" w:rsidR="006118E3" w:rsidRPr="007E2FDF" w:rsidRDefault="00BA415E">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2</w:t>
            </w:r>
            <w:r w:rsidR="004F5FD7" w:rsidRPr="007E2FDF">
              <w:rPr>
                <w:rFonts w:asciiTheme="minorBidi" w:hAnsiTheme="minorBidi" w:cstheme="minorBidi"/>
                <w:color w:val="000000"/>
              </w:rPr>
              <w:t>Hr</w:t>
            </w:r>
            <w:r w:rsidR="004F5FD7" w:rsidRPr="007E2FDF">
              <w:rPr>
                <w:rFonts w:asciiTheme="minorBidi" w:hAnsiTheme="minorBidi" w:cstheme="minorBidi"/>
                <w:color w:val="000000"/>
              </w:rPr>
              <w:br/>
              <w:t xml:space="preserve">Practical: </w:t>
            </w:r>
          </w:p>
          <w:p w14:paraId="118C9AB9" w14:textId="3AE9AFC1" w:rsidR="006118E3" w:rsidRPr="007E2FDF" w:rsidRDefault="00BA415E">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14</w:t>
            </w:r>
            <w:r w:rsidR="004F5FD7" w:rsidRPr="007E2FDF">
              <w:rPr>
                <w:rFonts w:asciiTheme="minorBidi" w:hAnsiTheme="minorBidi" w:cstheme="minorBidi"/>
                <w:color w:val="000000"/>
              </w:rPr>
              <w:t>Hrs</w:t>
            </w:r>
          </w:p>
          <w:p w14:paraId="5A186FB1" w14:textId="77777777" w:rsidR="006118E3" w:rsidRPr="007E2FDF" w:rsidRDefault="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7681B3E3" w14:textId="56923574" w:rsidR="006118E3" w:rsidRPr="007E2FDF" w:rsidRDefault="00BA415E">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16</w:t>
            </w:r>
            <w:r w:rsidR="004F5FD7" w:rsidRPr="007E2FDF">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68DEFC74"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Sample containers or bottles</w:t>
            </w:r>
          </w:p>
          <w:p w14:paraId="4D87EB0C"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pH meter or pH strips</w:t>
            </w:r>
          </w:p>
          <w:p w14:paraId="7250FD54"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Thermometer</w:t>
            </w:r>
          </w:p>
          <w:p w14:paraId="281374C8"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Turbidity meter</w:t>
            </w:r>
          </w:p>
          <w:p w14:paraId="0D73DA7A"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Salinity or conductivity meter</w:t>
            </w:r>
          </w:p>
          <w:p w14:paraId="3091282D"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Gloves, safety goggles, and apron</w:t>
            </w:r>
          </w:p>
          <w:p w14:paraId="4BBF267B"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Notebook and pen</w:t>
            </w:r>
          </w:p>
          <w:p w14:paraId="7F34183E" w14:textId="77777777" w:rsidR="006118E3" w:rsidRPr="007E2FDF" w:rsidRDefault="004F5FD7" w:rsidP="004C46D2">
            <w:pPr>
              <w:numPr>
                <w:ilvl w:val="0"/>
                <w:numId w:val="16"/>
              </w:numPr>
              <w:spacing w:after="0" w:line="240" w:lineRule="auto"/>
              <w:jc w:val="left"/>
              <w:rPr>
                <w:rFonts w:asciiTheme="minorBidi" w:hAnsiTheme="minorBidi" w:cstheme="minorBidi"/>
              </w:rPr>
            </w:pPr>
            <w:r w:rsidRPr="007E2FDF">
              <w:rPr>
                <w:rFonts w:asciiTheme="minorBidi" w:hAnsiTheme="minorBidi" w:cstheme="minorBidi"/>
              </w:rPr>
              <w:t>Labels and markers</w:t>
            </w:r>
          </w:p>
          <w:p w14:paraId="0C930161" w14:textId="77777777" w:rsidR="006118E3" w:rsidRPr="007E2FDF" w:rsidRDefault="006118E3">
            <w:pPr>
              <w:pBdr>
                <w:top w:val="nil"/>
                <w:left w:val="nil"/>
                <w:bottom w:val="nil"/>
                <w:right w:val="nil"/>
                <w:between w:val="nil"/>
              </w:pBdr>
              <w:spacing w:after="0" w:line="240" w:lineRule="auto"/>
              <w:ind w:left="360" w:firstLine="0"/>
              <w:jc w:val="left"/>
              <w:rPr>
                <w:rFonts w:asciiTheme="minorBidi" w:hAnsiTheme="minorBidi" w:cstheme="minorBidi"/>
              </w:rPr>
            </w:pPr>
          </w:p>
          <w:p w14:paraId="7EA8ADA4" w14:textId="77777777" w:rsidR="006118E3" w:rsidRPr="007E2FDF" w:rsidRDefault="006118E3">
            <w:pPr>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1474" w:type="dxa"/>
            <w:tcBorders>
              <w:top w:val="single" w:sz="4" w:space="0" w:color="000000"/>
              <w:left w:val="single" w:sz="4" w:space="0" w:color="000000"/>
              <w:bottom w:val="single" w:sz="4" w:space="0" w:color="000000"/>
              <w:right w:val="single" w:sz="4" w:space="0" w:color="000000"/>
            </w:tcBorders>
          </w:tcPr>
          <w:p w14:paraId="281A70C1" w14:textId="77777777" w:rsidR="006118E3" w:rsidRPr="007E2FDF" w:rsidRDefault="004F5FD7" w:rsidP="004C46D2">
            <w:pPr>
              <w:numPr>
                <w:ilvl w:val="0"/>
                <w:numId w:val="16"/>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Classroom/workshop</w:t>
            </w:r>
          </w:p>
        </w:tc>
      </w:tr>
    </w:tbl>
    <w:p w14:paraId="3AAF8A1C" w14:textId="77777777" w:rsidR="00FA349C" w:rsidRPr="007E2FDF" w:rsidRDefault="00FA349C" w:rsidP="00FA349C">
      <w:pPr>
        <w:spacing w:line="276" w:lineRule="auto"/>
        <w:ind w:right="270"/>
        <w:rPr>
          <w:rFonts w:asciiTheme="minorBidi" w:hAnsiTheme="minorBidi" w:cstheme="minorBidi"/>
          <w:b/>
          <w:color w:val="000000"/>
        </w:rPr>
      </w:pPr>
      <w:bookmarkStart w:id="16" w:name="_heading=h.xhdsti6oxi2j" w:colFirst="0" w:colLast="0"/>
      <w:bookmarkEnd w:id="16"/>
    </w:p>
    <w:p w14:paraId="7B523640" w14:textId="77777777" w:rsidR="00FA349C" w:rsidRPr="007E2FDF" w:rsidRDefault="00FA349C" w:rsidP="00FA349C">
      <w:pPr>
        <w:spacing w:line="276" w:lineRule="auto"/>
        <w:ind w:right="270"/>
        <w:rPr>
          <w:rFonts w:asciiTheme="minorBidi" w:hAnsiTheme="minorBidi" w:cstheme="minorBidi"/>
          <w:b/>
          <w:color w:val="000000"/>
        </w:rPr>
      </w:pPr>
      <w:r w:rsidRPr="007E2FDF">
        <w:rPr>
          <w:rFonts w:asciiTheme="minorBidi" w:hAnsiTheme="minorBidi" w:cstheme="minorBidi"/>
          <w:b/>
          <w:color w:val="000000"/>
        </w:rPr>
        <w:t>Knowledge &amp; Understanding</w:t>
      </w:r>
    </w:p>
    <w:p w14:paraId="1BF82C8A"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1AD16434"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types of wastewaters, domestic waste water (grey water/black water), industrial waste water, etc.</w:t>
      </w:r>
    </w:p>
    <w:p w14:paraId="6DFDEFF6"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City sewerage system</w:t>
      </w:r>
    </w:p>
    <w:p w14:paraId="41EB9EBD"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Drainage system</w:t>
      </w:r>
    </w:p>
    <w:p w14:paraId="07358192"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 xml:space="preserve">Storm water system </w:t>
      </w:r>
    </w:p>
    <w:p w14:paraId="2AB86767"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Safety rules and regulations of organization</w:t>
      </w:r>
    </w:p>
    <w:p w14:paraId="7F639815"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lastRenderedPageBreak/>
        <w:t>Understanding the use of PPEs, first aid box etc.</w:t>
      </w:r>
    </w:p>
    <w:p w14:paraId="2ACE4A47"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Causes of workplace accidents relevant to the work environment</w:t>
      </w:r>
    </w:p>
    <w:p w14:paraId="470447F4"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Understanding of emergency protocols. SOPs, departments relevant to emergencies</w:t>
      </w:r>
    </w:p>
    <w:p w14:paraId="0A494465" w14:textId="77777777" w:rsidR="00FA349C" w:rsidRPr="007E2FDF" w:rsidRDefault="00FA349C" w:rsidP="00FA349C">
      <w:pPr>
        <w:pStyle w:val="ListParagraph"/>
        <w:numPr>
          <w:ilvl w:val="0"/>
          <w:numId w:val="75"/>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Workplace response/SOPs to emergencies</w:t>
      </w:r>
    </w:p>
    <w:p w14:paraId="37D1879F"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Critical Evidence(s) Required</w:t>
      </w:r>
    </w:p>
    <w:p w14:paraId="7C4CA9B0"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following critical evidence(s) to be competent in this competency standard: </w:t>
      </w:r>
    </w:p>
    <w:p w14:paraId="2416B75B" w14:textId="77777777" w:rsidR="00FA349C" w:rsidRPr="007E2FDF" w:rsidRDefault="00FA349C" w:rsidP="00FA349C">
      <w:pPr>
        <w:numPr>
          <w:ilvl w:val="0"/>
          <w:numId w:val="75"/>
        </w:numPr>
        <w:spacing w:after="0" w:line="276" w:lineRule="auto"/>
        <w:jc w:val="left"/>
        <w:rPr>
          <w:rFonts w:asciiTheme="minorBidi" w:hAnsiTheme="minorBidi" w:cstheme="minorBidi"/>
          <w:color w:val="000000"/>
        </w:rPr>
      </w:pPr>
      <w:r w:rsidRPr="007E2FDF">
        <w:rPr>
          <w:rFonts w:asciiTheme="minorBidi" w:hAnsiTheme="minorBidi" w:cstheme="minorBidi"/>
          <w:color w:val="000000"/>
        </w:rPr>
        <w:t xml:space="preserve">Prepare report on various types of waste water in the city </w:t>
      </w:r>
    </w:p>
    <w:p w14:paraId="1684DFA0" w14:textId="77777777" w:rsidR="00FA349C" w:rsidRPr="007E2FDF" w:rsidRDefault="00FA349C" w:rsidP="00FA349C">
      <w:pPr>
        <w:numPr>
          <w:ilvl w:val="0"/>
          <w:numId w:val="75"/>
        </w:numPr>
        <w:spacing w:after="0" w:line="276" w:lineRule="auto"/>
        <w:jc w:val="left"/>
        <w:rPr>
          <w:rFonts w:asciiTheme="minorBidi" w:hAnsiTheme="minorBidi" w:cstheme="minorBidi"/>
          <w:color w:val="000000"/>
        </w:rPr>
      </w:pPr>
      <w:r w:rsidRPr="007E2FDF">
        <w:rPr>
          <w:rFonts w:asciiTheme="minorBidi" w:hAnsiTheme="minorBidi" w:cstheme="minorBidi"/>
          <w:color w:val="000000"/>
        </w:rPr>
        <w:t>Prepare presentation of Sewerage system of the city.</w:t>
      </w:r>
    </w:p>
    <w:p w14:paraId="0283AE22" w14:textId="77777777" w:rsidR="00FA349C" w:rsidRPr="007E2FDF" w:rsidRDefault="00FA349C" w:rsidP="00FA349C">
      <w:pPr>
        <w:numPr>
          <w:ilvl w:val="0"/>
          <w:numId w:val="75"/>
        </w:numPr>
        <w:spacing w:after="0" w:line="276" w:lineRule="auto"/>
        <w:jc w:val="left"/>
        <w:rPr>
          <w:rFonts w:asciiTheme="minorBidi" w:hAnsiTheme="minorBidi" w:cstheme="minorBidi"/>
          <w:color w:val="000000"/>
        </w:rPr>
      </w:pPr>
      <w:r w:rsidRPr="007E2FDF">
        <w:rPr>
          <w:rFonts w:asciiTheme="minorBidi" w:hAnsiTheme="minorBidi" w:cstheme="minorBidi"/>
          <w:color w:val="000000"/>
        </w:rPr>
        <w:t>Use fire extinguishers and personal protective equipment correctly.</w:t>
      </w:r>
    </w:p>
    <w:p w14:paraId="10BBF9E3" w14:textId="77777777" w:rsidR="00FA349C" w:rsidRPr="007E2FDF" w:rsidRDefault="00FA349C" w:rsidP="00FA349C">
      <w:pPr>
        <w:numPr>
          <w:ilvl w:val="0"/>
          <w:numId w:val="75"/>
        </w:numPr>
        <w:spacing w:after="0" w:line="276" w:lineRule="auto"/>
        <w:jc w:val="left"/>
        <w:rPr>
          <w:rFonts w:asciiTheme="minorBidi" w:hAnsiTheme="minorBidi" w:cstheme="minorBidi"/>
          <w:color w:val="000000"/>
        </w:rPr>
      </w:pPr>
      <w:r w:rsidRPr="007E2FDF">
        <w:rPr>
          <w:rFonts w:asciiTheme="minorBidi" w:hAnsiTheme="minorBidi" w:cstheme="minorBidi"/>
          <w:color w:val="000000"/>
        </w:rPr>
        <w:t>Submit a report containing identified risk and hazard at workplace and in the jurisdiction to concerned</w:t>
      </w:r>
    </w:p>
    <w:p w14:paraId="166E4167" w14:textId="77777777" w:rsidR="00FA349C" w:rsidRPr="007E2FDF" w:rsidRDefault="00FA349C" w:rsidP="00FA349C">
      <w:pPr>
        <w:pStyle w:val="ListParagraph"/>
        <w:numPr>
          <w:ilvl w:val="0"/>
          <w:numId w:val="75"/>
        </w:num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2"/>
        <w:gridCol w:w="3320"/>
      </w:tblGrid>
      <w:tr w:rsidR="00FA349C" w:rsidRPr="007E2FDF" w14:paraId="22DC278C" w14:textId="77777777" w:rsidTr="00076AE1">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ECFBEEC"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Consumables</w:t>
            </w:r>
          </w:p>
        </w:tc>
      </w:tr>
      <w:tr w:rsidR="003068DB" w:rsidRPr="007E2FDF" w14:paraId="5A14422B" w14:textId="77777777" w:rsidTr="003068DB">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72E5E818" w14:textId="77777777" w:rsidR="003068DB" w:rsidRPr="007E2FDF" w:rsidRDefault="003068DB" w:rsidP="00065B72">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7905D06F" w14:textId="77777777" w:rsidR="003068DB" w:rsidRPr="007E2FDF" w:rsidRDefault="003068DB" w:rsidP="00065B72">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320" w:type="dxa"/>
            <w:tcBorders>
              <w:top w:val="single" w:sz="4" w:space="0" w:color="auto"/>
              <w:left w:val="single" w:sz="4" w:space="0" w:color="auto"/>
              <w:bottom w:val="single" w:sz="4" w:space="0" w:color="auto"/>
              <w:right w:val="single" w:sz="4" w:space="0" w:color="auto"/>
            </w:tcBorders>
            <w:vAlign w:val="center"/>
            <w:hideMark/>
          </w:tcPr>
          <w:p w14:paraId="6F1A2BEE" w14:textId="77777777" w:rsidR="003068DB" w:rsidRPr="007E2FDF" w:rsidRDefault="003068DB" w:rsidP="00065B72">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3068DB" w:rsidRPr="007E2FDF" w14:paraId="3B4007CA" w14:textId="77777777" w:rsidTr="003068DB">
        <w:tc>
          <w:tcPr>
            <w:tcW w:w="968" w:type="dxa"/>
            <w:tcBorders>
              <w:top w:val="single" w:sz="4" w:space="0" w:color="auto"/>
              <w:left w:val="single" w:sz="4" w:space="0" w:color="auto"/>
              <w:bottom w:val="single" w:sz="4" w:space="0" w:color="auto"/>
              <w:right w:val="single" w:sz="4" w:space="0" w:color="auto"/>
            </w:tcBorders>
            <w:hideMark/>
          </w:tcPr>
          <w:p w14:paraId="563B5D70"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hideMark/>
          </w:tcPr>
          <w:p w14:paraId="3E7C6828" w14:textId="77777777" w:rsidR="003068DB" w:rsidRPr="007E2FDF" w:rsidRDefault="003068DB" w:rsidP="00065B72">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First Aid Kit</w:t>
            </w:r>
          </w:p>
        </w:tc>
        <w:tc>
          <w:tcPr>
            <w:tcW w:w="3320" w:type="dxa"/>
            <w:tcBorders>
              <w:top w:val="single" w:sz="4" w:space="0" w:color="auto"/>
              <w:left w:val="single" w:sz="4" w:space="0" w:color="auto"/>
              <w:bottom w:val="single" w:sz="4" w:space="0" w:color="auto"/>
              <w:right w:val="single" w:sz="4" w:space="0" w:color="auto"/>
            </w:tcBorders>
            <w:vAlign w:val="center"/>
            <w:hideMark/>
          </w:tcPr>
          <w:p w14:paraId="45B49189"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w:t>
            </w:r>
          </w:p>
        </w:tc>
      </w:tr>
      <w:tr w:rsidR="003068DB" w:rsidRPr="007E2FDF" w14:paraId="2BD4717B" w14:textId="77777777" w:rsidTr="003068DB">
        <w:tc>
          <w:tcPr>
            <w:tcW w:w="968" w:type="dxa"/>
            <w:tcBorders>
              <w:top w:val="single" w:sz="4" w:space="0" w:color="auto"/>
              <w:left w:val="single" w:sz="4" w:space="0" w:color="auto"/>
              <w:bottom w:val="single" w:sz="4" w:space="0" w:color="auto"/>
              <w:right w:val="single" w:sz="4" w:space="0" w:color="auto"/>
            </w:tcBorders>
          </w:tcPr>
          <w:p w14:paraId="2277B41D"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65458D4E" w14:textId="77777777" w:rsidR="003068DB" w:rsidRPr="007E2FDF" w:rsidRDefault="003068DB" w:rsidP="00065B72">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Sample collecting Bottles</w:t>
            </w:r>
          </w:p>
        </w:tc>
        <w:tc>
          <w:tcPr>
            <w:tcW w:w="3320" w:type="dxa"/>
            <w:tcBorders>
              <w:top w:val="single" w:sz="4" w:space="0" w:color="auto"/>
              <w:left w:val="single" w:sz="4" w:space="0" w:color="auto"/>
              <w:bottom w:val="single" w:sz="4" w:space="0" w:color="auto"/>
              <w:right w:val="single" w:sz="4" w:space="0" w:color="auto"/>
            </w:tcBorders>
            <w:vAlign w:val="center"/>
          </w:tcPr>
          <w:p w14:paraId="384AE232"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75</w:t>
            </w:r>
          </w:p>
        </w:tc>
      </w:tr>
      <w:tr w:rsidR="003068DB" w:rsidRPr="007E2FDF" w14:paraId="0CDDE4EF" w14:textId="77777777" w:rsidTr="003068DB">
        <w:tc>
          <w:tcPr>
            <w:tcW w:w="968" w:type="dxa"/>
            <w:tcBorders>
              <w:top w:val="single" w:sz="4" w:space="0" w:color="auto"/>
              <w:left w:val="single" w:sz="4" w:space="0" w:color="auto"/>
              <w:bottom w:val="single" w:sz="4" w:space="0" w:color="auto"/>
              <w:right w:val="single" w:sz="4" w:space="0" w:color="auto"/>
            </w:tcBorders>
          </w:tcPr>
          <w:p w14:paraId="101242F2"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2" w:type="dxa"/>
            <w:tcBorders>
              <w:top w:val="single" w:sz="4" w:space="0" w:color="auto"/>
              <w:left w:val="single" w:sz="4" w:space="0" w:color="auto"/>
              <w:bottom w:val="single" w:sz="4" w:space="0" w:color="auto"/>
              <w:right w:val="single" w:sz="4" w:space="0" w:color="auto"/>
            </w:tcBorders>
          </w:tcPr>
          <w:p w14:paraId="279EE76D" w14:textId="77777777" w:rsidR="003068DB" w:rsidRPr="007E2FDF" w:rsidRDefault="003068DB" w:rsidP="00065B72">
            <w:pPr>
              <w:keepNext/>
              <w:keepLines/>
              <w:spacing w:line="276" w:lineRule="auto"/>
              <w:ind w:right="270"/>
              <w:jc w:val="both"/>
              <w:rPr>
                <w:rFonts w:asciiTheme="minorBidi" w:hAnsiTheme="minorBidi" w:cstheme="minorBidi"/>
                <w:sz w:val="22"/>
                <w:szCs w:val="22"/>
              </w:rPr>
            </w:pPr>
          </w:p>
        </w:tc>
        <w:tc>
          <w:tcPr>
            <w:tcW w:w="3320" w:type="dxa"/>
            <w:tcBorders>
              <w:top w:val="single" w:sz="4" w:space="0" w:color="auto"/>
              <w:left w:val="single" w:sz="4" w:space="0" w:color="auto"/>
              <w:bottom w:val="single" w:sz="4" w:space="0" w:color="auto"/>
              <w:right w:val="single" w:sz="4" w:space="0" w:color="auto"/>
            </w:tcBorders>
            <w:vAlign w:val="center"/>
          </w:tcPr>
          <w:p w14:paraId="16210C34" w14:textId="77777777" w:rsidR="003068DB" w:rsidRPr="007E2FDF" w:rsidRDefault="003068DB" w:rsidP="00065B72">
            <w:pPr>
              <w:spacing w:line="276" w:lineRule="auto"/>
              <w:jc w:val="center"/>
              <w:rPr>
                <w:rFonts w:asciiTheme="minorBidi" w:hAnsiTheme="minorBidi" w:cstheme="minorBidi"/>
                <w:sz w:val="22"/>
                <w:szCs w:val="22"/>
              </w:rPr>
            </w:pPr>
          </w:p>
        </w:tc>
      </w:tr>
    </w:tbl>
    <w:p w14:paraId="37A46796" w14:textId="77777777" w:rsidR="003068DB" w:rsidRPr="007E2FDF" w:rsidRDefault="003068DB" w:rsidP="003068DB">
      <w:pPr>
        <w:rPr>
          <w:rFonts w:asciiTheme="minorBidi" w:hAnsiTheme="minorBidi" w:cstheme="minorBidi"/>
        </w:rPr>
      </w:pPr>
    </w:p>
    <w:tbl>
      <w:tblPr>
        <w:tblStyle w:val="TableGrid0"/>
        <w:tblW w:w="0" w:type="auto"/>
        <w:shd w:val="pct20" w:color="auto" w:fill="auto"/>
        <w:tblLook w:val="04A0" w:firstRow="1" w:lastRow="0" w:firstColumn="1" w:lastColumn="0" w:noHBand="0" w:noVBand="1"/>
      </w:tblPr>
      <w:tblGrid>
        <w:gridCol w:w="968"/>
        <w:gridCol w:w="5245"/>
        <w:gridCol w:w="3137"/>
      </w:tblGrid>
      <w:tr w:rsidR="003068DB" w:rsidRPr="007E2FDF" w14:paraId="1D9E1C07" w14:textId="77777777" w:rsidTr="00065B72">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3926B943" w14:textId="77777777" w:rsidR="003068DB" w:rsidRPr="007E2FDF" w:rsidRDefault="003068DB" w:rsidP="00065B72">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3068DB" w:rsidRPr="007E2FDF" w14:paraId="73285746" w14:textId="77777777" w:rsidTr="00065B72">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5A60678" w14:textId="77777777" w:rsidR="003068DB" w:rsidRPr="007E2FDF" w:rsidRDefault="003068DB" w:rsidP="00065B72">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5D52FFD6" w14:textId="77777777" w:rsidR="003068DB" w:rsidRPr="007E2FDF" w:rsidRDefault="003068DB" w:rsidP="00065B72">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42D9134" w14:textId="77777777" w:rsidR="003068DB" w:rsidRPr="007E2FDF" w:rsidRDefault="003068DB" w:rsidP="00065B72">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3068DB" w:rsidRPr="007E2FDF" w14:paraId="6482668A" w14:textId="77777777" w:rsidTr="00065B72">
        <w:tc>
          <w:tcPr>
            <w:tcW w:w="968" w:type="dxa"/>
            <w:tcBorders>
              <w:top w:val="single" w:sz="4" w:space="0" w:color="auto"/>
              <w:left w:val="single" w:sz="4" w:space="0" w:color="auto"/>
              <w:bottom w:val="single" w:sz="4" w:space="0" w:color="auto"/>
              <w:right w:val="single" w:sz="4" w:space="0" w:color="auto"/>
            </w:tcBorders>
            <w:hideMark/>
          </w:tcPr>
          <w:p w14:paraId="6DA8FB08"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06B3639C" w14:textId="77777777" w:rsidR="003068DB" w:rsidRPr="007E2FDF" w:rsidRDefault="003068DB" w:rsidP="00065B72">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Fire Extinguisher</w:t>
            </w:r>
          </w:p>
        </w:tc>
        <w:tc>
          <w:tcPr>
            <w:tcW w:w="3137" w:type="dxa"/>
            <w:tcBorders>
              <w:top w:val="single" w:sz="4" w:space="0" w:color="auto"/>
              <w:left w:val="single" w:sz="4" w:space="0" w:color="auto"/>
              <w:bottom w:val="single" w:sz="4" w:space="0" w:color="auto"/>
              <w:right w:val="single" w:sz="4" w:space="0" w:color="auto"/>
            </w:tcBorders>
            <w:vAlign w:val="center"/>
            <w:hideMark/>
          </w:tcPr>
          <w:p w14:paraId="2B011B55"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w:t>
            </w:r>
          </w:p>
        </w:tc>
      </w:tr>
      <w:tr w:rsidR="003068DB" w:rsidRPr="007E2FDF" w14:paraId="419FA2FA" w14:textId="77777777" w:rsidTr="00065B72">
        <w:tc>
          <w:tcPr>
            <w:tcW w:w="968" w:type="dxa"/>
            <w:tcBorders>
              <w:top w:val="single" w:sz="4" w:space="0" w:color="auto"/>
              <w:left w:val="single" w:sz="4" w:space="0" w:color="auto"/>
              <w:bottom w:val="single" w:sz="4" w:space="0" w:color="auto"/>
              <w:right w:val="single" w:sz="4" w:space="0" w:color="auto"/>
            </w:tcBorders>
          </w:tcPr>
          <w:p w14:paraId="79A4B417"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tcPr>
          <w:p w14:paraId="3E9DCF24" w14:textId="77777777" w:rsidR="003068DB" w:rsidRPr="007E2FDF" w:rsidRDefault="003068DB" w:rsidP="00065B72">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Rubber shoes</w:t>
            </w:r>
          </w:p>
        </w:tc>
        <w:tc>
          <w:tcPr>
            <w:tcW w:w="3137" w:type="dxa"/>
            <w:tcBorders>
              <w:top w:val="single" w:sz="4" w:space="0" w:color="auto"/>
              <w:left w:val="single" w:sz="4" w:space="0" w:color="auto"/>
              <w:bottom w:val="single" w:sz="4" w:space="0" w:color="auto"/>
              <w:right w:val="single" w:sz="4" w:space="0" w:color="auto"/>
            </w:tcBorders>
            <w:vAlign w:val="center"/>
          </w:tcPr>
          <w:p w14:paraId="47206A6D"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25</w:t>
            </w:r>
          </w:p>
        </w:tc>
      </w:tr>
      <w:tr w:rsidR="003068DB" w:rsidRPr="007E2FDF" w14:paraId="5AD5DCEB" w14:textId="77777777" w:rsidTr="00065B72">
        <w:tc>
          <w:tcPr>
            <w:tcW w:w="968" w:type="dxa"/>
            <w:tcBorders>
              <w:top w:val="single" w:sz="4" w:space="0" w:color="auto"/>
              <w:left w:val="single" w:sz="4" w:space="0" w:color="auto"/>
              <w:bottom w:val="single" w:sz="4" w:space="0" w:color="auto"/>
              <w:right w:val="single" w:sz="4" w:space="0" w:color="auto"/>
            </w:tcBorders>
          </w:tcPr>
          <w:p w14:paraId="243C2052"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31B0B8EA" w14:textId="77777777" w:rsidR="003068DB" w:rsidRPr="007E2FDF" w:rsidRDefault="003068DB" w:rsidP="00065B72">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Costume</w:t>
            </w:r>
          </w:p>
        </w:tc>
        <w:tc>
          <w:tcPr>
            <w:tcW w:w="3137" w:type="dxa"/>
            <w:tcBorders>
              <w:top w:val="single" w:sz="4" w:space="0" w:color="auto"/>
              <w:left w:val="single" w:sz="4" w:space="0" w:color="auto"/>
              <w:bottom w:val="single" w:sz="4" w:space="0" w:color="auto"/>
              <w:right w:val="single" w:sz="4" w:space="0" w:color="auto"/>
            </w:tcBorders>
            <w:vAlign w:val="center"/>
          </w:tcPr>
          <w:p w14:paraId="63B2BBA7"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25</w:t>
            </w:r>
          </w:p>
        </w:tc>
      </w:tr>
      <w:tr w:rsidR="003068DB" w:rsidRPr="007E2FDF" w14:paraId="53169CF4" w14:textId="77777777" w:rsidTr="00065B72">
        <w:tc>
          <w:tcPr>
            <w:tcW w:w="968" w:type="dxa"/>
            <w:tcBorders>
              <w:top w:val="single" w:sz="4" w:space="0" w:color="auto"/>
              <w:left w:val="single" w:sz="4" w:space="0" w:color="auto"/>
              <w:bottom w:val="single" w:sz="4" w:space="0" w:color="auto"/>
              <w:right w:val="single" w:sz="4" w:space="0" w:color="auto"/>
            </w:tcBorders>
          </w:tcPr>
          <w:p w14:paraId="598908BF"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79217E5F" w14:textId="77777777" w:rsidR="003068DB" w:rsidRPr="007E2FDF" w:rsidRDefault="003068DB" w:rsidP="00065B72">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Automated Samplers</w:t>
            </w:r>
          </w:p>
        </w:tc>
        <w:tc>
          <w:tcPr>
            <w:tcW w:w="3137" w:type="dxa"/>
            <w:tcBorders>
              <w:top w:val="single" w:sz="4" w:space="0" w:color="auto"/>
              <w:left w:val="single" w:sz="4" w:space="0" w:color="auto"/>
              <w:bottom w:val="single" w:sz="4" w:space="0" w:color="auto"/>
              <w:right w:val="single" w:sz="4" w:space="0" w:color="auto"/>
            </w:tcBorders>
            <w:vAlign w:val="center"/>
          </w:tcPr>
          <w:p w14:paraId="14F9ED70" w14:textId="77777777" w:rsidR="003068DB" w:rsidRPr="007E2FDF" w:rsidRDefault="003068DB" w:rsidP="00065B72">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r>
    </w:tbl>
    <w:p w14:paraId="2590307B" w14:textId="77777777" w:rsidR="00FA349C" w:rsidRPr="007E2FDF" w:rsidRDefault="00FA349C" w:rsidP="00FA349C">
      <w:pPr>
        <w:spacing w:after="0" w:line="276" w:lineRule="auto"/>
        <w:ind w:left="360" w:firstLine="0"/>
        <w:jc w:val="left"/>
        <w:rPr>
          <w:rFonts w:asciiTheme="minorBidi" w:hAnsiTheme="minorBidi" w:cstheme="minorBidi"/>
          <w:color w:val="000000"/>
        </w:rPr>
      </w:pPr>
    </w:p>
    <w:p w14:paraId="27A0B17B" w14:textId="77777777" w:rsidR="006118E3" w:rsidRPr="007E2FDF" w:rsidRDefault="006118E3">
      <w:pPr>
        <w:spacing w:line="240" w:lineRule="auto"/>
        <w:ind w:left="0" w:firstLine="0"/>
        <w:rPr>
          <w:rFonts w:asciiTheme="minorBidi" w:hAnsiTheme="minorBidi" w:cstheme="minorBidi"/>
          <w:b/>
          <w:bCs/>
          <w:color w:val="000000"/>
        </w:rPr>
      </w:pPr>
    </w:p>
    <w:p w14:paraId="5AC58A82" w14:textId="3F7ABE08" w:rsidR="006118E3" w:rsidRPr="007E2FDF" w:rsidRDefault="004F5FD7">
      <w:pPr>
        <w:pStyle w:val="Heading2"/>
        <w:ind w:left="180" w:hanging="90"/>
        <w:rPr>
          <w:rFonts w:asciiTheme="minorBidi" w:hAnsiTheme="minorBidi" w:cstheme="minorBidi"/>
        </w:rPr>
      </w:pPr>
      <w:bookmarkStart w:id="17" w:name="_heading=h.tn1mqk1jr7ea" w:colFirst="0" w:colLast="0"/>
      <w:bookmarkEnd w:id="17"/>
      <w:r w:rsidRPr="007E2FDF">
        <w:rPr>
          <w:rFonts w:asciiTheme="minorBidi" w:hAnsiTheme="minorBidi" w:cstheme="minorBidi"/>
        </w:rPr>
        <w:t xml:space="preserve">3.2 0712WTT08: National &amp; International Policy Rules &amp; Regulations </w:t>
      </w:r>
    </w:p>
    <w:p w14:paraId="675F7A5C" w14:textId="77777777" w:rsidR="006118E3" w:rsidRPr="007E2FDF" w:rsidRDefault="004F5FD7">
      <w:pPr>
        <w:spacing w:line="240" w:lineRule="auto"/>
        <w:rPr>
          <w:rFonts w:asciiTheme="minorBidi" w:hAnsiTheme="minorBidi" w:cstheme="minorBidi"/>
          <w:b/>
          <w:bCs/>
        </w:rPr>
      </w:pPr>
      <w:r w:rsidRPr="007E2FDF">
        <w:rPr>
          <w:rFonts w:asciiTheme="minorBidi" w:hAnsiTheme="minorBidi" w:cstheme="minorBidi"/>
          <w:b/>
          <w:bCs/>
        </w:rPr>
        <w:t>Objective:</w:t>
      </w:r>
    </w:p>
    <w:p w14:paraId="54E61328" w14:textId="77777777" w:rsidR="006118E3" w:rsidRPr="007E2FDF" w:rsidRDefault="004F5FD7">
      <w:pPr>
        <w:spacing w:line="240" w:lineRule="auto"/>
        <w:ind w:left="347" w:firstLine="0"/>
        <w:rPr>
          <w:rFonts w:asciiTheme="minorBidi" w:hAnsiTheme="minorBidi" w:cstheme="minorBidi"/>
        </w:rPr>
      </w:pPr>
      <w:r w:rsidRPr="007E2FDF">
        <w:rPr>
          <w:rFonts w:asciiTheme="minorBidi" w:hAnsiTheme="minorBidi" w:cstheme="minorBidi"/>
        </w:rPr>
        <w:t>The objective of this module is to apply the knowledge of national and provincial policies relevant to the sector, and regulatory authorities related to wastewater management and their mandate.</w:t>
      </w:r>
    </w:p>
    <w:p w14:paraId="1979C96A" w14:textId="597F8992" w:rsidR="006118E3" w:rsidRPr="007E2FDF" w:rsidRDefault="004F5FD7">
      <w:pPr>
        <w:spacing w:before="240" w:after="0" w:line="240" w:lineRule="auto"/>
        <w:ind w:left="1260" w:hanging="1260"/>
        <w:jc w:val="center"/>
        <w:rPr>
          <w:rFonts w:asciiTheme="minorBidi" w:hAnsiTheme="minorBidi" w:cstheme="minorBidi"/>
          <w:b/>
          <w:bCs/>
        </w:rPr>
      </w:pPr>
      <w:r w:rsidRPr="007E2FDF">
        <w:rPr>
          <w:rFonts w:asciiTheme="minorBidi" w:hAnsiTheme="minorBidi" w:cstheme="minorBidi"/>
          <w:b/>
          <w:bCs/>
        </w:rPr>
        <w:t xml:space="preserve">Duration: </w:t>
      </w:r>
      <w:r w:rsidR="008F5830" w:rsidRPr="007E2FDF">
        <w:rPr>
          <w:rFonts w:asciiTheme="minorBidi" w:hAnsiTheme="minorBidi" w:cstheme="minorBidi"/>
          <w:b/>
          <w:bCs/>
        </w:rPr>
        <w:t>54</w:t>
      </w:r>
      <w:r w:rsidRPr="007E2FDF">
        <w:rPr>
          <w:rFonts w:asciiTheme="minorBidi" w:hAnsiTheme="minorBidi" w:cstheme="minorBidi"/>
          <w:b/>
          <w:bCs/>
        </w:rPr>
        <w:t xml:space="preserve"> Hours</w:t>
      </w:r>
      <w:r w:rsidRPr="007E2FDF">
        <w:rPr>
          <w:rFonts w:asciiTheme="minorBidi" w:hAnsiTheme="minorBidi" w:cstheme="minorBidi"/>
          <w:b/>
          <w:bCs/>
        </w:rPr>
        <w:tab/>
        <w:t xml:space="preserve"> Theory: </w:t>
      </w:r>
      <w:r w:rsidR="008F5830" w:rsidRPr="007E2FDF">
        <w:rPr>
          <w:rFonts w:asciiTheme="minorBidi" w:hAnsiTheme="minorBidi" w:cstheme="minorBidi"/>
          <w:b/>
          <w:bCs/>
        </w:rPr>
        <w:t>6</w:t>
      </w:r>
      <w:r w:rsidRPr="007E2FDF">
        <w:rPr>
          <w:rFonts w:asciiTheme="minorBidi" w:hAnsiTheme="minorBidi" w:cstheme="minorBidi"/>
          <w:b/>
          <w:bCs/>
        </w:rPr>
        <w:t xml:space="preserve"> Hours</w:t>
      </w:r>
      <w:r w:rsidRPr="007E2FDF">
        <w:rPr>
          <w:rFonts w:asciiTheme="minorBidi" w:hAnsiTheme="minorBidi" w:cstheme="minorBidi"/>
          <w:b/>
          <w:bCs/>
        </w:rPr>
        <w:tab/>
        <w:t xml:space="preserve">Practice: </w:t>
      </w:r>
      <w:r w:rsidR="008F5830" w:rsidRPr="007E2FDF">
        <w:rPr>
          <w:rFonts w:asciiTheme="minorBidi" w:hAnsiTheme="minorBidi" w:cstheme="minorBidi"/>
          <w:b/>
          <w:bCs/>
        </w:rPr>
        <w:t>48</w:t>
      </w:r>
      <w:r w:rsidRPr="007E2FDF">
        <w:rPr>
          <w:rFonts w:asciiTheme="minorBidi" w:hAnsiTheme="minorBidi" w:cstheme="minorBidi"/>
          <w:b/>
          <w:bCs/>
        </w:rPr>
        <w:t xml:space="preserve"> Hours</w:t>
      </w:r>
    </w:p>
    <w:p w14:paraId="70309FDA" w14:textId="77777777" w:rsidR="006118E3" w:rsidRPr="007E2FDF" w:rsidRDefault="006118E3">
      <w:pPr>
        <w:spacing w:line="240" w:lineRule="auto"/>
        <w:ind w:left="0" w:firstLine="0"/>
        <w:jc w:val="left"/>
        <w:rPr>
          <w:rFonts w:asciiTheme="minorBidi" w:hAnsiTheme="minorBidi" w:cstheme="minorBidi"/>
        </w:rPr>
      </w:pPr>
    </w:p>
    <w:tbl>
      <w:tblPr>
        <w:tblStyle w:val="a3"/>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3744"/>
        <w:gridCol w:w="3831"/>
        <w:gridCol w:w="1633"/>
        <w:gridCol w:w="1995"/>
        <w:gridCol w:w="1843"/>
      </w:tblGrid>
      <w:tr w:rsidR="006118E3" w:rsidRPr="007E2FDF" w14:paraId="3F21D2FC" w14:textId="77777777">
        <w:trPr>
          <w:trHeight w:val="20"/>
        </w:trPr>
        <w:tc>
          <w:tcPr>
            <w:tcW w:w="2122" w:type="dxa"/>
          </w:tcPr>
          <w:p w14:paraId="14715ED1" w14:textId="77777777" w:rsidR="006118E3" w:rsidRPr="007E2FDF" w:rsidRDefault="004F5FD7">
            <w:pPr>
              <w:widowControl w:val="0"/>
              <w:pBdr>
                <w:top w:val="nil"/>
                <w:left w:val="nil"/>
                <w:bottom w:val="nil"/>
                <w:right w:val="nil"/>
                <w:between w:val="nil"/>
              </w:pBdr>
              <w:spacing w:line="240" w:lineRule="auto"/>
              <w:ind w:left="489" w:firstLine="0"/>
              <w:jc w:val="left"/>
              <w:rPr>
                <w:rFonts w:asciiTheme="minorBidi" w:hAnsiTheme="minorBidi" w:cstheme="minorBidi"/>
                <w:b/>
                <w:bCs/>
                <w:color w:val="000000"/>
              </w:rPr>
            </w:pPr>
            <w:r w:rsidRPr="007E2FDF">
              <w:rPr>
                <w:rFonts w:asciiTheme="minorBidi" w:hAnsiTheme="minorBidi" w:cstheme="minorBidi"/>
                <w:b/>
                <w:bCs/>
                <w:color w:val="000000"/>
              </w:rPr>
              <w:t>Learning Unit</w:t>
            </w:r>
          </w:p>
        </w:tc>
        <w:tc>
          <w:tcPr>
            <w:tcW w:w="3744" w:type="dxa"/>
          </w:tcPr>
          <w:p w14:paraId="5C4F2BB3" w14:textId="77777777" w:rsidR="006118E3" w:rsidRPr="007E2FDF" w:rsidRDefault="004F5FD7">
            <w:pPr>
              <w:widowControl w:val="0"/>
              <w:pBdr>
                <w:top w:val="nil"/>
                <w:left w:val="nil"/>
                <w:bottom w:val="nil"/>
                <w:right w:val="nil"/>
                <w:between w:val="nil"/>
              </w:pBdr>
              <w:spacing w:line="240" w:lineRule="auto"/>
              <w:ind w:left="767" w:firstLine="0"/>
              <w:jc w:val="left"/>
              <w:rPr>
                <w:rFonts w:asciiTheme="minorBidi" w:hAnsiTheme="minorBidi" w:cstheme="minorBidi"/>
                <w:b/>
                <w:bCs/>
                <w:color w:val="000000"/>
              </w:rPr>
            </w:pPr>
            <w:r w:rsidRPr="007E2FDF">
              <w:rPr>
                <w:rFonts w:asciiTheme="minorBidi" w:hAnsiTheme="minorBidi" w:cstheme="minorBidi"/>
                <w:b/>
                <w:bCs/>
                <w:color w:val="000000"/>
              </w:rPr>
              <w:t>Learning Outcomes</w:t>
            </w:r>
          </w:p>
        </w:tc>
        <w:tc>
          <w:tcPr>
            <w:tcW w:w="3831" w:type="dxa"/>
          </w:tcPr>
          <w:p w14:paraId="644C5F92" w14:textId="77777777" w:rsidR="006118E3" w:rsidRPr="007E2FDF" w:rsidRDefault="004F5FD7">
            <w:pPr>
              <w:widowControl w:val="0"/>
              <w:pBdr>
                <w:top w:val="nil"/>
                <w:left w:val="nil"/>
                <w:bottom w:val="nil"/>
                <w:right w:val="nil"/>
                <w:between w:val="nil"/>
              </w:pBdr>
              <w:spacing w:line="240" w:lineRule="auto"/>
              <w:ind w:left="973" w:firstLine="0"/>
              <w:jc w:val="left"/>
              <w:rPr>
                <w:rFonts w:asciiTheme="minorBidi" w:hAnsiTheme="minorBidi" w:cstheme="minorBidi"/>
                <w:b/>
                <w:bCs/>
                <w:color w:val="000000"/>
              </w:rPr>
            </w:pPr>
            <w:r w:rsidRPr="007E2FDF">
              <w:rPr>
                <w:rFonts w:asciiTheme="minorBidi" w:hAnsiTheme="minorBidi" w:cstheme="minorBidi"/>
                <w:b/>
                <w:bCs/>
                <w:color w:val="000000"/>
              </w:rPr>
              <w:t>Learning Elements</w:t>
            </w:r>
          </w:p>
        </w:tc>
        <w:tc>
          <w:tcPr>
            <w:tcW w:w="1633" w:type="dxa"/>
          </w:tcPr>
          <w:p w14:paraId="60FB534E" w14:textId="77777777" w:rsidR="006118E3" w:rsidRPr="007E2FDF" w:rsidRDefault="004F5FD7">
            <w:pPr>
              <w:widowControl w:val="0"/>
              <w:pBdr>
                <w:top w:val="nil"/>
                <w:left w:val="nil"/>
                <w:bottom w:val="nil"/>
                <w:right w:val="nil"/>
                <w:between w:val="nil"/>
              </w:pBdr>
              <w:spacing w:line="240" w:lineRule="auto"/>
              <w:ind w:left="383" w:firstLine="0"/>
              <w:jc w:val="left"/>
              <w:rPr>
                <w:rFonts w:asciiTheme="minorBidi" w:hAnsiTheme="minorBidi" w:cstheme="minorBidi"/>
                <w:b/>
                <w:bCs/>
                <w:color w:val="000000"/>
              </w:rPr>
            </w:pPr>
            <w:r w:rsidRPr="007E2FDF">
              <w:rPr>
                <w:rFonts w:asciiTheme="minorBidi" w:hAnsiTheme="minorBidi" w:cstheme="minorBidi"/>
                <w:b/>
                <w:bCs/>
                <w:color w:val="000000"/>
              </w:rPr>
              <w:t>Duration</w:t>
            </w:r>
          </w:p>
        </w:tc>
        <w:tc>
          <w:tcPr>
            <w:tcW w:w="1995" w:type="dxa"/>
          </w:tcPr>
          <w:p w14:paraId="24B7CD6D" w14:textId="77777777" w:rsidR="006118E3" w:rsidRPr="007E2FDF" w:rsidRDefault="004F5FD7">
            <w:pPr>
              <w:widowControl w:val="0"/>
              <w:pBdr>
                <w:top w:val="nil"/>
                <w:left w:val="nil"/>
                <w:bottom w:val="nil"/>
                <w:right w:val="nil"/>
                <w:between w:val="nil"/>
              </w:pBdr>
              <w:spacing w:line="240" w:lineRule="auto"/>
              <w:ind w:left="402" w:firstLine="0"/>
              <w:jc w:val="left"/>
              <w:rPr>
                <w:rFonts w:asciiTheme="minorBidi" w:hAnsiTheme="minorBidi" w:cstheme="minorBidi"/>
                <w:b/>
                <w:bCs/>
                <w:color w:val="000000"/>
              </w:rPr>
            </w:pPr>
            <w:r w:rsidRPr="007E2FDF">
              <w:rPr>
                <w:rFonts w:asciiTheme="minorBidi" w:hAnsiTheme="minorBidi" w:cstheme="minorBidi"/>
                <w:b/>
                <w:bCs/>
                <w:color w:val="000000"/>
              </w:rPr>
              <w:t>Materials (Tools &amp; Equipment) Required</w:t>
            </w:r>
          </w:p>
        </w:tc>
        <w:tc>
          <w:tcPr>
            <w:tcW w:w="1843" w:type="dxa"/>
          </w:tcPr>
          <w:p w14:paraId="3A508C44" w14:textId="77777777" w:rsidR="006118E3" w:rsidRPr="007E2FDF" w:rsidRDefault="004F5FD7">
            <w:pPr>
              <w:widowControl w:val="0"/>
              <w:pBdr>
                <w:top w:val="nil"/>
                <w:left w:val="nil"/>
                <w:bottom w:val="nil"/>
                <w:right w:val="nil"/>
                <w:between w:val="nil"/>
              </w:pBdr>
              <w:spacing w:line="240" w:lineRule="auto"/>
              <w:ind w:left="565" w:hanging="195"/>
              <w:jc w:val="left"/>
              <w:rPr>
                <w:rFonts w:asciiTheme="minorBidi" w:hAnsiTheme="minorBidi" w:cstheme="minorBidi"/>
                <w:b/>
                <w:bCs/>
                <w:color w:val="000000"/>
              </w:rPr>
            </w:pPr>
            <w:r w:rsidRPr="007E2FDF">
              <w:rPr>
                <w:rFonts w:asciiTheme="minorBidi" w:hAnsiTheme="minorBidi" w:cstheme="minorBidi"/>
                <w:b/>
                <w:bCs/>
                <w:color w:val="000000"/>
              </w:rPr>
              <w:t>Learning Place</w:t>
            </w:r>
          </w:p>
        </w:tc>
      </w:tr>
      <w:tr w:rsidR="006118E3" w:rsidRPr="007E2FDF" w14:paraId="3104D8B9" w14:textId="77777777">
        <w:trPr>
          <w:trHeight w:val="2785"/>
        </w:trPr>
        <w:tc>
          <w:tcPr>
            <w:tcW w:w="2122" w:type="dxa"/>
          </w:tcPr>
          <w:p w14:paraId="0FA7F5ED" w14:textId="77777777" w:rsidR="006118E3" w:rsidRPr="007E2FDF" w:rsidRDefault="004F5FD7">
            <w:pPr>
              <w:widowControl w:val="0"/>
              <w:pBdr>
                <w:top w:val="nil"/>
                <w:left w:val="nil"/>
                <w:bottom w:val="nil"/>
                <w:right w:val="nil"/>
                <w:between w:val="nil"/>
              </w:pBdr>
              <w:spacing w:after="0" w:line="240" w:lineRule="auto"/>
              <w:ind w:left="105" w:right="110" w:firstLine="0"/>
              <w:jc w:val="left"/>
              <w:rPr>
                <w:rFonts w:asciiTheme="minorBidi" w:hAnsiTheme="minorBidi" w:cstheme="minorBidi"/>
                <w:b/>
                <w:bCs/>
                <w:color w:val="000000"/>
              </w:rPr>
            </w:pPr>
            <w:r w:rsidRPr="007E2FDF">
              <w:rPr>
                <w:rFonts w:asciiTheme="minorBidi" w:hAnsiTheme="minorBidi" w:cstheme="minorBidi"/>
                <w:b/>
                <w:bCs/>
                <w:color w:val="000000"/>
              </w:rPr>
              <w:t>LU1.</w:t>
            </w:r>
          </w:p>
          <w:p w14:paraId="3992398C" w14:textId="77777777" w:rsidR="006118E3" w:rsidRPr="007E2FDF" w:rsidRDefault="004F5FD7">
            <w:pPr>
              <w:widowControl w:val="0"/>
              <w:pBdr>
                <w:top w:val="nil"/>
                <w:left w:val="nil"/>
                <w:bottom w:val="nil"/>
                <w:right w:val="nil"/>
                <w:between w:val="nil"/>
              </w:pBdr>
              <w:spacing w:after="0" w:line="240" w:lineRule="auto"/>
              <w:ind w:left="105" w:right="110" w:firstLine="0"/>
              <w:jc w:val="left"/>
              <w:rPr>
                <w:rFonts w:asciiTheme="minorBidi" w:hAnsiTheme="minorBidi" w:cstheme="minorBidi"/>
                <w:b/>
                <w:bCs/>
                <w:color w:val="000000"/>
              </w:rPr>
            </w:pPr>
            <w:r w:rsidRPr="007E2FDF">
              <w:rPr>
                <w:rFonts w:asciiTheme="minorBidi" w:hAnsiTheme="minorBidi" w:cstheme="minorBidi"/>
                <w:b/>
                <w:bCs/>
              </w:rPr>
              <w:t>Monitor NEQs for wastewater parameters</w:t>
            </w:r>
            <w:r w:rsidRPr="007E2FDF">
              <w:rPr>
                <w:rFonts w:asciiTheme="minorBidi" w:hAnsiTheme="minorBidi" w:cstheme="minorBidi"/>
                <w:b/>
                <w:bCs/>
                <w:color w:val="000000"/>
              </w:rPr>
              <w:t xml:space="preserve"> </w:t>
            </w:r>
          </w:p>
        </w:tc>
        <w:tc>
          <w:tcPr>
            <w:tcW w:w="3744" w:type="dxa"/>
          </w:tcPr>
          <w:p w14:paraId="39B68F65" w14:textId="77777777" w:rsidR="006118E3" w:rsidRPr="007E2FDF" w:rsidRDefault="004F5FD7" w:rsidP="004C46D2">
            <w:pPr>
              <w:numPr>
                <w:ilvl w:val="0"/>
                <w:numId w:val="17"/>
              </w:numPr>
              <w:pBdr>
                <w:top w:val="nil"/>
                <w:left w:val="nil"/>
                <w:bottom w:val="nil"/>
                <w:right w:val="nil"/>
                <w:between w:val="nil"/>
              </w:pBdr>
              <w:spacing w:after="0" w:line="240" w:lineRule="auto"/>
              <w:ind w:left="438"/>
              <w:jc w:val="left"/>
              <w:rPr>
                <w:rFonts w:asciiTheme="minorBidi" w:hAnsiTheme="minorBidi" w:cstheme="minorBidi"/>
              </w:rPr>
            </w:pPr>
            <w:r w:rsidRPr="007E2FDF">
              <w:rPr>
                <w:rFonts w:asciiTheme="minorBidi" w:hAnsiTheme="minorBidi" w:cstheme="minorBidi"/>
              </w:rPr>
              <w:t xml:space="preserve">Identify and list on-Site Parameters for wastewater monitoring </w:t>
            </w:r>
          </w:p>
          <w:p w14:paraId="2BA7DFDF" w14:textId="77777777" w:rsidR="006118E3" w:rsidRPr="007E2FDF" w:rsidRDefault="004F5FD7" w:rsidP="004C46D2">
            <w:pPr>
              <w:numPr>
                <w:ilvl w:val="0"/>
                <w:numId w:val="17"/>
              </w:numPr>
              <w:pBdr>
                <w:top w:val="nil"/>
                <w:left w:val="nil"/>
                <w:bottom w:val="nil"/>
                <w:right w:val="nil"/>
                <w:between w:val="nil"/>
              </w:pBdr>
              <w:spacing w:after="0" w:line="240" w:lineRule="auto"/>
              <w:ind w:left="438"/>
              <w:jc w:val="left"/>
              <w:rPr>
                <w:rFonts w:asciiTheme="minorBidi" w:hAnsiTheme="minorBidi" w:cstheme="minorBidi"/>
              </w:rPr>
            </w:pPr>
            <w:r w:rsidRPr="007E2FDF">
              <w:rPr>
                <w:rFonts w:asciiTheme="minorBidi" w:hAnsiTheme="minorBidi" w:cstheme="minorBidi"/>
              </w:rPr>
              <w:t>Identify and list lab Parameters for wastewater monitoring</w:t>
            </w:r>
          </w:p>
          <w:p w14:paraId="6244411B" w14:textId="77777777" w:rsidR="006118E3" w:rsidRPr="007E2FDF" w:rsidRDefault="004F5FD7" w:rsidP="004C46D2">
            <w:pPr>
              <w:numPr>
                <w:ilvl w:val="0"/>
                <w:numId w:val="17"/>
              </w:numPr>
              <w:pBdr>
                <w:top w:val="nil"/>
                <w:left w:val="nil"/>
                <w:bottom w:val="nil"/>
                <w:right w:val="nil"/>
                <w:between w:val="nil"/>
              </w:pBdr>
              <w:spacing w:after="0" w:line="240" w:lineRule="auto"/>
              <w:ind w:left="438"/>
              <w:jc w:val="left"/>
              <w:rPr>
                <w:rFonts w:asciiTheme="minorBidi" w:hAnsiTheme="minorBidi" w:cstheme="minorBidi"/>
              </w:rPr>
            </w:pPr>
            <w:r w:rsidRPr="007E2FDF">
              <w:rPr>
                <w:rFonts w:asciiTheme="minorBidi" w:hAnsiTheme="minorBidi" w:cstheme="minorBidi"/>
              </w:rPr>
              <w:t>Prepare list of Permissible Limits for identified parameters</w:t>
            </w:r>
          </w:p>
          <w:p w14:paraId="6F829381" w14:textId="77777777" w:rsidR="006118E3" w:rsidRPr="007E2FDF" w:rsidRDefault="004F5FD7" w:rsidP="004C46D2">
            <w:pPr>
              <w:numPr>
                <w:ilvl w:val="0"/>
                <w:numId w:val="17"/>
              </w:numPr>
              <w:pBdr>
                <w:top w:val="nil"/>
                <w:left w:val="nil"/>
                <w:bottom w:val="nil"/>
                <w:right w:val="nil"/>
                <w:between w:val="nil"/>
              </w:pBdr>
              <w:spacing w:after="0" w:line="240" w:lineRule="auto"/>
              <w:ind w:left="438"/>
              <w:jc w:val="left"/>
              <w:rPr>
                <w:rFonts w:asciiTheme="minorBidi" w:hAnsiTheme="minorBidi" w:cstheme="minorBidi"/>
              </w:rPr>
            </w:pPr>
            <w:r w:rsidRPr="007E2FDF">
              <w:rPr>
                <w:rFonts w:asciiTheme="minorBidi" w:hAnsiTheme="minorBidi" w:cstheme="minorBidi"/>
              </w:rPr>
              <w:t>Develop reporting format for daily and monthly reporting</w:t>
            </w:r>
          </w:p>
        </w:tc>
        <w:tc>
          <w:tcPr>
            <w:tcW w:w="3831" w:type="dxa"/>
          </w:tcPr>
          <w:p w14:paraId="7F61AEE0" w14:textId="77777777" w:rsidR="006118E3" w:rsidRPr="007E2FDF" w:rsidRDefault="004F5FD7">
            <w:pPr>
              <w:numPr>
                <w:ilvl w:val="0"/>
                <w:numId w:val="6"/>
              </w:numPr>
              <w:spacing w:after="0" w:line="240" w:lineRule="auto"/>
              <w:jc w:val="left"/>
              <w:rPr>
                <w:rFonts w:asciiTheme="minorBidi" w:hAnsiTheme="minorBidi" w:cstheme="minorBidi"/>
              </w:rPr>
            </w:pPr>
            <w:r w:rsidRPr="007E2FDF">
              <w:rPr>
                <w:rFonts w:asciiTheme="minorBidi" w:hAnsiTheme="minorBidi" w:cstheme="minorBidi"/>
              </w:rPr>
              <w:t>Understand National Environmental Quality (NEQ) standards for wastewater parameters</w:t>
            </w:r>
          </w:p>
          <w:p w14:paraId="617EC0AF" w14:textId="77777777" w:rsidR="006118E3" w:rsidRPr="007E2FDF" w:rsidRDefault="004F5FD7">
            <w:pPr>
              <w:numPr>
                <w:ilvl w:val="0"/>
                <w:numId w:val="6"/>
              </w:numPr>
              <w:spacing w:after="0" w:line="240" w:lineRule="auto"/>
              <w:jc w:val="left"/>
              <w:rPr>
                <w:rFonts w:asciiTheme="minorBidi" w:hAnsiTheme="minorBidi" w:cstheme="minorBidi"/>
              </w:rPr>
            </w:pPr>
            <w:r w:rsidRPr="007E2FDF">
              <w:rPr>
                <w:rFonts w:asciiTheme="minorBidi" w:hAnsiTheme="minorBidi" w:cstheme="minorBidi"/>
              </w:rPr>
              <w:t>Identify key wastewater parameters such as pH, BOD, COD, TSS, TDS, and heavy metals</w:t>
            </w:r>
          </w:p>
          <w:p w14:paraId="56B2D669" w14:textId="77777777" w:rsidR="006118E3" w:rsidRPr="007E2FDF" w:rsidRDefault="004F5FD7">
            <w:pPr>
              <w:numPr>
                <w:ilvl w:val="0"/>
                <w:numId w:val="6"/>
              </w:numPr>
              <w:spacing w:after="0" w:line="240" w:lineRule="auto"/>
              <w:jc w:val="left"/>
              <w:rPr>
                <w:rFonts w:asciiTheme="minorBidi" w:hAnsiTheme="minorBidi" w:cstheme="minorBidi"/>
              </w:rPr>
            </w:pPr>
            <w:r w:rsidRPr="007E2FDF">
              <w:rPr>
                <w:rFonts w:asciiTheme="minorBidi" w:hAnsiTheme="minorBidi" w:cstheme="minorBidi"/>
              </w:rPr>
              <w:t>Compare measured values with NEQ limits to assess compliance</w:t>
            </w:r>
          </w:p>
          <w:p w14:paraId="25D85602" w14:textId="77777777" w:rsidR="006118E3" w:rsidRPr="007E2FDF" w:rsidRDefault="004F5FD7">
            <w:pPr>
              <w:numPr>
                <w:ilvl w:val="0"/>
                <w:numId w:val="6"/>
              </w:numPr>
              <w:spacing w:after="0" w:line="240" w:lineRule="auto"/>
              <w:jc w:val="left"/>
              <w:rPr>
                <w:rFonts w:asciiTheme="minorBidi" w:hAnsiTheme="minorBidi" w:cstheme="minorBidi"/>
              </w:rPr>
            </w:pPr>
            <w:r w:rsidRPr="007E2FDF">
              <w:rPr>
                <w:rFonts w:asciiTheme="minorBidi" w:hAnsiTheme="minorBidi" w:cstheme="minorBidi"/>
              </w:rPr>
              <w:t>Record and report findings accurately for regulatory purposes</w:t>
            </w:r>
          </w:p>
          <w:p w14:paraId="776858B9" w14:textId="77777777" w:rsidR="006118E3" w:rsidRPr="007E2FDF" w:rsidRDefault="006118E3">
            <w:pPr>
              <w:spacing w:after="0" w:line="240" w:lineRule="auto"/>
              <w:ind w:left="720" w:firstLine="0"/>
              <w:jc w:val="left"/>
              <w:rPr>
                <w:rFonts w:asciiTheme="minorBidi" w:hAnsiTheme="minorBidi" w:cstheme="minorBidi"/>
              </w:rPr>
            </w:pPr>
          </w:p>
          <w:p w14:paraId="7920B4C7" w14:textId="77777777" w:rsidR="006118E3" w:rsidRPr="007E2FDF" w:rsidRDefault="004F5FD7">
            <w:pPr>
              <w:spacing w:before="240" w:after="240" w:line="240" w:lineRule="auto"/>
              <w:ind w:left="0" w:firstLine="0"/>
              <w:jc w:val="left"/>
              <w:rPr>
                <w:rFonts w:asciiTheme="minorBidi" w:hAnsiTheme="minorBidi" w:cstheme="minorBidi"/>
                <w:b/>
                <w:bCs/>
              </w:rPr>
            </w:pPr>
            <w:r w:rsidRPr="007E2FDF">
              <w:rPr>
                <w:rFonts w:asciiTheme="minorBidi" w:hAnsiTheme="minorBidi" w:cstheme="minorBidi"/>
                <w:b/>
                <w:bCs/>
              </w:rPr>
              <w:t>Practical Activities:</w:t>
            </w:r>
          </w:p>
          <w:p w14:paraId="76C434FE" w14:textId="77777777" w:rsidR="006118E3" w:rsidRPr="007E2FDF" w:rsidRDefault="004F5FD7">
            <w:pPr>
              <w:numPr>
                <w:ilvl w:val="0"/>
                <w:numId w:val="3"/>
              </w:numPr>
              <w:spacing w:before="240" w:after="240" w:line="240" w:lineRule="auto"/>
              <w:jc w:val="left"/>
              <w:rPr>
                <w:rFonts w:asciiTheme="minorBidi" w:hAnsiTheme="minorBidi" w:cstheme="minorBidi"/>
              </w:rPr>
            </w:pPr>
            <w:r w:rsidRPr="007E2FDF">
              <w:rPr>
                <w:rFonts w:asciiTheme="minorBidi" w:hAnsiTheme="minorBidi" w:cstheme="minorBidi"/>
              </w:rPr>
              <w:lastRenderedPageBreak/>
              <w:t>Collect wastewater samples and measure NEQ parameters like pH, BOD, COD, TSS, and TDS</w:t>
            </w:r>
          </w:p>
          <w:p w14:paraId="6031FA78" w14:textId="77777777" w:rsidR="006118E3" w:rsidRPr="007E2FDF" w:rsidRDefault="006118E3">
            <w:pPr>
              <w:spacing w:after="0" w:line="240" w:lineRule="auto"/>
              <w:ind w:left="0" w:firstLine="0"/>
              <w:jc w:val="left"/>
              <w:rPr>
                <w:rFonts w:asciiTheme="minorBidi" w:hAnsiTheme="minorBidi" w:cstheme="minorBidi"/>
              </w:rPr>
            </w:pPr>
          </w:p>
        </w:tc>
        <w:tc>
          <w:tcPr>
            <w:tcW w:w="1633" w:type="dxa"/>
          </w:tcPr>
          <w:p w14:paraId="7862B3B8"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lastRenderedPageBreak/>
              <w:t xml:space="preserve">Theory: </w:t>
            </w:r>
          </w:p>
          <w:p w14:paraId="7D9589C8" w14:textId="4627E473" w:rsidR="006118E3" w:rsidRPr="007E2FDF" w:rsidRDefault="008F5830">
            <w:pPr>
              <w:spacing w:after="0" w:line="240" w:lineRule="auto"/>
              <w:ind w:left="0" w:right="142" w:firstLine="0"/>
              <w:jc w:val="right"/>
              <w:rPr>
                <w:rFonts w:asciiTheme="minorBidi" w:hAnsiTheme="minorBidi" w:cstheme="minorBidi"/>
              </w:rPr>
            </w:pPr>
            <w:r w:rsidRPr="007E2FDF">
              <w:rPr>
                <w:rFonts w:asciiTheme="minorBidi" w:hAnsiTheme="minorBidi" w:cstheme="minorBidi"/>
              </w:rPr>
              <w:t>2</w:t>
            </w:r>
            <w:r w:rsidR="004F5FD7" w:rsidRPr="007E2FDF">
              <w:rPr>
                <w:rFonts w:asciiTheme="minorBidi" w:hAnsiTheme="minorBidi" w:cstheme="minorBidi"/>
              </w:rPr>
              <w:t>Hr</w:t>
            </w:r>
            <w:r w:rsidR="004F5FD7" w:rsidRPr="007E2FDF">
              <w:rPr>
                <w:rFonts w:asciiTheme="minorBidi" w:hAnsiTheme="minorBidi" w:cstheme="minorBidi"/>
              </w:rPr>
              <w:br/>
              <w:t xml:space="preserve">Practical: </w:t>
            </w:r>
          </w:p>
          <w:p w14:paraId="6CD3CC3E" w14:textId="2E5B1C4A" w:rsidR="006118E3" w:rsidRPr="007E2FDF" w:rsidRDefault="008F5830">
            <w:pPr>
              <w:spacing w:after="0" w:line="240" w:lineRule="auto"/>
              <w:ind w:left="0" w:right="142" w:firstLine="0"/>
              <w:jc w:val="right"/>
              <w:rPr>
                <w:rFonts w:asciiTheme="minorBidi" w:hAnsiTheme="minorBidi" w:cstheme="minorBidi"/>
              </w:rPr>
            </w:pPr>
            <w:r w:rsidRPr="007E2FDF">
              <w:rPr>
                <w:rFonts w:asciiTheme="minorBidi" w:hAnsiTheme="minorBidi" w:cstheme="minorBidi"/>
              </w:rPr>
              <w:t>1</w:t>
            </w:r>
            <w:r w:rsidR="00353DCB" w:rsidRPr="007E2FDF">
              <w:rPr>
                <w:rFonts w:asciiTheme="minorBidi" w:hAnsiTheme="minorBidi" w:cstheme="minorBidi"/>
              </w:rPr>
              <w:t>3</w:t>
            </w:r>
            <w:r w:rsidR="004F5FD7" w:rsidRPr="007E2FDF">
              <w:rPr>
                <w:rFonts w:asciiTheme="minorBidi" w:hAnsiTheme="minorBidi" w:cstheme="minorBidi"/>
              </w:rPr>
              <w:t>Hrs</w:t>
            </w:r>
          </w:p>
          <w:p w14:paraId="144F59D7"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43365590" w14:textId="0E594F41" w:rsidR="006118E3" w:rsidRPr="007E2FDF" w:rsidRDefault="008F5830">
            <w:pPr>
              <w:spacing w:after="0" w:line="240" w:lineRule="auto"/>
              <w:ind w:left="0" w:right="142" w:firstLine="0"/>
              <w:jc w:val="right"/>
              <w:rPr>
                <w:rFonts w:asciiTheme="minorBidi" w:hAnsiTheme="minorBidi" w:cstheme="minorBidi"/>
              </w:rPr>
            </w:pPr>
            <w:r w:rsidRPr="007E2FDF">
              <w:rPr>
                <w:rFonts w:asciiTheme="minorBidi" w:hAnsiTheme="minorBidi" w:cstheme="minorBidi"/>
              </w:rPr>
              <w:t>1</w:t>
            </w:r>
            <w:r w:rsidR="00353DCB" w:rsidRPr="007E2FDF">
              <w:rPr>
                <w:rFonts w:asciiTheme="minorBidi" w:hAnsiTheme="minorBidi" w:cstheme="minorBidi"/>
              </w:rPr>
              <w:t>5</w:t>
            </w:r>
            <w:r w:rsidR="004F5FD7" w:rsidRPr="007E2FDF">
              <w:rPr>
                <w:rFonts w:asciiTheme="minorBidi" w:hAnsiTheme="minorBidi" w:cstheme="minorBidi"/>
              </w:rPr>
              <w:t>Hrs</w:t>
            </w:r>
          </w:p>
        </w:tc>
        <w:tc>
          <w:tcPr>
            <w:tcW w:w="1995" w:type="dxa"/>
          </w:tcPr>
          <w:p w14:paraId="167D4198"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Sample containers or bottles</w:t>
            </w:r>
          </w:p>
          <w:p w14:paraId="5E4A143F"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pH meter or pH strips</w:t>
            </w:r>
            <w:r w:rsidRPr="007E2FDF">
              <w:rPr>
                <w:rFonts w:asciiTheme="minorBidi" w:hAnsiTheme="minorBidi" w:cstheme="minorBidi"/>
              </w:rPr>
              <w:br/>
            </w:r>
          </w:p>
          <w:p w14:paraId="5AF79F49"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Thermometer</w:t>
            </w:r>
          </w:p>
          <w:p w14:paraId="68A68AA9"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Turbidity meter</w:t>
            </w:r>
          </w:p>
          <w:p w14:paraId="582258C0"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Chemical testing kits (BOD, COD, TSS, TDS, heavy metals)</w:t>
            </w:r>
          </w:p>
          <w:p w14:paraId="38B3920C"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 xml:space="preserve">Gloves, safety </w:t>
            </w:r>
            <w:r w:rsidRPr="007E2FDF">
              <w:rPr>
                <w:rFonts w:asciiTheme="minorBidi" w:hAnsiTheme="minorBidi" w:cstheme="minorBidi"/>
              </w:rPr>
              <w:lastRenderedPageBreak/>
              <w:t>goggles, and apron</w:t>
            </w:r>
          </w:p>
          <w:p w14:paraId="5BF69719"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Notebook and pen</w:t>
            </w:r>
          </w:p>
          <w:p w14:paraId="1E0F7187" w14:textId="77777777" w:rsidR="006118E3" w:rsidRPr="007E2FDF" w:rsidRDefault="004F5FD7">
            <w:pPr>
              <w:numPr>
                <w:ilvl w:val="0"/>
                <w:numId w:val="4"/>
              </w:numPr>
              <w:spacing w:after="0" w:line="240" w:lineRule="auto"/>
              <w:jc w:val="left"/>
              <w:rPr>
                <w:rFonts w:asciiTheme="minorBidi" w:hAnsiTheme="minorBidi" w:cstheme="minorBidi"/>
              </w:rPr>
            </w:pPr>
            <w:r w:rsidRPr="007E2FDF">
              <w:rPr>
                <w:rFonts w:asciiTheme="minorBidi" w:hAnsiTheme="minorBidi" w:cstheme="minorBidi"/>
              </w:rPr>
              <w:t>Labels and markers</w:t>
            </w:r>
          </w:p>
          <w:p w14:paraId="5182FA8B" w14:textId="77777777" w:rsidR="006118E3" w:rsidRPr="007E2FDF" w:rsidRDefault="006118E3">
            <w:pPr>
              <w:spacing w:after="0" w:line="240" w:lineRule="auto"/>
              <w:jc w:val="left"/>
              <w:rPr>
                <w:rFonts w:asciiTheme="minorBidi" w:hAnsiTheme="minorBidi" w:cstheme="minorBidi"/>
              </w:rPr>
            </w:pPr>
          </w:p>
        </w:tc>
        <w:tc>
          <w:tcPr>
            <w:tcW w:w="1843" w:type="dxa"/>
            <w:tcBorders>
              <w:top w:val="single" w:sz="4" w:space="0" w:color="000000"/>
              <w:left w:val="single" w:sz="4" w:space="0" w:color="000000"/>
              <w:bottom w:val="single" w:sz="4" w:space="0" w:color="000000"/>
              <w:right w:val="single" w:sz="4" w:space="0" w:color="000000"/>
            </w:tcBorders>
          </w:tcPr>
          <w:p w14:paraId="28D290AC" w14:textId="77777777" w:rsidR="006118E3" w:rsidRPr="007E2FDF" w:rsidRDefault="004F5FD7" w:rsidP="004C46D2">
            <w:pPr>
              <w:numPr>
                <w:ilvl w:val="0"/>
                <w:numId w:val="16"/>
              </w:numPr>
              <w:spacing w:after="0" w:line="240" w:lineRule="auto"/>
              <w:ind w:hanging="225"/>
              <w:jc w:val="left"/>
              <w:rPr>
                <w:rFonts w:asciiTheme="minorBidi" w:hAnsiTheme="minorBidi" w:cstheme="minorBidi"/>
              </w:rPr>
            </w:pPr>
            <w:r w:rsidRPr="007E2FDF">
              <w:rPr>
                <w:rFonts w:asciiTheme="minorBidi" w:hAnsiTheme="minorBidi" w:cstheme="minorBidi"/>
              </w:rPr>
              <w:lastRenderedPageBreak/>
              <w:t>Classroom/workshop</w:t>
            </w:r>
          </w:p>
        </w:tc>
      </w:tr>
      <w:tr w:rsidR="006118E3" w:rsidRPr="007E2FDF" w14:paraId="58C777BF" w14:textId="77777777">
        <w:trPr>
          <w:trHeight w:val="20"/>
        </w:trPr>
        <w:tc>
          <w:tcPr>
            <w:tcW w:w="2122" w:type="dxa"/>
          </w:tcPr>
          <w:p w14:paraId="21FAFA90" w14:textId="77777777" w:rsidR="006118E3" w:rsidRPr="007E2FDF" w:rsidRDefault="004F5FD7">
            <w:pPr>
              <w:widowControl w:val="0"/>
              <w:pBdr>
                <w:top w:val="nil"/>
                <w:left w:val="nil"/>
                <w:bottom w:val="nil"/>
                <w:right w:val="nil"/>
                <w:between w:val="nil"/>
              </w:pBdr>
              <w:spacing w:after="0" w:line="240" w:lineRule="auto"/>
              <w:ind w:left="0" w:firstLine="0"/>
              <w:jc w:val="left"/>
              <w:rPr>
                <w:rFonts w:asciiTheme="minorBidi" w:hAnsiTheme="minorBidi" w:cstheme="minorBidi"/>
                <w:b/>
                <w:bCs/>
                <w:color w:val="000000"/>
              </w:rPr>
            </w:pPr>
            <w:r w:rsidRPr="007E2FDF">
              <w:rPr>
                <w:rFonts w:asciiTheme="minorBidi" w:hAnsiTheme="minorBidi" w:cstheme="minorBidi"/>
                <w:b/>
                <w:bCs/>
                <w:color w:val="000000"/>
              </w:rPr>
              <w:t>LU2.</w:t>
            </w:r>
          </w:p>
          <w:p w14:paraId="346B397C" w14:textId="77777777" w:rsidR="006118E3" w:rsidRPr="007E2FDF" w:rsidRDefault="004F5FD7">
            <w:pPr>
              <w:spacing w:after="0" w:line="240" w:lineRule="auto"/>
              <w:ind w:left="0" w:right="-111" w:firstLine="0"/>
              <w:jc w:val="left"/>
              <w:rPr>
                <w:rFonts w:asciiTheme="minorBidi" w:hAnsiTheme="minorBidi" w:cstheme="minorBidi"/>
                <w:b/>
                <w:bCs/>
              </w:rPr>
            </w:pPr>
            <w:r w:rsidRPr="007E2FDF">
              <w:rPr>
                <w:rFonts w:asciiTheme="minorBidi" w:hAnsiTheme="minorBidi" w:cstheme="minorBidi"/>
                <w:b/>
                <w:bCs/>
              </w:rPr>
              <w:t>Monitory of regulatory &amp; monitoring authority</w:t>
            </w:r>
          </w:p>
          <w:p w14:paraId="1089155A" w14:textId="77777777" w:rsidR="006118E3" w:rsidRPr="007E2FDF" w:rsidRDefault="006118E3">
            <w:pPr>
              <w:widowControl w:val="0"/>
              <w:pBdr>
                <w:top w:val="nil"/>
                <w:left w:val="nil"/>
                <w:bottom w:val="nil"/>
                <w:right w:val="nil"/>
                <w:between w:val="nil"/>
              </w:pBdr>
              <w:spacing w:after="0" w:line="240" w:lineRule="auto"/>
              <w:ind w:left="105" w:firstLine="0"/>
              <w:jc w:val="left"/>
              <w:rPr>
                <w:rFonts w:asciiTheme="minorBidi" w:hAnsiTheme="minorBidi" w:cstheme="minorBidi"/>
                <w:b/>
                <w:bCs/>
              </w:rPr>
            </w:pPr>
          </w:p>
        </w:tc>
        <w:tc>
          <w:tcPr>
            <w:tcW w:w="3744" w:type="dxa"/>
          </w:tcPr>
          <w:p w14:paraId="7604E639" w14:textId="77777777" w:rsidR="006118E3" w:rsidRPr="007E2FDF" w:rsidRDefault="004F5FD7" w:rsidP="004C46D2">
            <w:pPr>
              <w:numPr>
                <w:ilvl w:val="0"/>
                <w:numId w:val="20"/>
              </w:numPr>
              <w:pBdr>
                <w:top w:val="nil"/>
                <w:left w:val="nil"/>
                <w:bottom w:val="nil"/>
                <w:right w:val="nil"/>
                <w:between w:val="nil"/>
              </w:pBdr>
              <w:tabs>
                <w:tab w:val="left" w:pos="1221"/>
                <w:tab w:val="left" w:pos="1311"/>
              </w:tabs>
              <w:spacing w:after="0" w:line="240" w:lineRule="auto"/>
              <w:ind w:left="438"/>
              <w:jc w:val="left"/>
              <w:rPr>
                <w:rFonts w:asciiTheme="minorBidi" w:hAnsiTheme="minorBidi" w:cstheme="minorBidi"/>
              </w:rPr>
            </w:pPr>
            <w:r w:rsidRPr="007E2FDF">
              <w:rPr>
                <w:rFonts w:asciiTheme="minorBidi" w:hAnsiTheme="minorBidi" w:cstheme="minorBidi"/>
              </w:rPr>
              <w:t>Develop presentation on the National Regulatory Monitoring Authority and their mandate</w:t>
            </w:r>
          </w:p>
          <w:p w14:paraId="35011251" w14:textId="77777777" w:rsidR="006118E3" w:rsidRPr="007E2FDF" w:rsidRDefault="004F5FD7" w:rsidP="004C46D2">
            <w:pPr>
              <w:numPr>
                <w:ilvl w:val="0"/>
                <w:numId w:val="20"/>
              </w:numPr>
              <w:pBdr>
                <w:top w:val="nil"/>
                <w:left w:val="nil"/>
                <w:bottom w:val="nil"/>
                <w:right w:val="nil"/>
                <w:between w:val="nil"/>
              </w:pBdr>
              <w:tabs>
                <w:tab w:val="left" w:pos="1221"/>
                <w:tab w:val="left" w:pos="1311"/>
              </w:tabs>
              <w:spacing w:after="0" w:line="240" w:lineRule="auto"/>
              <w:ind w:left="438"/>
              <w:jc w:val="left"/>
              <w:rPr>
                <w:rFonts w:asciiTheme="minorBidi" w:hAnsiTheme="minorBidi" w:cstheme="minorBidi"/>
              </w:rPr>
            </w:pPr>
            <w:r w:rsidRPr="007E2FDF">
              <w:rPr>
                <w:rFonts w:asciiTheme="minorBidi" w:hAnsiTheme="minorBidi" w:cstheme="minorBidi"/>
              </w:rPr>
              <w:t>Develop presentation on the Provincial Regulatory Monitoring Authority and their mandate</w:t>
            </w:r>
          </w:p>
          <w:p w14:paraId="05287FC7" w14:textId="77777777" w:rsidR="006118E3" w:rsidRPr="007E2FDF" w:rsidRDefault="004F5FD7" w:rsidP="004C46D2">
            <w:pPr>
              <w:numPr>
                <w:ilvl w:val="0"/>
                <w:numId w:val="20"/>
              </w:numPr>
              <w:pBdr>
                <w:top w:val="nil"/>
                <w:left w:val="nil"/>
                <w:bottom w:val="nil"/>
                <w:right w:val="nil"/>
                <w:between w:val="nil"/>
              </w:pBdr>
              <w:tabs>
                <w:tab w:val="left" w:pos="1221"/>
                <w:tab w:val="left" w:pos="1311"/>
              </w:tabs>
              <w:spacing w:after="0" w:line="240" w:lineRule="auto"/>
              <w:ind w:left="438"/>
              <w:jc w:val="left"/>
              <w:rPr>
                <w:rFonts w:asciiTheme="minorBidi" w:hAnsiTheme="minorBidi" w:cstheme="minorBidi"/>
              </w:rPr>
            </w:pPr>
            <w:r w:rsidRPr="007E2FDF">
              <w:rPr>
                <w:rFonts w:asciiTheme="minorBidi" w:hAnsiTheme="minorBidi" w:cstheme="minorBidi"/>
              </w:rPr>
              <w:t>Prepare the list of the applicable Policies for Compliance</w:t>
            </w:r>
          </w:p>
        </w:tc>
        <w:tc>
          <w:tcPr>
            <w:tcW w:w="3831" w:type="dxa"/>
          </w:tcPr>
          <w:p w14:paraId="7DBA9A4E" w14:textId="77777777" w:rsidR="006118E3" w:rsidRPr="007E2FDF" w:rsidRDefault="004F5FD7">
            <w:pPr>
              <w:numPr>
                <w:ilvl w:val="0"/>
                <w:numId w:val="5"/>
              </w:numPr>
              <w:spacing w:before="240" w:after="0" w:line="240" w:lineRule="auto"/>
              <w:jc w:val="left"/>
              <w:rPr>
                <w:rFonts w:asciiTheme="minorBidi" w:hAnsiTheme="minorBidi" w:cstheme="minorBidi"/>
              </w:rPr>
            </w:pPr>
            <w:r w:rsidRPr="007E2FDF">
              <w:rPr>
                <w:rFonts w:asciiTheme="minorBidi" w:hAnsiTheme="minorBidi" w:cstheme="minorBidi"/>
              </w:rPr>
              <w:t>Identify key regulatory and monitoring authorities responsible for water and wastewater standards</w:t>
            </w:r>
          </w:p>
          <w:p w14:paraId="7ABE9832" w14:textId="77777777" w:rsidR="006118E3" w:rsidRPr="007E2FDF" w:rsidRDefault="004F5FD7">
            <w:pPr>
              <w:numPr>
                <w:ilvl w:val="0"/>
                <w:numId w:val="5"/>
              </w:numPr>
              <w:spacing w:after="0" w:line="240" w:lineRule="auto"/>
              <w:jc w:val="left"/>
              <w:rPr>
                <w:rFonts w:asciiTheme="minorBidi" w:hAnsiTheme="minorBidi" w:cstheme="minorBidi"/>
              </w:rPr>
            </w:pPr>
            <w:r w:rsidRPr="007E2FDF">
              <w:rPr>
                <w:rFonts w:asciiTheme="minorBidi" w:hAnsiTheme="minorBidi" w:cstheme="minorBidi"/>
              </w:rPr>
              <w:t>Understand roles, responsibilities, and compliance requirements set by these authorities</w:t>
            </w:r>
          </w:p>
          <w:p w14:paraId="7CE1ABB9" w14:textId="77777777" w:rsidR="006118E3" w:rsidRPr="007E2FDF" w:rsidRDefault="004F5FD7">
            <w:pPr>
              <w:numPr>
                <w:ilvl w:val="0"/>
                <w:numId w:val="5"/>
              </w:numPr>
              <w:spacing w:after="240" w:line="240" w:lineRule="auto"/>
              <w:jc w:val="left"/>
              <w:rPr>
                <w:rFonts w:asciiTheme="minorBidi" w:hAnsiTheme="minorBidi" w:cstheme="minorBidi"/>
              </w:rPr>
            </w:pPr>
            <w:r w:rsidRPr="007E2FDF">
              <w:rPr>
                <w:rFonts w:asciiTheme="minorBidi" w:hAnsiTheme="minorBidi" w:cstheme="minorBidi"/>
              </w:rPr>
              <w:t>Recognize reporting procedures and documentation needed for regulatory inspections</w:t>
            </w:r>
          </w:p>
          <w:p w14:paraId="7885D842" w14:textId="77777777" w:rsidR="006118E3" w:rsidRPr="007E2FDF" w:rsidRDefault="004F5FD7">
            <w:pPr>
              <w:spacing w:before="240" w:after="240" w:line="240" w:lineRule="auto"/>
              <w:ind w:left="0" w:firstLine="0"/>
              <w:jc w:val="left"/>
              <w:rPr>
                <w:rFonts w:asciiTheme="minorBidi" w:hAnsiTheme="minorBidi" w:cstheme="minorBidi"/>
                <w:b/>
                <w:bCs/>
              </w:rPr>
            </w:pPr>
            <w:r w:rsidRPr="007E2FDF">
              <w:rPr>
                <w:rFonts w:asciiTheme="minorBidi" w:hAnsiTheme="minorBidi" w:cstheme="minorBidi"/>
                <w:b/>
                <w:bCs/>
              </w:rPr>
              <w:t>Practical Activities:</w:t>
            </w:r>
          </w:p>
          <w:p w14:paraId="41C64626" w14:textId="77777777" w:rsidR="006118E3" w:rsidRPr="007E2FDF" w:rsidRDefault="004F5FD7" w:rsidP="004C46D2">
            <w:pPr>
              <w:numPr>
                <w:ilvl w:val="0"/>
                <w:numId w:val="23"/>
              </w:numPr>
              <w:spacing w:before="240" w:after="240" w:line="240" w:lineRule="auto"/>
              <w:jc w:val="left"/>
              <w:rPr>
                <w:rFonts w:asciiTheme="minorBidi" w:hAnsiTheme="minorBidi" w:cstheme="minorBidi"/>
              </w:rPr>
            </w:pPr>
            <w:r w:rsidRPr="007E2FDF">
              <w:rPr>
                <w:rFonts w:asciiTheme="minorBidi" w:hAnsiTheme="minorBidi" w:cstheme="minorBidi"/>
              </w:rPr>
              <w:t>Review regulatory guidelines and compare them with on-site monitoring practices</w:t>
            </w:r>
          </w:p>
          <w:p w14:paraId="6E7E087A" w14:textId="77777777" w:rsidR="006118E3" w:rsidRPr="007E2FDF" w:rsidRDefault="006118E3">
            <w:pPr>
              <w:spacing w:after="0" w:line="240" w:lineRule="auto"/>
              <w:jc w:val="left"/>
              <w:rPr>
                <w:rFonts w:asciiTheme="minorBidi" w:hAnsiTheme="minorBidi" w:cstheme="minorBidi"/>
              </w:rPr>
            </w:pPr>
          </w:p>
        </w:tc>
        <w:tc>
          <w:tcPr>
            <w:tcW w:w="1633" w:type="dxa"/>
          </w:tcPr>
          <w:p w14:paraId="74182701"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5D9D46C6"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2Hr</w:t>
            </w:r>
            <w:r w:rsidRPr="007E2FDF">
              <w:rPr>
                <w:rFonts w:asciiTheme="minorBidi" w:hAnsiTheme="minorBidi" w:cstheme="minorBidi"/>
              </w:rPr>
              <w:br/>
              <w:t xml:space="preserve">Practical: </w:t>
            </w:r>
          </w:p>
          <w:p w14:paraId="75B10C0B" w14:textId="7C9B3D64" w:rsidR="006118E3" w:rsidRPr="007E2FDF" w:rsidRDefault="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18</w:t>
            </w:r>
            <w:r w:rsidR="004F5FD7" w:rsidRPr="007E2FDF">
              <w:rPr>
                <w:rFonts w:asciiTheme="minorBidi" w:hAnsiTheme="minorBidi" w:cstheme="minorBidi"/>
              </w:rPr>
              <w:t>Hrs</w:t>
            </w:r>
          </w:p>
          <w:p w14:paraId="2427F457"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2BD56847" w14:textId="26AD76C8" w:rsidR="006118E3" w:rsidRPr="007E2FDF" w:rsidRDefault="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20</w:t>
            </w:r>
            <w:r w:rsidR="004F5FD7" w:rsidRPr="007E2FDF">
              <w:rPr>
                <w:rFonts w:asciiTheme="minorBidi" w:hAnsiTheme="minorBidi" w:cstheme="minorBidi"/>
              </w:rPr>
              <w:t>Hrs</w:t>
            </w:r>
          </w:p>
        </w:tc>
        <w:tc>
          <w:tcPr>
            <w:tcW w:w="1995" w:type="dxa"/>
          </w:tcPr>
          <w:p w14:paraId="350E27E3" w14:textId="77777777" w:rsidR="006118E3" w:rsidRPr="007E2FDF" w:rsidRDefault="004F5FD7">
            <w:pPr>
              <w:numPr>
                <w:ilvl w:val="0"/>
                <w:numId w:val="7"/>
              </w:numPr>
              <w:spacing w:after="0" w:line="240" w:lineRule="auto"/>
              <w:jc w:val="left"/>
              <w:rPr>
                <w:rFonts w:asciiTheme="minorBidi" w:hAnsiTheme="minorBidi" w:cstheme="minorBidi"/>
              </w:rPr>
            </w:pPr>
            <w:r w:rsidRPr="007E2FDF">
              <w:rPr>
                <w:rFonts w:asciiTheme="minorBidi" w:hAnsiTheme="minorBidi" w:cstheme="minorBidi"/>
              </w:rPr>
              <w:t>Regulatory guidelines or NEQ standards</w:t>
            </w:r>
            <w:r w:rsidRPr="007E2FDF">
              <w:rPr>
                <w:rFonts w:asciiTheme="minorBidi" w:hAnsiTheme="minorBidi" w:cstheme="minorBidi"/>
              </w:rPr>
              <w:br/>
            </w:r>
          </w:p>
          <w:p w14:paraId="7B1CFCDD" w14:textId="77777777" w:rsidR="006118E3" w:rsidRPr="007E2FDF" w:rsidRDefault="004F5FD7">
            <w:pPr>
              <w:numPr>
                <w:ilvl w:val="0"/>
                <w:numId w:val="7"/>
              </w:numPr>
              <w:spacing w:after="0" w:line="240" w:lineRule="auto"/>
              <w:jc w:val="left"/>
              <w:rPr>
                <w:rFonts w:asciiTheme="minorBidi" w:hAnsiTheme="minorBidi" w:cstheme="minorBidi"/>
              </w:rPr>
            </w:pPr>
            <w:r w:rsidRPr="007E2FDF">
              <w:rPr>
                <w:rFonts w:asciiTheme="minorBidi" w:hAnsiTheme="minorBidi" w:cstheme="minorBidi"/>
              </w:rPr>
              <w:t>Notebook and pen</w:t>
            </w:r>
            <w:r w:rsidRPr="007E2FDF">
              <w:rPr>
                <w:rFonts w:asciiTheme="minorBidi" w:hAnsiTheme="minorBidi" w:cstheme="minorBidi"/>
              </w:rPr>
              <w:br/>
            </w:r>
          </w:p>
          <w:p w14:paraId="221D9C7A" w14:textId="77777777" w:rsidR="006118E3" w:rsidRPr="007E2FDF" w:rsidRDefault="004F5FD7">
            <w:pPr>
              <w:numPr>
                <w:ilvl w:val="0"/>
                <w:numId w:val="7"/>
              </w:numPr>
              <w:spacing w:after="0" w:line="240" w:lineRule="auto"/>
              <w:jc w:val="left"/>
              <w:rPr>
                <w:rFonts w:asciiTheme="minorBidi" w:hAnsiTheme="minorBidi" w:cstheme="minorBidi"/>
              </w:rPr>
            </w:pPr>
            <w:r w:rsidRPr="007E2FDF">
              <w:rPr>
                <w:rFonts w:asciiTheme="minorBidi" w:hAnsiTheme="minorBidi" w:cstheme="minorBidi"/>
              </w:rPr>
              <w:t>Checklists or reporting templates</w:t>
            </w:r>
            <w:r w:rsidRPr="007E2FDF">
              <w:rPr>
                <w:rFonts w:asciiTheme="minorBidi" w:hAnsiTheme="minorBidi" w:cstheme="minorBidi"/>
              </w:rPr>
              <w:br/>
            </w:r>
          </w:p>
          <w:p w14:paraId="6508C744" w14:textId="77777777" w:rsidR="006118E3" w:rsidRPr="007E2FDF" w:rsidRDefault="004F5FD7">
            <w:pPr>
              <w:numPr>
                <w:ilvl w:val="0"/>
                <w:numId w:val="7"/>
              </w:numPr>
              <w:spacing w:after="0" w:line="240" w:lineRule="auto"/>
              <w:jc w:val="left"/>
              <w:rPr>
                <w:rFonts w:asciiTheme="minorBidi" w:hAnsiTheme="minorBidi" w:cstheme="minorBidi"/>
              </w:rPr>
            </w:pPr>
            <w:r w:rsidRPr="007E2FDF">
              <w:rPr>
                <w:rFonts w:asciiTheme="minorBidi" w:hAnsiTheme="minorBidi" w:cstheme="minorBidi"/>
              </w:rPr>
              <w:t>Laptop or printed documents</w:t>
            </w:r>
          </w:p>
          <w:p w14:paraId="1CD15878" w14:textId="77777777" w:rsidR="006118E3" w:rsidRPr="007E2FDF" w:rsidRDefault="006118E3">
            <w:pPr>
              <w:pBdr>
                <w:top w:val="nil"/>
                <w:left w:val="nil"/>
                <w:bottom w:val="nil"/>
                <w:right w:val="nil"/>
                <w:between w:val="nil"/>
              </w:pBdr>
              <w:spacing w:after="0" w:line="240" w:lineRule="auto"/>
              <w:ind w:left="360" w:firstLine="0"/>
              <w:jc w:val="left"/>
              <w:rPr>
                <w:rFonts w:asciiTheme="minorBidi" w:hAnsiTheme="minorBidi" w:cstheme="minorBidi"/>
              </w:rPr>
            </w:pPr>
          </w:p>
        </w:tc>
        <w:tc>
          <w:tcPr>
            <w:tcW w:w="1843" w:type="dxa"/>
          </w:tcPr>
          <w:p w14:paraId="263BA220" w14:textId="77777777" w:rsidR="006118E3" w:rsidRPr="007E2FDF" w:rsidRDefault="004F5FD7" w:rsidP="004C46D2">
            <w:pPr>
              <w:numPr>
                <w:ilvl w:val="0"/>
                <w:numId w:val="16"/>
              </w:numPr>
              <w:spacing w:after="0" w:line="240" w:lineRule="auto"/>
              <w:ind w:hanging="225"/>
              <w:jc w:val="left"/>
              <w:rPr>
                <w:rFonts w:asciiTheme="minorBidi" w:hAnsiTheme="minorBidi" w:cstheme="minorBidi"/>
              </w:rPr>
            </w:pPr>
            <w:r w:rsidRPr="007E2FDF">
              <w:rPr>
                <w:rFonts w:asciiTheme="minorBidi" w:hAnsiTheme="minorBidi" w:cstheme="minorBidi"/>
              </w:rPr>
              <w:t>Classroom/workshop</w:t>
            </w:r>
          </w:p>
        </w:tc>
      </w:tr>
      <w:tr w:rsidR="006118E3" w:rsidRPr="007E2FDF" w14:paraId="12D7BF39" w14:textId="77777777">
        <w:trPr>
          <w:trHeight w:val="20"/>
        </w:trPr>
        <w:tc>
          <w:tcPr>
            <w:tcW w:w="2122" w:type="dxa"/>
          </w:tcPr>
          <w:p w14:paraId="7749B738" w14:textId="77777777" w:rsidR="006118E3" w:rsidRPr="007E2FDF" w:rsidRDefault="004F5FD7">
            <w:pPr>
              <w:widowControl w:val="0"/>
              <w:spacing w:after="0" w:line="240" w:lineRule="auto"/>
              <w:ind w:left="0" w:firstLine="0"/>
              <w:jc w:val="left"/>
              <w:rPr>
                <w:rFonts w:asciiTheme="minorBidi" w:hAnsiTheme="minorBidi" w:cstheme="minorBidi"/>
                <w:b/>
                <w:bCs/>
              </w:rPr>
            </w:pPr>
            <w:r w:rsidRPr="007E2FDF">
              <w:rPr>
                <w:rFonts w:asciiTheme="minorBidi" w:hAnsiTheme="minorBidi" w:cstheme="minorBidi"/>
                <w:b/>
                <w:bCs/>
              </w:rPr>
              <w:t>LU3.</w:t>
            </w:r>
          </w:p>
          <w:p w14:paraId="6206E191" w14:textId="77777777" w:rsidR="006118E3" w:rsidRPr="007E2FDF" w:rsidRDefault="004F5FD7">
            <w:pPr>
              <w:spacing w:after="0" w:line="240" w:lineRule="auto"/>
              <w:ind w:left="0" w:right="-111" w:firstLine="0"/>
              <w:jc w:val="left"/>
              <w:rPr>
                <w:rFonts w:asciiTheme="minorBidi" w:hAnsiTheme="minorBidi" w:cstheme="minorBidi"/>
                <w:b/>
                <w:bCs/>
              </w:rPr>
            </w:pPr>
            <w:r w:rsidRPr="007E2FDF">
              <w:rPr>
                <w:rFonts w:asciiTheme="minorBidi" w:hAnsiTheme="minorBidi" w:cstheme="minorBidi"/>
                <w:b/>
                <w:bCs/>
              </w:rPr>
              <w:t>Monitory of zero discharge of hazardous chemicals policy</w:t>
            </w:r>
          </w:p>
          <w:p w14:paraId="3D086C31" w14:textId="77777777" w:rsidR="006118E3" w:rsidRPr="007E2FDF" w:rsidRDefault="006118E3">
            <w:pPr>
              <w:widowControl w:val="0"/>
              <w:spacing w:after="0" w:line="240" w:lineRule="auto"/>
              <w:ind w:left="105" w:firstLine="0"/>
              <w:jc w:val="left"/>
              <w:rPr>
                <w:rFonts w:asciiTheme="minorBidi" w:hAnsiTheme="minorBidi" w:cstheme="minorBidi"/>
                <w:b/>
                <w:bCs/>
              </w:rPr>
            </w:pPr>
          </w:p>
        </w:tc>
        <w:tc>
          <w:tcPr>
            <w:tcW w:w="3744" w:type="dxa"/>
          </w:tcPr>
          <w:p w14:paraId="072B5897" w14:textId="77777777" w:rsidR="006118E3" w:rsidRPr="007E2FDF" w:rsidRDefault="004F5FD7">
            <w:pPr>
              <w:numPr>
                <w:ilvl w:val="0"/>
                <w:numId w:val="9"/>
              </w:numPr>
              <w:pBdr>
                <w:top w:val="nil"/>
                <w:left w:val="nil"/>
                <w:bottom w:val="nil"/>
                <w:right w:val="nil"/>
                <w:between w:val="nil"/>
              </w:pBdr>
              <w:tabs>
                <w:tab w:val="left" w:pos="1221"/>
                <w:tab w:val="left" w:pos="1311"/>
              </w:tabs>
              <w:spacing w:after="0" w:line="240" w:lineRule="auto"/>
              <w:jc w:val="left"/>
              <w:rPr>
                <w:rFonts w:asciiTheme="minorBidi" w:hAnsiTheme="minorBidi" w:cstheme="minorBidi"/>
              </w:rPr>
            </w:pPr>
            <w:r w:rsidRPr="007E2FDF">
              <w:rPr>
                <w:rFonts w:asciiTheme="minorBidi" w:hAnsiTheme="minorBidi" w:cstheme="minorBidi"/>
              </w:rPr>
              <w:lastRenderedPageBreak/>
              <w:t>Prepare the list of the zero discharge of hazardous chemicals Policies for Compliance</w:t>
            </w:r>
          </w:p>
          <w:p w14:paraId="24F24298" w14:textId="77777777" w:rsidR="006118E3" w:rsidRPr="007E2FDF" w:rsidRDefault="004F5FD7">
            <w:pPr>
              <w:numPr>
                <w:ilvl w:val="0"/>
                <w:numId w:val="9"/>
              </w:numPr>
              <w:pBdr>
                <w:top w:val="nil"/>
                <w:left w:val="nil"/>
                <w:bottom w:val="nil"/>
                <w:right w:val="nil"/>
                <w:between w:val="nil"/>
              </w:pBdr>
              <w:tabs>
                <w:tab w:val="left" w:pos="1221"/>
                <w:tab w:val="left" w:pos="1311"/>
              </w:tabs>
              <w:spacing w:after="0" w:line="240" w:lineRule="auto"/>
              <w:jc w:val="left"/>
              <w:rPr>
                <w:rFonts w:asciiTheme="minorBidi" w:hAnsiTheme="minorBidi" w:cstheme="minorBidi"/>
              </w:rPr>
            </w:pPr>
            <w:r w:rsidRPr="007E2FDF">
              <w:rPr>
                <w:rFonts w:asciiTheme="minorBidi" w:hAnsiTheme="minorBidi" w:cstheme="minorBidi"/>
              </w:rPr>
              <w:t>Develop SOPs for Compliance</w:t>
            </w:r>
          </w:p>
          <w:p w14:paraId="7CF17B5C" w14:textId="77777777" w:rsidR="006118E3" w:rsidRPr="007E2FDF" w:rsidRDefault="006118E3">
            <w:pPr>
              <w:pBdr>
                <w:top w:val="nil"/>
                <w:left w:val="nil"/>
                <w:bottom w:val="nil"/>
                <w:right w:val="nil"/>
                <w:between w:val="nil"/>
              </w:pBdr>
              <w:tabs>
                <w:tab w:val="left" w:pos="1221"/>
                <w:tab w:val="left" w:pos="1311"/>
              </w:tabs>
              <w:spacing w:after="0" w:line="240" w:lineRule="auto"/>
              <w:ind w:left="438" w:hanging="360"/>
              <w:jc w:val="left"/>
              <w:rPr>
                <w:rFonts w:asciiTheme="minorBidi" w:hAnsiTheme="minorBidi" w:cstheme="minorBidi"/>
              </w:rPr>
            </w:pPr>
          </w:p>
        </w:tc>
        <w:tc>
          <w:tcPr>
            <w:tcW w:w="3831" w:type="dxa"/>
          </w:tcPr>
          <w:p w14:paraId="571676D3" w14:textId="77777777" w:rsidR="006118E3" w:rsidRPr="007E2FDF" w:rsidRDefault="004F5FD7" w:rsidP="004C46D2">
            <w:pPr>
              <w:numPr>
                <w:ilvl w:val="0"/>
                <w:numId w:val="21"/>
              </w:numPr>
              <w:spacing w:before="240" w:after="0" w:line="240" w:lineRule="auto"/>
              <w:jc w:val="left"/>
              <w:rPr>
                <w:rFonts w:asciiTheme="minorBidi" w:hAnsiTheme="minorBidi" w:cstheme="minorBidi"/>
              </w:rPr>
            </w:pPr>
            <w:r w:rsidRPr="007E2FDF">
              <w:rPr>
                <w:rFonts w:asciiTheme="minorBidi" w:hAnsiTheme="minorBidi" w:cstheme="minorBidi"/>
              </w:rPr>
              <w:lastRenderedPageBreak/>
              <w:t>Understand the purpose and requirements of the Zero Discharge of Hazardous Chemicals (ZDHC) policy</w:t>
            </w:r>
            <w:r w:rsidRPr="007E2FDF">
              <w:rPr>
                <w:rFonts w:asciiTheme="minorBidi" w:hAnsiTheme="minorBidi" w:cstheme="minorBidi"/>
              </w:rPr>
              <w:br/>
            </w:r>
            <w:r w:rsidRPr="007E2FDF">
              <w:rPr>
                <w:rFonts w:asciiTheme="minorBidi" w:hAnsiTheme="minorBidi" w:cstheme="minorBidi"/>
              </w:rPr>
              <w:lastRenderedPageBreak/>
              <w:t>Identify hazardous chemicals commonly used in industries and their restricted limits</w:t>
            </w:r>
          </w:p>
          <w:p w14:paraId="13D966FB" w14:textId="77777777" w:rsidR="006118E3" w:rsidRPr="007E2FDF" w:rsidRDefault="004F5FD7" w:rsidP="004C46D2">
            <w:pPr>
              <w:numPr>
                <w:ilvl w:val="0"/>
                <w:numId w:val="21"/>
              </w:numPr>
              <w:spacing w:after="240" w:line="240" w:lineRule="auto"/>
              <w:jc w:val="left"/>
              <w:rPr>
                <w:rFonts w:asciiTheme="minorBidi" w:hAnsiTheme="minorBidi" w:cstheme="minorBidi"/>
              </w:rPr>
            </w:pPr>
            <w:r w:rsidRPr="007E2FDF">
              <w:rPr>
                <w:rFonts w:asciiTheme="minorBidi" w:hAnsiTheme="minorBidi" w:cstheme="minorBidi"/>
              </w:rPr>
              <w:t>Monitor wastewater streams for compliance with ZDHC guidelines and reporting procedures</w:t>
            </w:r>
          </w:p>
          <w:p w14:paraId="165054FF" w14:textId="77777777" w:rsidR="006118E3" w:rsidRPr="007E2FDF" w:rsidRDefault="004F5FD7">
            <w:pPr>
              <w:spacing w:before="240" w:after="240" w:line="240" w:lineRule="auto"/>
              <w:ind w:left="0" w:firstLine="0"/>
              <w:jc w:val="left"/>
              <w:rPr>
                <w:rFonts w:asciiTheme="minorBidi" w:hAnsiTheme="minorBidi" w:cstheme="minorBidi"/>
                <w:b/>
                <w:bCs/>
              </w:rPr>
            </w:pPr>
            <w:r w:rsidRPr="007E2FDF">
              <w:rPr>
                <w:rFonts w:asciiTheme="minorBidi" w:hAnsiTheme="minorBidi" w:cstheme="minorBidi"/>
                <w:b/>
                <w:bCs/>
              </w:rPr>
              <w:t>Practical Activities:</w:t>
            </w:r>
          </w:p>
          <w:p w14:paraId="22D97BC0" w14:textId="77777777" w:rsidR="006118E3" w:rsidRPr="007E2FDF" w:rsidRDefault="004F5FD7" w:rsidP="004C46D2">
            <w:pPr>
              <w:numPr>
                <w:ilvl w:val="0"/>
                <w:numId w:val="24"/>
              </w:numPr>
              <w:spacing w:before="240" w:after="240" w:line="240" w:lineRule="auto"/>
              <w:jc w:val="left"/>
              <w:rPr>
                <w:rFonts w:asciiTheme="minorBidi" w:hAnsiTheme="minorBidi" w:cstheme="minorBidi"/>
              </w:rPr>
            </w:pPr>
            <w:r w:rsidRPr="007E2FDF">
              <w:rPr>
                <w:rFonts w:asciiTheme="minorBidi" w:hAnsiTheme="minorBidi" w:cstheme="minorBidi"/>
              </w:rPr>
              <w:t>Check industrial chemical inventories and compare them with ZDHC restricted substance lists</w:t>
            </w:r>
          </w:p>
          <w:p w14:paraId="0C6D48AC" w14:textId="77777777" w:rsidR="006118E3" w:rsidRPr="007E2FDF" w:rsidRDefault="006118E3">
            <w:pPr>
              <w:pBdr>
                <w:top w:val="nil"/>
                <w:left w:val="nil"/>
                <w:bottom w:val="nil"/>
                <w:right w:val="nil"/>
                <w:between w:val="nil"/>
              </w:pBdr>
              <w:spacing w:after="0" w:line="240" w:lineRule="auto"/>
              <w:ind w:left="384" w:hanging="284"/>
              <w:jc w:val="left"/>
              <w:rPr>
                <w:rFonts w:asciiTheme="minorBidi" w:hAnsiTheme="minorBidi" w:cstheme="minorBidi"/>
              </w:rPr>
            </w:pPr>
          </w:p>
        </w:tc>
        <w:tc>
          <w:tcPr>
            <w:tcW w:w="1633" w:type="dxa"/>
          </w:tcPr>
          <w:p w14:paraId="5789B2BE"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lastRenderedPageBreak/>
              <w:t xml:space="preserve">Theory: </w:t>
            </w:r>
          </w:p>
          <w:p w14:paraId="589B0F12" w14:textId="4ABFC59D" w:rsidR="006118E3" w:rsidRPr="007E2FDF" w:rsidRDefault="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2</w:t>
            </w:r>
            <w:r w:rsidR="004F5FD7" w:rsidRPr="007E2FDF">
              <w:rPr>
                <w:rFonts w:asciiTheme="minorBidi" w:hAnsiTheme="minorBidi" w:cstheme="minorBidi"/>
              </w:rPr>
              <w:t>Hr</w:t>
            </w:r>
            <w:r w:rsidR="004F5FD7" w:rsidRPr="007E2FDF">
              <w:rPr>
                <w:rFonts w:asciiTheme="minorBidi" w:hAnsiTheme="minorBidi" w:cstheme="minorBidi"/>
              </w:rPr>
              <w:br/>
              <w:t xml:space="preserve">Practical: </w:t>
            </w:r>
          </w:p>
          <w:p w14:paraId="4F9DFC88" w14:textId="7ED66DB1" w:rsidR="006118E3" w:rsidRPr="007E2FDF" w:rsidRDefault="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17</w:t>
            </w:r>
            <w:r w:rsidR="004F5FD7" w:rsidRPr="007E2FDF">
              <w:rPr>
                <w:rFonts w:asciiTheme="minorBidi" w:hAnsiTheme="minorBidi" w:cstheme="minorBidi"/>
              </w:rPr>
              <w:t>Hrs</w:t>
            </w:r>
          </w:p>
          <w:p w14:paraId="7AEDC2D2" w14:textId="77777777" w:rsidR="006118E3" w:rsidRPr="007E2FDF" w:rsidRDefault="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0E57F531" w14:textId="26830160" w:rsidR="006118E3" w:rsidRPr="007E2FDF" w:rsidRDefault="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lastRenderedPageBreak/>
              <w:t>19</w:t>
            </w:r>
            <w:r w:rsidR="004F5FD7" w:rsidRPr="007E2FDF">
              <w:rPr>
                <w:rFonts w:asciiTheme="minorBidi" w:hAnsiTheme="minorBidi" w:cstheme="minorBidi"/>
              </w:rPr>
              <w:t>Hrs</w:t>
            </w:r>
          </w:p>
        </w:tc>
        <w:tc>
          <w:tcPr>
            <w:tcW w:w="1995" w:type="dxa"/>
          </w:tcPr>
          <w:p w14:paraId="5F6618DD" w14:textId="77777777" w:rsidR="006118E3" w:rsidRPr="007E2FDF" w:rsidRDefault="004F5FD7">
            <w:pPr>
              <w:numPr>
                <w:ilvl w:val="0"/>
                <w:numId w:val="1"/>
              </w:numPr>
              <w:spacing w:after="0" w:line="240" w:lineRule="auto"/>
              <w:jc w:val="left"/>
              <w:rPr>
                <w:rFonts w:asciiTheme="minorBidi" w:hAnsiTheme="minorBidi" w:cstheme="minorBidi"/>
              </w:rPr>
            </w:pPr>
            <w:r w:rsidRPr="007E2FDF">
              <w:rPr>
                <w:rFonts w:asciiTheme="minorBidi" w:hAnsiTheme="minorBidi" w:cstheme="minorBidi"/>
              </w:rPr>
              <w:lastRenderedPageBreak/>
              <w:t xml:space="preserve">ZDHC guidelines and restricted </w:t>
            </w:r>
            <w:r w:rsidRPr="007E2FDF">
              <w:rPr>
                <w:rFonts w:asciiTheme="minorBidi" w:hAnsiTheme="minorBidi" w:cstheme="minorBidi"/>
              </w:rPr>
              <w:lastRenderedPageBreak/>
              <w:t>substance lists</w:t>
            </w:r>
          </w:p>
          <w:p w14:paraId="6AD4BBBC" w14:textId="77777777" w:rsidR="006118E3" w:rsidRPr="007E2FDF" w:rsidRDefault="004F5FD7">
            <w:pPr>
              <w:numPr>
                <w:ilvl w:val="0"/>
                <w:numId w:val="1"/>
              </w:numPr>
              <w:spacing w:after="0" w:line="240" w:lineRule="auto"/>
              <w:jc w:val="left"/>
              <w:rPr>
                <w:rFonts w:asciiTheme="minorBidi" w:hAnsiTheme="minorBidi" w:cstheme="minorBidi"/>
              </w:rPr>
            </w:pPr>
            <w:r w:rsidRPr="007E2FDF">
              <w:rPr>
                <w:rFonts w:asciiTheme="minorBidi" w:hAnsiTheme="minorBidi" w:cstheme="minorBidi"/>
              </w:rPr>
              <w:t>Sample containers or bottles</w:t>
            </w:r>
          </w:p>
          <w:p w14:paraId="7E33193F" w14:textId="77777777" w:rsidR="006118E3" w:rsidRPr="007E2FDF" w:rsidRDefault="004F5FD7">
            <w:pPr>
              <w:numPr>
                <w:ilvl w:val="0"/>
                <w:numId w:val="1"/>
              </w:numPr>
              <w:spacing w:after="0" w:line="240" w:lineRule="auto"/>
              <w:jc w:val="left"/>
              <w:rPr>
                <w:rFonts w:asciiTheme="minorBidi" w:hAnsiTheme="minorBidi" w:cstheme="minorBidi"/>
              </w:rPr>
            </w:pPr>
            <w:r w:rsidRPr="007E2FDF">
              <w:rPr>
                <w:rFonts w:asciiTheme="minorBidi" w:hAnsiTheme="minorBidi" w:cstheme="minorBidi"/>
              </w:rPr>
              <w:t>Chemical testing kits (COD, TDS, specific hazardous chemicals)</w:t>
            </w:r>
          </w:p>
          <w:p w14:paraId="095C9321" w14:textId="77777777" w:rsidR="006118E3" w:rsidRPr="007E2FDF" w:rsidRDefault="004F5FD7">
            <w:pPr>
              <w:numPr>
                <w:ilvl w:val="0"/>
                <w:numId w:val="1"/>
              </w:numPr>
              <w:spacing w:after="0" w:line="240" w:lineRule="auto"/>
              <w:jc w:val="left"/>
              <w:rPr>
                <w:rFonts w:asciiTheme="minorBidi" w:hAnsiTheme="minorBidi" w:cstheme="minorBidi"/>
              </w:rPr>
            </w:pPr>
            <w:r w:rsidRPr="007E2FDF">
              <w:rPr>
                <w:rFonts w:asciiTheme="minorBidi" w:hAnsiTheme="minorBidi" w:cstheme="minorBidi"/>
              </w:rPr>
              <w:t>Gloves, safety goggles, and apron</w:t>
            </w:r>
            <w:r w:rsidRPr="007E2FDF">
              <w:rPr>
                <w:rFonts w:asciiTheme="minorBidi" w:hAnsiTheme="minorBidi" w:cstheme="minorBidi"/>
              </w:rPr>
              <w:br/>
              <w:t>Notebook and pen</w:t>
            </w:r>
          </w:p>
          <w:p w14:paraId="3F851B9A" w14:textId="77777777" w:rsidR="006118E3" w:rsidRPr="007E2FDF" w:rsidRDefault="006118E3">
            <w:pPr>
              <w:pBdr>
                <w:top w:val="nil"/>
                <w:left w:val="nil"/>
                <w:bottom w:val="nil"/>
                <w:right w:val="nil"/>
                <w:between w:val="nil"/>
              </w:pBdr>
              <w:spacing w:after="0" w:line="240" w:lineRule="auto"/>
              <w:ind w:left="300" w:hanging="201"/>
              <w:jc w:val="left"/>
              <w:rPr>
                <w:rFonts w:asciiTheme="minorBidi" w:hAnsiTheme="minorBidi" w:cstheme="minorBidi"/>
              </w:rPr>
            </w:pPr>
          </w:p>
        </w:tc>
        <w:tc>
          <w:tcPr>
            <w:tcW w:w="1843" w:type="dxa"/>
          </w:tcPr>
          <w:p w14:paraId="7080A8C7" w14:textId="77777777" w:rsidR="006118E3" w:rsidRPr="007E2FDF" w:rsidRDefault="004F5FD7" w:rsidP="004C46D2">
            <w:pPr>
              <w:numPr>
                <w:ilvl w:val="0"/>
                <w:numId w:val="16"/>
              </w:numPr>
              <w:spacing w:after="0" w:line="240" w:lineRule="auto"/>
              <w:ind w:hanging="225"/>
              <w:jc w:val="left"/>
              <w:rPr>
                <w:rFonts w:asciiTheme="minorBidi" w:hAnsiTheme="minorBidi" w:cstheme="minorBidi"/>
              </w:rPr>
            </w:pPr>
            <w:r w:rsidRPr="007E2FDF">
              <w:rPr>
                <w:rFonts w:asciiTheme="minorBidi" w:hAnsiTheme="minorBidi" w:cstheme="minorBidi"/>
              </w:rPr>
              <w:lastRenderedPageBreak/>
              <w:t>Classroom/workshop</w:t>
            </w:r>
          </w:p>
        </w:tc>
      </w:tr>
    </w:tbl>
    <w:p w14:paraId="79CFBAF4" w14:textId="77777777" w:rsidR="006118E3" w:rsidRPr="007E2FDF" w:rsidRDefault="006118E3">
      <w:pPr>
        <w:spacing w:line="240" w:lineRule="auto"/>
        <w:ind w:left="0" w:firstLine="0"/>
        <w:rPr>
          <w:rFonts w:asciiTheme="minorBidi" w:hAnsiTheme="minorBidi" w:cstheme="minorBidi"/>
        </w:rPr>
      </w:pPr>
      <w:bookmarkStart w:id="18" w:name="_heading=h.4vh8gaifa09z" w:colFirst="0" w:colLast="0"/>
      <w:bookmarkEnd w:id="18"/>
    </w:p>
    <w:p w14:paraId="31442D42" w14:textId="77777777" w:rsidR="00FA349C" w:rsidRPr="007E2FDF" w:rsidRDefault="00FA349C" w:rsidP="00FA349C">
      <w:pPr>
        <w:spacing w:line="276" w:lineRule="auto"/>
        <w:ind w:right="270"/>
        <w:rPr>
          <w:rFonts w:asciiTheme="minorBidi" w:hAnsiTheme="minorBidi" w:cstheme="minorBidi"/>
          <w:b/>
          <w:color w:val="000000"/>
        </w:rPr>
      </w:pPr>
      <w:bookmarkStart w:id="19" w:name="_heading=h.xtxshy829ast" w:colFirst="0" w:colLast="0"/>
      <w:bookmarkEnd w:id="19"/>
      <w:r w:rsidRPr="007E2FDF">
        <w:rPr>
          <w:rFonts w:asciiTheme="minorBidi" w:hAnsiTheme="minorBidi" w:cstheme="minorBidi"/>
          <w:b/>
          <w:color w:val="000000"/>
        </w:rPr>
        <w:t>Knowledge &amp; Understanding</w:t>
      </w:r>
    </w:p>
    <w:p w14:paraId="1F891851"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69769F02"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Overview of the NEQS and its permissible limits</w:t>
      </w:r>
    </w:p>
    <w:p w14:paraId="06BF09CA"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Overview of Zero Discharge of Hazardous Chemicals Policy</w:t>
      </w:r>
    </w:p>
    <w:p w14:paraId="69E739BC"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National Regulatory Monitoring Authorities and their mandate</w:t>
      </w:r>
    </w:p>
    <w:p w14:paraId="669ED9B4"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provincial Regulatory Monitoring Authority and their mandate</w:t>
      </w:r>
    </w:p>
    <w:p w14:paraId="7712CA9E" w14:textId="77777777" w:rsidR="00FA349C" w:rsidRPr="007E2FDF" w:rsidRDefault="00FA349C" w:rsidP="00FA349C">
      <w:pPr>
        <w:spacing w:line="276" w:lineRule="auto"/>
        <w:ind w:right="270"/>
        <w:rPr>
          <w:rFonts w:asciiTheme="minorBidi" w:hAnsiTheme="minorBidi" w:cstheme="minorBidi"/>
          <w:b/>
          <w:color w:val="000000"/>
        </w:rPr>
      </w:pPr>
      <w:r w:rsidRPr="007E2FDF">
        <w:rPr>
          <w:rFonts w:asciiTheme="minorBidi" w:hAnsiTheme="minorBidi" w:cstheme="minorBidi"/>
          <w:b/>
          <w:color w:val="000000"/>
        </w:rPr>
        <w:t>Critical Evidence(s) Required</w:t>
      </w:r>
    </w:p>
    <w:p w14:paraId="26F415BF"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following critical evidence(s) in order to be competent in this competency standard: </w:t>
      </w:r>
    </w:p>
    <w:p w14:paraId="7CF30E15" w14:textId="77777777" w:rsidR="00FA349C" w:rsidRPr="007E2FDF" w:rsidRDefault="00FA349C" w:rsidP="00FA349C">
      <w:pPr>
        <w:pStyle w:val="ListParagraph"/>
        <w:numPr>
          <w:ilvl w:val="0"/>
          <w:numId w:val="77"/>
        </w:numPr>
        <w:tabs>
          <w:tab w:val="clear" w:pos="720"/>
        </w:tabs>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Documentation of compliance reports, audits, and performance evaluations aligning with both national laws and international treaties.</w:t>
      </w:r>
    </w:p>
    <w:p w14:paraId="137049B2"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lastRenderedPageBreak/>
        <w:t>Consumables, Tools, Machinery &amp; Equipment</w:t>
      </w:r>
    </w:p>
    <w:tbl>
      <w:tblPr>
        <w:tblStyle w:val="TableGrid0"/>
        <w:tblW w:w="0" w:type="auto"/>
        <w:shd w:val="pct20" w:color="auto" w:fill="auto"/>
        <w:tblLook w:val="04A0" w:firstRow="1" w:lastRow="0" w:firstColumn="1" w:lastColumn="0" w:noHBand="0" w:noVBand="1"/>
      </w:tblPr>
      <w:tblGrid>
        <w:gridCol w:w="968"/>
        <w:gridCol w:w="5245"/>
        <w:gridCol w:w="3137"/>
      </w:tblGrid>
      <w:tr w:rsidR="00FA349C" w:rsidRPr="007E2FDF" w14:paraId="72ED4DE2"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5C7F420"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FA349C" w:rsidRPr="007E2FDF" w14:paraId="74543682"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14D1C446"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4E637DEE" w14:textId="77777777" w:rsidR="00FA349C" w:rsidRPr="007E2FDF" w:rsidRDefault="00FA349C"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9E2FEC2"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D13E64" w:rsidRPr="007E2FDF" w14:paraId="53ABEA45" w14:textId="77777777" w:rsidTr="00D13E64">
        <w:tc>
          <w:tcPr>
            <w:tcW w:w="968" w:type="dxa"/>
            <w:tcBorders>
              <w:top w:val="single" w:sz="4" w:space="0" w:color="auto"/>
              <w:left w:val="single" w:sz="4" w:space="0" w:color="auto"/>
              <w:bottom w:val="single" w:sz="4" w:space="0" w:color="auto"/>
              <w:right w:val="single" w:sz="4" w:space="0" w:color="auto"/>
            </w:tcBorders>
            <w:vAlign w:val="center"/>
          </w:tcPr>
          <w:p w14:paraId="5DBC17DB"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vAlign w:val="center"/>
          </w:tcPr>
          <w:p w14:paraId="13EC0580" w14:textId="77777777" w:rsidR="00D13E64" w:rsidRPr="007E2FDF" w:rsidRDefault="00D13E64" w:rsidP="00D13E64">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color w:val="000000"/>
                <w:sz w:val="22"/>
                <w:szCs w:val="22"/>
              </w:rPr>
              <w:t>Water and sanitation Policies</w:t>
            </w:r>
          </w:p>
        </w:tc>
        <w:tc>
          <w:tcPr>
            <w:tcW w:w="3137" w:type="dxa"/>
            <w:tcBorders>
              <w:top w:val="single" w:sz="4" w:space="0" w:color="auto"/>
              <w:left w:val="single" w:sz="4" w:space="0" w:color="auto"/>
              <w:bottom w:val="single" w:sz="4" w:space="0" w:color="auto"/>
              <w:right w:val="single" w:sz="4" w:space="0" w:color="auto"/>
            </w:tcBorders>
            <w:vAlign w:val="center"/>
          </w:tcPr>
          <w:p w14:paraId="609BCA47"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r>
      <w:tr w:rsidR="00D13E64" w:rsidRPr="007E2FDF" w14:paraId="3917865B"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0547492A"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vAlign w:val="center"/>
          </w:tcPr>
          <w:p w14:paraId="1ACE798C"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Water acts</w:t>
            </w:r>
          </w:p>
        </w:tc>
        <w:tc>
          <w:tcPr>
            <w:tcW w:w="3137" w:type="dxa"/>
            <w:tcBorders>
              <w:top w:val="single" w:sz="4" w:space="0" w:color="auto"/>
              <w:left w:val="single" w:sz="4" w:space="0" w:color="auto"/>
              <w:bottom w:val="single" w:sz="4" w:space="0" w:color="auto"/>
              <w:right w:val="single" w:sz="4" w:space="0" w:color="auto"/>
            </w:tcBorders>
            <w:vAlign w:val="center"/>
          </w:tcPr>
          <w:p w14:paraId="7E19A68E"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r>
      <w:tr w:rsidR="00682C82" w:rsidRPr="007E2FDF" w14:paraId="4F80A3DD" w14:textId="77777777" w:rsidTr="00682C82">
        <w:trPr>
          <w:trHeight w:val="233"/>
        </w:trPr>
        <w:tc>
          <w:tcPr>
            <w:tcW w:w="968" w:type="dxa"/>
            <w:tcBorders>
              <w:top w:val="single" w:sz="4" w:space="0" w:color="auto"/>
              <w:left w:val="single" w:sz="4" w:space="0" w:color="auto"/>
              <w:bottom w:val="single" w:sz="4" w:space="0" w:color="auto"/>
              <w:right w:val="single" w:sz="4" w:space="0" w:color="auto"/>
            </w:tcBorders>
            <w:vAlign w:val="center"/>
          </w:tcPr>
          <w:p w14:paraId="0AD8DD95" w14:textId="77777777" w:rsidR="00682C82" w:rsidRPr="007E2FDF" w:rsidRDefault="00682C82" w:rsidP="00D13E64">
            <w:pPr>
              <w:spacing w:line="276" w:lineRule="auto"/>
              <w:jc w:val="center"/>
              <w:rPr>
                <w:rFonts w:asciiTheme="minorBidi" w:hAnsiTheme="minorBidi" w:cstheme="minorBidi"/>
              </w:rPr>
            </w:pPr>
          </w:p>
        </w:tc>
        <w:tc>
          <w:tcPr>
            <w:tcW w:w="5245" w:type="dxa"/>
            <w:tcBorders>
              <w:top w:val="single" w:sz="4" w:space="0" w:color="auto"/>
              <w:left w:val="single" w:sz="4" w:space="0" w:color="auto"/>
              <w:bottom w:val="single" w:sz="4" w:space="0" w:color="auto"/>
              <w:right w:val="single" w:sz="4" w:space="0" w:color="auto"/>
            </w:tcBorders>
            <w:vAlign w:val="center"/>
          </w:tcPr>
          <w:p w14:paraId="3CB94571" w14:textId="77777777" w:rsidR="00682C82" w:rsidRPr="007E2FDF" w:rsidRDefault="00682C82" w:rsidP="00D13E64">
            <w:pPr>
              <w:keepNext/>
              <w:keepLines/>
              <w:spacing w:line="276" w:lineRule="auto"/>
              <w:ind w:right="270"/>
              <w:rPr>
                <w:rFonts w:asciiTheme="minorBidi" w:hAnsiTheme="minorBidi" w:cstheme="minorBidi"/>
              </w:rPr>
            </w:pPr>
          </w:p>
        </w:tc>
        <w:tc>
          <w:tcPr>
            <w:tcW w:w="3137" w:type="dxa"/>
            <w:tcBorders>
              <w:top w:val="single" w:sz="4" w:space="0" w:color="auto"/>
              <w:left w:val="single" w:sz="4" w:space="0" w:color="auto"/>
              <w:bottom w:val="single" w:sz="4" w:space="0" w:color="auto"/>
              <w:right w:val="single" w:sz="4" w:space="0" w:color="auto"/>
            </w:tcBorders>
            <w:vAlign w:val="center"/>
          </w:tcPr>
          <w:p w14:paraId="2AA9CF40" w14:textId="77777777" w:rsidR="00682C82" w:rsidRPr="007E2FDF" w:rsidRDefault="00682C82" w:rsidP="00D13E64">
            <w:pPr>
              <w:spacing w:line="276" w:lineRule="auto"/>
              <w:jc w:val="center"/>
              <w:rPr>
                <w:rFonts w:asciiTheme="minorBidi" w:hAnsiTheme="minorBidi" w:cstheme="minorBidi"/>
              </w:rPr>
            </w:pPr>
          </w:p>
        </w:tc>
      </w:tr>
      <w:tr w:rsidR="00D13E64" w:rsidRPr="007E2FDF" w14:paraId="75F8E0CC"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68A12C5"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09FEF4E0"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1504D8AB" w14:textId="77777777" w:rsidR="00D13E64" w:rsidRPr="007E2FDF" w:rsidRDefault="00D13E64" w:rsidP="00D13E64">
            <w:pPr>
              <w:spacing w:line="276" w:lineRule="auto"/>
              <w:jc w:val="center"/>
              <w:rPr>
                <w:rFonts w:asciiTheme="minorBidi" w:hAnsiTheme="minorBidi" w:cstheme="minorBidi"/>
                <w:sz w:val="22"/>
                <w:szCs w:val="22"/>
              </w:rPr>
            </w:pPr>
          </w:p>
        </w:tc>
      </w:tr>
      <w:tr w:rsidR="00682C82" w:rsidRPr="007E2FDF" w14:paraId="6B749577"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CDD005E" w14:textId="77777777" w:rsidR="00682C82" w:rsidRPr="007E2FDF" w:rsidRDefault="00682C82" w:rsidP="00D13E64">
            <w:pPr>
              <w:spacing w:line="276" w:lineRule="auto"/>
              <w:jc w:val="center"/>
              <w:rPr>
                <w:rFonts w:asciiTheme="minorBidi" w:hAnsiTheme="minorBidi" w:cstheme="minorBidi"/>
              </w:rPr>
            </w:pPr>
          </w:p>
        </w:tc>
        <w:tc>
          <w:tcPr>
            <w:tcW w:w="5245" w:type="dxa"/>
            <w:tcBorders>
              <w:top w:val="single" w:sz="4" w:space="0" w:color="auto"/>
              <w:left w:val="single" w:sz="4" w:space="0" w:color="auto"/>
              <w:bottom w:val="single" w:sz="4" w:space="0" w:color="auto"/>
              <w:right w:val="single" w:sz="4" w:space="0" w:color="auto"/>
            </w:tcBorders>
            <w:vAlign w:val="center"/>
          </w:tcPr>
          <w:p w14:paraId="7563F993" w14:textId="77777777" w:rsidR="00682C82" w:rsidRPr="007E2FDF" w:rsidRDefault="00682C82" w:rsidP="00D13E64">
            <w:pPr>
              <w:keepNext/>
              <w:keepLines/>
              <w:spacing w:line="276" w:lineRule="auto"/>
              <w:ind w:right="270"/>
              <w:rPr>
                <w:rFonts w:asciiTheme="minorBidi" w:hAnsiTheme="minorBidi" w:cstheme="minorBidi"/>
              </w:rPr>
            </w:pPr>
          </w:p>
        </w:tc>
        <w:tc>
          <w:tcPr>
            <w:tcW w:w="3137" w:type="dxa"/>
            <w:tcBorders>
              <w:top w:val="single" w:sz="4" w:space="0" w:color="auto"/>
              <w:left w:val="single" w:sz="4" w:space="0" w:color="auto"/>
              <w:bottom w:val="single" w:sz="4" w:space="0" w:color="auto"/>
              <w:right w:val="single" w:sz="4" w:space="0" w:color="auto"/>
            </w:tcBorders>
            <w:vAlign w:val="center"/>
          </w:tcPr>
          <w:p w14:paraId="176A7E1B" w14:textId="77777777" w:rsidR="00682C82" w:rsidRPr="007E2FDF" w:rsidRDefault="00682C82" w:rsidP="00D13E64">
            <w:pPr>
              <w:spacing w:line="276" w:lineRule="auto"/>
              <w:jc w:val="center"/>
              <w:rPr>
                <w:rFonts w:asciiTheme="minorBidi" w:hAnsiTheme="minorBidi" w:cstheme="minorBidi"/>
              </w:rPr>
            </w:pPr>
          </w:p>
        </w:tc>
      </w:tr>
      <w:tr w:rsidR="00682C82" w:rsidRPr="007E2FDF" w14:paraId="55FAE9A6"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296F741" w14:textId="77777777" w:rsidR="00682C82" w:rsidRPr="007E2FDF" w:rsidRDefault="00682C82" w:rsidP="00D13E64">
            <w:pPr>
              <w:spacing w:line="276" w:lineRule="auto"/>
              <w:jc w:val="center"/>
              <w:rPr>
                <w:rFonts w:asciiTheme="minorBidi" w:hAnsiTheme="minorBidi" w:cstheme="minorBidi"/>
              </w:rPr>
            </w:pPr>
          </w:p>
        </w:tc>
        <w:tc>
          <w:tcPr>
            <w:tcW w:w="5245" w:type="dxa"/>
            <w:tcBorders>
              <w:top w:val="single" w:sz="4" w:space="0" w:color="auto"/>
              <w:left w:val="single" w:sz="4" w:space="0" w:color="auto"/>
              <w:bottom w:val="single" w:sz="4" w:space="0" w:color="auto"/>
              <w:right w:val="single" w:sz="4" w:space="0" w:color="auto"/>
            </w:tcBorders>
            <w:vAlign w:val="center"/>
          </w:tcPr>
          <w:p w14:paraId="249870BA" w14:textId="77777777" w:rsidR="00682C82" w:rsidRPr="007E2FDF" w:rsidRDefault="00682C82" w:rsidP="00D13E64">
            <w:pPr>
              <w:keepNext/>
              <w:keepLines/>
              <w:spacing w:line="276" w:lineRule="auto"/>
              <w:ind w:right="270"/>
              <w:rPr>
                <w:rFonts w:asciiTheme="minorBidi" w:hAnsiTheme="minorBidi" w:cstheme="minorBidi"/>
              </w:rPr>
            </w:pPr>
          </w:p>
        </w:tc>
        <w:tc>
          <w:tcPr>
            <w:tcW w:w="3137" w:type="dxa"/>
            <w:tcBorders>
              <w:top w:val="single" w:sz="4" w:space="0" w:color="auto"/>
              <w:left w:val="single" w:sz="4" w:space="0" w:color="auto"/>
              <w:bottom w:val="single" w:sz="4" w:space="0" w:color="auto"/>
              <w:right w:val="single" w:sz="4" w:space="0" w:color="auto"/>
            </w:tcBorders>
            <w:vAlign w:val="center"/>
          </w:tcPr>
          <w:p w14:paraId="072949A5" w14:textId="77777777" w:rsidR="00682C82" w:rsidRPr="007E2FDF" w:rsidRDefault="00682C82" w:rsidP="00D13E64">
            <w:pPr>
              <w:spacing w:line="276" w:lineRule="auto"/>
              <w:jc w:val="center"/>
              <w:rPr>
                <w:rFonts w:asciiTheme="minorBidi" w:hAnsiTheme="minorBidi" w:cstheme="minorBidi"/>
              </w:rPr>
            </w:pPr>
          </w:p>
        </w:tc>
      </w:tr>
      <w:tr w:rsidR="00682C82" w:rsidRPr="007E2FDF" w14:paraId="4D1AD6E1"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15E273AD" w14:textId="77777777" w:rsidR="00682C82" w:rsidRPr="007E2FDF" w:rsidRDefault="00682C82" w:rsidP="00D13E64">
            <w:pPr>
              <w:spacing w:line="276" w:lineRule="auto"/>
              <w:jc w:val="center"/>
              <w:rPr>
                <w:rFonts w:asciiTheme="minorBidi" w:hAnsiTheme="minorBidi" w:cstheme="minorBidi"/>
              </w:rPr>
            </w:pPr>
          </w:p>
        </w:tc>
        <w:tc>
          <w:tcPr>
            <w:tcW w:w="5245" w:type="dxa"/>
            <w:tcBorders>
              <w:top w:val="single" w:sz="4" w:space="0" w:color="auto"/>
              <w:left w:val="single" w:sz="4" w:space="0" w:color="auto"/>
              <w:bottom w:val="single" w:sz="4" w:space="0" w:color="auto"/>
              <w:right w:val="single" w:sz="4" w:space="0" w:color="auto"/>
            </w:tcBorders>
            <w:vAlign w:val="center"/>
          </w:tcPr>
          <w:p w14:paraId="2B7C7CAE" w14:textId="77777777" w:rsidR="00682C82" w:rsidRPr="007E2FDF" w:rsidRDefault="00682C82" w:rsidP="00D13E64">
            <w:pPr>
              <w:keepNext/>
              <w:keepLines/>
              <w:spacing w:line="276" w:lineRule="auto"/>
              <w:ind w:right="270"/>
              <w:rPr>
                <w:rFonts w:asciiTheme="minorBidi" w:hAnsiTheme="minorBidi" w:cstheme="minorBidi"/>
              </w:rPr>
            </w:pPr>
          </w:p>
        </w:tc>
        <w:tc>
          <w:tcPr>
            <w:tcW w:w="3137" w:type="dxa"/>
            <w:tcBorders>
              <w:top w:val="single" w:sz="4" w:space="0" w:color="auto"/>
              <w:left w:val="single" w:sz="4" w:space="0" w:color="auto"/>
              <w:bottom w:val="single" w:sz="4" w:space="0" w:color="auto"/>
              <w:right w:val="single" w:sz="4" w:space="0" w:color="auto"/>
            </w:tcBorders>
            <w:vAlign w:val="center"/>
          </w:tcPr>
          <w:p w14:paraId="61C7E7F7" w14:textId="77777777" w:rsidR="00682C82" w:rsidRPr="007E2FDF" w:rsidRDefault="00682C82" w:rsidP="00D13E64">
            <w:pPr>
              <w:spacing w:line="276" w:lineRule="auto"/>
              <w:jc w:val="center"/>
              <w:rPr>
                <w:rFonts w:asciiTheme="minorBidi" w:hAnsiTheme="minorBidi" w:cstheme="minorBidi"/>
              </w:rPr>
            </w:pPr>
          </w:p>
        </w:tc>
      </w:tr>
      <w:tr w:rsidR="00D13E64" w:rsidRPr="007E2FDF" w14:paraId="641194EC"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7D4F9A7"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707A6C22"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239346D8"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4443B096"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118B1461"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F997D45"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5E67841A"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0FC0A2E3"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3DA4DD8"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8E95221"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4A007CCD"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02A0CF44"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C358CD8"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5D692504"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25BDEFAF"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77F67462"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E3C0A24" w14:textId="286D8402"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vAlign w:val="center"/>
          </w:tcPr>
          <w:p w14:paraId="105DE7E4" w14:textId="4163B041"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7D95D417" w14:textId="20B10042" w:rsidR="00D13E64" w:rsidRPr="007E2FDF" w:rsidRDefault="00D13E64" w:rsidP="00D13E64">
            <w:pPr>
              <w:spacing w:line="276" w:lineRule="auto"/>
              <w:jc w:val="center"/>
              <w:rPr>
                <w:rFonts w:asciiTheme="minorBidi" w:hAnsiTheme="minorBidi" w:cstheme="minorBidi"/>
                <w:sz w:val="22"/>
                <w:szCs w:val="22"/>
              </w:rPr>
            </w:pPr>
          </w:p>
        </w:tc>
      </w:tr>
    </w:tbl>
    <w:p w14:paraId="44DBC185" w14:textId="77777777" w:rsidR="006118E3" w:rsidRPr="007E2FDF" w:rsidRDefault="006118E3">
      <w:pPr>
        <w:spacing w:line="240" w:lineRule="auto"/>
        <w:ind w:left="0" w:firstLine="0"/>
        <w:rPr>
          <w:rFonts w:asciiTheme="minorBidi" w:hAnsiTheme="minorBidi" w:cstheme="minorBidi"/>
        </w:rPr>
      </w:pPr>
    </w:p>
    <w:p w14:paraId="3D9BF724" w14:textId="77777777" w:rsidR="006118E3" w:rsidRPr="007E2FDF" w:rsidRDefault="006118E3">
      <w:pPr>
        <w:spacing w:line="240" w:lineRule="auto"/>
        <w:ind w:left="0" w:firstLine="0"/>
        <w:rPr>
          <w:rFonts w:asciiTheme="minorBidi" w:hAnsiTheme="minorBidi" w:cstheme="minorBidi"/>
        </w:rPr>
      </w:pPr>
      <w:bookmarkStart w:id="20" w:name="_heading=h.wojkwb4iviid" w:colFirst="0" w:colLast="0"/>
      <w:bookmarkEnd w:id="20"/>
    </w:p>
    <w:p w14:paraId="05284067" w14:textId="77777777" w:rsidR="00353DCB" w:rsidRPr="007E2FDF" w:rsidRDefault="00353DCB">
      <w:pPr>
        <w:spacing w:line="240" w:lineRule="auto"/>
        <w:ind w:left="0" w:firstLine="0"/>
        <w:rPr>
          <w:rFonts w:asciiTheme="minorBidi" w:hAnsiTheme="minorBidi" w:cstheme="minorBidi"/>
        </w:rPr>
      </w:pPr>
    </w:p>
    <w:p w14:paraId="24004BDE" w14:textId="77777777" w:rsidR="00353DCB" w:rsidRPr="007E2FDF" w:rsidRDefault="00353DCB">
      <w:pPr>
        <w:spacing w:line="240" w:lineRule="auto"/>
        <w:ind w:left="0" w:firstLine="0"/>
        <w:rPr>
          <w:rFonts w:asciiTheme="minorBidi" w:hAnsiTheme="minorBidi" w:cstheme="minorBidi"/>
        </w:rPr>
      </w:pPr>
    </w:p>
    <w:p w14:paraId="40C97A4B" w14:textId="77777777" w:rsidR="00353DCB" w:rsidRPr="007E2FDF" w:rsidRDefault="00353DCB">
      <w:pPr>
        <w:spacing w:line="240" w:lineRule="auto"/>
        <w:ind w:left="0" w:firstLine="0"/>
        <w:rPr>
          <w:rFonts w:asciiTheme="minorBidi" w:hAnsiTheme="minorBidi" w:cstheme="minorBidi"/>
        </w:rPr>
      </w:pPr>
    </w:p>
    <w:p w14:paraId="29DEFE45" w14:textId="77777777" w:rsidR="00353DCB" w:rsidRPr="007E2FDF" w:rsidRDefault="00353DCB">
      <w:pPr>
        <w:spacing w:line="240" w:lineRule="auto"/>
        <w:ind w:left="0" w:firstLine="0"/>
        <w:rPr>
          <w:rFonts w:asciiTheme="minorBidi" w:hAnsiTheme="minorBidi" w:cstheme="minorBidi"/>
        </w:rPr>
      </w:pPr>
    </w:p>
    <w:p w14:paraId="63861FEC" w14:textId="77777777" w:rsidR="00353DCB" w:rsidRPr="007E2FDF" w:rsidRDefault="00353DCB">
      <w:pPr>
        <w:spacing w:line="240" w:lineRule="auto"/>
        <w:ind w:left="0" w:firstLine="0"/>
        <w:rPr>
          <w:rFonts w:asciiTheme="minorBidi" w:hAnsiTheme="minorBidi" w:cstheme="minorBidi"/>
        </w:rPr>
      </w:pPr>
    </w:p>
    <w:p w14:paraId="70F908EE" w14:textId="77777777" w:rsidR="00353DCB" w:rsidRPr="007E2FDF" w:rsidRDefault="00353DCB">
      <w:pPr>
        <w:spacing w:line="240" w:lineRule="auto"/>
        <w:ind w:left="0" w:firstLine="0"/>
        <w:rPr>
          <w:rFonts w:asciiTheme="minorBidi" w:hAnsiTheme="minorBidi" w:cstheme="minorBidi"/>
        </w:rPr>
      </w:pPr>
    </w:p>
    <w:p w14:paraId="395D2E14" w14:textId="77777777" w:rsidR="00353DCB" w:rsidRPr="007E2FDF" w:rsidRDefault="00353DCB">
      <w:pPr>
        <w:spacing w:line="240" w:lineRule="auto"/>
        <w:ind w:left="0" w:firstLine="0"/>
        <w:rPr>
          <w:rFonts w:asciiTheme="minorBidi" w:hAnsiTheme="minorBidi" w:cstheme="minorBidi"/>
        </w:rPr>
      </w:pPr>
    </w:p>
    <w:p w14:paraId="6EBDCC48" w14:textId="77777777" w:rsidR="00353DCB" w:rsidRPr="007E2FDF" w:rsidRDefault="00353DCB">
      <w:pPr>
        <w:spacing w:line="240" w:lineRule="auto"/>
        <w:ind w:left="0" w:firstLine="0"/>
        <w:rPr>
          <w:rFonts w:asciiTheme="minorBidi" w:hAnsiTheme="minorBidi" w:cstheme="minorBidi"/>
        </w:rPr>
      </w:pPr>
    </w:p>
    <w:p w14:paraId="2364E22B" w14:textId="77777777" w:rsidR="006118E3" w:rsidRPr="007E2FDF" w:rsidRDefault="004F5FD7">
      <w:pPr>
        <w:pStyle w:val="Heading2"/>
        <w:spacing w:after="120"/>
        <w:ind w:left="90" w:firstLine="347"/>
        <w:rPr>
          <w:rFonts w:asciiTheme="minorBidi" w:hAnsiTheme="minorBidi" w:cstheme="minorBidi"/>
        </w:rPr>
      </w:pPr>
      <w:bookmarkStart w:id="21" w:name="_heading=h.c18pwqro5t82" w:colFirst="0" w:colLast="0"/>
      <w:bookmarkEnd w:id="21"/>
      <w:r w:rsidRPr="007E2FDF">
        <w:rPr>
          <w:rFonts w:asciiTheme="minorBidi" w:hAnsiTheme="minorBidi" w:cstheme="minorBidi"/>
        </w:rPr>
        <w:t xml:space="preserve">3.3 0712WTT09 Perform Wastewater Treatment </w:t>
      </w:r>
    </w:p>
    <w:p w14:paraId="70454709" w14:textId="77777777" w:rsidR="006118E3" w:rsidRPr="007E2FDF" w:rsidRDefault="004F5FD7">
      <w:pPr>
        <w:pBdr>
          <w:top w:val="nil"/>
          <w:left w:val="nil"/>
          <w:bottom w:val="nil"/>
          <w:right w:val="nil"/>
          <w:between w:val="nil"/>
        </w:pBdr>
        <w:spacing w:after="0" w:line="240" w:lineRule="auto"/>
        <w:ind w:left="0" w:right="26" w:firstLine="0"/>
        <w:rPr>
          <w:rFonts w:asciiTheme="minorBidi" w:hAnsiTheme="minorBidi" w:cstheme="minorBidi"/>
          <w:color w:val="000000"/>
        </w:rPr>
      </w:pPr>
      <w:r w:rsidRPr="007E2FDF">
        <w:rPr>
          <w:rFonts w:asciiTheme="minorBidi" w:hAnsiTheme="minorBidi" w:cstheme="minorBidi"/>
          <w:b/>
          <w:bCs/>
          <w:color w:val="000000"/>
        </w:rPr>
        <w:t>Objective:</w:t>
      </w:r>
      <w:r w:rsidRPr="007E2FDF">
        <w:rPr>
          <w:rFonts w:asciiTheme="minorBidi" w:hAnsiTheme="minorBidi" w:cstheme="minorBidi"/>
          <w:color w:val="000000"/>
        </w:rPr>
        <w:t xml:space="preserve"> </w:t>
      </w:r>
    </w:p>
    <w:p w14:paraId="2CC3260C" w14:textId="77777777" w:rsidR="006118E3" w:rsidRPr="007E2FDF" w:rsidRDefault="006118E3">
      <w:pPr>
        <w:pBdr>
          <w:top w:val="nil"/>
          <w:left w:val="nil"/>
          <w:bottom w:val="nil"/>
          <w:right w:val="nil"/>
          <w:between w:val="nil"/>
        </w:pBdr>
        <w:spacing w:after="0" w:line="240" w:lineRule="auto"/>
        <w:ind w:left="0" w:right="26" w:firstLine="0"/>
        <w:rPr>
          <w:rFonts w:asciiTheme="minorBidi" w:hAnsiTheme="minorBidi" w:cstheme="minorBidi"/>
          <w:color w:val="000000"/>
        </w:rPr>
      </w:pPr>
    </w:p>
    <w:p w14:paraId="559764E9" w14:textId="77777777" w:rsidR="00BE6AE2" w:rsidRPr="007E2FDF" w:rsidRDefault="00BE6AE2" w:rsidP="00BE6AE2">
      <w:pPr>
        <w:pBdr>
          <w:top w:val="nil"/>
          <w:left w:val="nil"/>
          <w:bottom w:val="nil"/>
          <w:right w:val="nil"/>
          <w:between w:val="nil"/>
        </w:pBdr>
        <w:spacing w:after="0" w:line="240" w:lineRule="auto"/>
        <w:ind w:left="0" w:right="26" w:firstLine="0"/>
        <w:rPr>
          <w:rFonts w:asciiTheme="minorBidi" w:hAnsiTheme="minorBidi" w:cstheme="minorBidi"/>
        </w:rPr>
      </w:pPr>
      <w:bookmarkStart w:id="22" w:name="_heading=h.o0t0z4j0a5l6" w:colFirst="0" w:colLast="0"/>
      <w:bookmarkEnd w:id="22"/>
      <w:r w:rsidRPr="007E2FDF">
        <w:rPr>
          <w:rFonts w:asciiTheme="minorBidi" w:hAnsiTheme="minorBidi" w:cstheme="minorBidi"/>
          <w:color w:val="000000"/>
        </w:rPr>
        <w:t>This Module will provide skills and knowledge</w:t>
      </w:r>
      <w:r w:rsidRPr="007E2FDF">
        <w:rPr>
          <w:rFonts w:asciiTheme="minorBidi" w:hAnsiTheme="minorBidi" w:cstheme="minorBidi"/>
        </w:rPr>
        <w:t xml:space="preserve"> involving removing contaminants from domestic, industrial, or storm water sources to protect public health and the environment. The main goal is to produce treated water that is safe for discharge or reuse and to minimize the impact on natural water bodies.</w:t>
      </w:r>
    </w:p>
    <w:p w14:paraId="2C073495" w14:textId="77777777" w:rsidR="00BE6AE2" w:rsidRPr="007E2FDF" w:rsidRDefault="00BE6AE2" w:rsidP="00BE6AE2">
      <w:pPr>
        <w:pBdr>
          <w:top w:val="nil"/>
          <w:left w:val="nil"/>
          <w:bottom w:val="nil"/>
          <w:right w:val="nil"/>
          <w:between w:val="nil"/>
        </w:pBdr>
        <w:spacing w:after="0" w:line="240" w:lineRule="auto"/>
        <w:ind w:left="0" w:right="26" w:firstLine="0"/>
        <w:rPr>
          <w:rFonts w:asciiTheme="minorBidi" w:hAnsiTheme="minorBidi" w:cstheme="minorBidi"/>
        </w:rPr>
      </w:pPr>
    </w:p>
    <w:p w14:paraId="2B790E39" w14:textId="5E7C06E5" w:rsidR="00BE6AE2" w:rsidRPr="007E2FDF" w:rsidRDefault="00BE6AE2" w:rsidP="00BE6AE2">
      <w:pPr>
        <w:spacing w:line="240" w:lineRule="auto"/>
        <w:ind w:left="1260" w:hanging="1260"/>
        <w:jc w:val="center"/>
        <w:rPr>
          <w:rFonts w:asciiTheme="minorBidi" w:hAnsiTheme="minorBidi" w:cstheme="minorBidi"/>
          <w:b/>
          <w:bCs/>
        </w:rPr>
      </w:pPr>
      <w:r w:rsidRPr="007E2FDF">
        <w:rPr>
          <w:rFonts w:asciiTheme="minorBidi" w:hAnsiTheme="minorBidi" w:cstheme="minorBidi"/>
          <w:b/>
          <w:bCs/>
        </w:rPr>
        <w:t xml:space="preserve">Duration: </w:t>
      </w:r>
      <w:r w:rsidR="00353DCB" w:rsidRPr="007E2FDF">
        <w:rPr>
          <w:rFonts w:asciiTheme="minorBidi" w:hAnsiTheme="minorBidi" w:cstheme="minorBidi"/>
          <w:b/>
          <w:bCs/>
        </w:rPr>
        <w:t>70</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t xml:space="preserve">Theory: </w:t>
      </w:r>
      <w:r w:rsidR="00353DCB" w:rsidRPr="007E2FDF">
        <w:rPr>
          <w:rFonts w:asciiTheme="minorBidi" w:hAnsiTheme="minorBidi" w:cstheme="minorBidi"/>
          <w:b/>
          <w:bCs/>
        </w:rPr>
        <w:t>10</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t xml:space="preserve">Practice: </w:t>
      </w:r>
      <w:r w:rsidR="00353DCB" w:rsidRPr="007E2FDF">
        <w:rPr>
          <w:rFonts w:asciiTheme="minorBidi" w:hAnsiTheme="minorBidi" w:cstheme="minorBidi"/>
          <w:b/>
          <w:bCs/>
        </w:rPr>
        <w:t>60</w:t>
      </w:r>
      <w:r w:rsidRPr="007E2FDF">
        <w:rPr>
          <w:rFonts w:asciiTheme="minorBidi" w:hAnsiTheme="minorBidi" w:cstheme="minorBidi"/>
          <w:b/>
          <w:bCs/>
        </w:rPr>
        <w:t xml:space="preserve"> Hours</w:t>
      </w:r>
    </w:p>
    <w:tbl>
      <w:tblPr>
        <w:tblpPr w:leftFromText="180" w:rightFromText="180" w:vertAnchor="text" w:tblpX="355" w:tblpY="1"/>
        <w:tblW w:w="14475" w:type="dxa"/>
        <w:tblLayout w:type="fixed"/>
        <w:tblLook w:val="0400" w:firstRow="0" w:lastRow="0" w:firstColumn="0" w:lastColumn="0" w:noHBand="0" w:noVBand="1"/>
      </w:tblPr>
      <w:tblGrid>
        <w:gridCol w:w="1695"/>
        <w:gridCol w:w="3360"/>
        <w:gridCol w:w="4215"/>
        <w:gridCol w:w="1395"/>
        <w:gridCol w:w="2160"/>
        <w:gridCol w:w="1650"/>
      </w:tblGrid>
      <w:tr w:rsidR="00BE6AE2" w:rsidRPr="007E2FDF" w14:paraId="525A6898" w14:textId="77777777" w:rsidTr="00EC707D">
        <w:trPr>
          <w:trHeight w:val="810"/>
        </w:trPr>
        <w:tc>
          <w:tcPr>
            <w:tcW w:w="169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E236F3B" w14:textId="77777777" w:rsidR="00BE6AE2" w:rsidRPr="007E2FDF" w:rsidRDefault="00BE6AE2" w:rsidP="00EC707D">
            <w:pPr>
              <w:ind w:left="140" w:right="140" w:firstLine="0"/>
              <w:jc w:val="left"/>
              <w:rPr>
                <w:rFonts w:asciiTheme="minorBidi" w:hAnsiTheme="minorBidi" w:cstheme="minorBidi"/>
                <w:b/>
                <w:bCs/>
              </w:rPr>
            </w:pPr>
            <w:r w:rsidRPr="007E2FDF">
              <w:rPr>
                <w:rFonts w:asciiTheme="minorBidi" w:hAnsiTheme="minorBidi" w:cstheme="minorBidi"/>
                <w:b/>
                <w:bCs/>
              </w:rPr>
              <w:t>Learning Unit</w:t>
            </w:r>
          </w:p>
        </w:tc>
        <w:tc>
          <w:tcPr>
            <w:tcW w:w="33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6F1210" w14:textId="77777777" w:rsidR="00BE6AE2" w:rsidRPr="007E2FDF" w:rsidRDefault="00BE6AE2" w:rsidP="00EC707D">
            <w:pPr>
              <w:ind w:left="420" w:right="140" w:firstLine="0"/>
              <w:jc w:val="center"/>
              <w:rPr>
                <w:rFonts w:asciiTheme="minorBidi" w:hAnsiTheme="minorBidi" w:cstheme="minorBidi"/>
                <w:b/>
                <w:bCs/>
              </w:rPr>
            </w:pPr>
            <w:r w:rsidRPr="007E2FDF">
              <w:rPr>
                <w:rFonts w:asciiTheme="minorBidi" w:hAnsiTheme="minorBidi" w:cstheme="minorBidi"/>
                <w:b/>
                <w:bCs/>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14AB4F" w14:textId="77777777" w:rsidR="00BE6AE2" w:rsidRPr="007E2FDF" w:rsidRDefault="00BE6AE2" w:rsidP="00EC707D">
            <w:pPr>
              <w:ind w:left="140" w:right="140" w:firstLine="0"/>
              <w:jc w:val="center"/>
              <w:rPr>
                <w:rFonts w:asciiTheme="minorBidi" w:hAnsiTheme="minorBidi" w:cstheme="minorBidi"/>
                <w:b/>
                <w:bCs/>
              </w:rPr>
            </w:pPr>
            <w:r w:rsidRPr="007E2FDF">
              <w:rPr>
                <w:rFonts w:asciiTheme="minorBidi" w:hAnsiTheme="minorBidi" w:cstheme="minorBidi"/>
                <w:b/>
                <w:bCs/>
              </w:rPr>
              <w:t>Learning Elements</w:t>
            </w:r>
          </w:p>
        </w:tc>
        <w:tc>
          <w:tcPr>
            <w:tcW w:w="139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83B99F" w14:textId="77777777" w:rsidR="00BE6AE2" w:rsidRPr="007E2FDF" w:rsidRDefault="00BE6AE2" w:rsidP="00EC707D">
            <w:pPr>
              <w:ind w:left="140" w:right="140" w:firstLine="0"/>
              <w:jc w:val="center"/>
              <w:rPr>
                <w:rFonts w:asciiTheme="minorBidi" w:hAnsiTheme="minorBidi" w:cstheme="minorBidi"/>
                <w:b/>
                <w:bCs/>
              </w:rPr>
            </w:pPr>
            <w:r w:rsidRPr="007E2FDF">
              <w:rPr>
                <w:rFonts w:asciiTheme="minorBidi" w:hAnsiTheme="minorBidi" w:cstheme="minorBidi"/>
                <w:b/>
                <w:bCs/>
              </w:rPr>
              <w:t>Duration</w:t>
            </w:r>
          </w:p>
          <w:p w14:paraId="03FCB1B9" w14:textId="70AF41EE" w:rsidR="00353DCB" w:rsidRPr="007E2FDF" w:rsidRDefault="00353DCB" w:rsidP="00353DCB">
            <w:pPr>
              <w:ind w:left="140" w:right="140" w:firstLine="0"/>
              <w:jc w:val="center"/>
              <w:rPr>
                <w:rFonts w:asciiTheme="minorBidi" w:hAnsiTheme="minorBidi" w:cstheme="minorBidi"/>
                <w:b/>
                <w:bCs/>
              </w:rPr>
            </w:pP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3AA648" w14:textId="77777777" w:rsidR="00BE6AE2" w:rsidRPr="007E2FDF" w:rsidRDefault="00BE6AE2" w:rsidP="00EC707D">
            <w:pPr>
              <w:ind w:left="140" w:right="140" w:firstLine="0"/>
              <w:jc w:val="center"/>
              <w:rPr>
                <w:rFonts w:asciiTheme="minorBidi" w:hAnsiTheme="minorBidi" w:cstheme="minorBidi"/>
                <w:b/>
                <w:bCs/>
              </w:rPr>
            </w:pPr>
            <w:r w:rsidRPr="007E2FDF">
              <w:rPr>
                <w:rFonts w:asciiTheme="minorBidi" w:hAnsiTheme="minorBidi" w:cstheme="minorBidi"/>
                <w:b/>
                <w:bCs/>
              </w:rPr>
              <w:t>Materials (Tools &amp; Equipment) Required</w:t>
            </w:r>
          </w:p>
        </w:tc>
        <w:tc>
          <w:tcPr>
            <w:tcW w:w="16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09C1BE" w14:textId="77777777" w:rsidR="00BE6AE2" w:rsidRPr="007E2FDF" w:rsidRDefault="00BE6AE2" w:rsidP="00EC707D">
            <w:pPr>
              <w:ind w:left="140" w:right="140" w:firstLine="0"/>
              <w:jc w:val="center"/>
              <w:rPr>
                <w:rFonts w:asciiTheme="minorBidi" w:hAnsiTheme="minorBidi" w:cstheme="minorBidi"/>
                <w:b/>
                <w:bCs/>
              </w:rPr>
            </w:pPr>
            <w:r w:rsidRPr="007E2FDF">
              <w:rPr>
                <w:rFonts w:asciiTheme="minorBidi" w:hAnsiTheme="minorBidi" w:cstheme="minorBidi"/>
                <w:b/>
                <w:bCs/>
              </w:rPr>
              <w:t>Learning Place</w:t>
            </w:r>
          </w:p>
        </w:tc>
      </w:tr>
      <w:tr w:rsidR="00BE6AE2" w:rsidRPr="007E2FDF" w14:paraId="1B71C4BE" w14:textId="77777777" w:rsidTr="00EC707D">
        <w:trPr>
          <w:trHeight w:val="2147"/>
        </w:trPr>
        <w:tc>
          <w:tcPr>
            <w:tcW w:w="1695"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16B6F80" w14:textId="77777777" w:rsidR="00BE6AE2" w:rsidRPr="007E2FDF" w:rsidRDefault="00BE6AE2" w:rsidP="00EC707D">
            <w:pPr>
              <w:ind w:left="0" w:right="140" w:firstLine="0"/>
              <w:jc w:val="left"/>
              <w:rPr>
                <w:rFonts w:asciiTheme="minorBidi" w:hAnsiTheme="minorBidi" w:cstheme="minorBidi"/>
                <w:b/>
                <w:bCs/>
                <w:color w:val="000000"/>
              </w:rPr>
            </w:pPr>
            <w:r w:rsidRPr="007E2FDF">
              <w:rPr>
                <w:rFonts w:asciiTheme="minorBidi" w:hAnsiTheme="minorBidi" w:cstheme="minorBidi"/>
                <w:b/>
                <w:bCs/>
                <w:color w:val="000000"/>
              </w:rPr>
              <w:t>LU1.</w:t>
            </w:r>
          </w:p>
          <w:p w14:paraId="41A16B00" w14:textId="77777777" w:rsidR="00BE6AE2" w:rsidRPr="007E2FDF" w:rsidRDefault="00BE6AE2" w:rsidP="00EC707D">
            <w:pPr>
              <w:spacing w:line="276" w:lineRule="auto"/>
              <w:ind w:left="0" w:right="270" w:firstLine="0"/>
              <w:jc w:val="left"/>
              <w:rPr>
                <w:rFonts w:asciiTheme="minorBidi" w:hAnsiTheme="minorBidi" w:cstheme="minorBidi"/>
                <w:b/>
                <w:bCs/>
              </w:rPr>
            </w:pPr>
            <w:r w:rsidRPr="007E2FDF">
              <w:rPr>
                <w:rFonts w:asciiTheme="minorBidi" w:hAnsiTheme="minorBidi" w:cstheme="minorBidi"/>
                <w:b/>
                <w:bCs/>
              </w:rPr>
              <w:t xml:space="preserve">Perform aerobic wastewater treatment </w:t>
            </w:r>
          </w:p>
        </w:tc>
        <w:tc>
          <w:tcPr>
            <w:tcW w:w="3360" w:type="dxa"/>
            <w:tcBorders>
              <w:top w:val="nil"/>
              <w:left w:val="nil"/>
              <w:bottom w:val="single" w:sz="6" w:space="0" w:color="000000"/>
              <w:right w:val="single" w:sz="6" w:space="0" w:color="000000"/>
            </w:tcBorders>
            <w:tcMar>
              <w:top w:w="0" w:type="dxa"/>
              <w:left w:w="100" w:type="dxa"/>
              <w:bottom w:w="0" w:type="dxa"/>
              <w:right w:w="40" w:type="dxa"/>
            </w:tcMar>
          </w:tcPr>
          <w:p w14:paraId="6892AF3F"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Identify the purpose of aerobic treatment. </w:t>
            </w:r>
          </w:p>
          <w:p w14:paraId="5E59F254"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Perform primary Treatment Sedimentation and Physical settling of solid contents</w:t>
            </w:r>
          </w:p>
          <w:p w14:paraId="3BB276AE"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Assess Biological Treatment to maintain F/M in the reactor tank.</w:t>
            </w:r>
          </w:p>
          <w:p w14:paraId="487FB5D8"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Maintain MLSS in specific range as per the designed capacity of the plant.</w:t>
            </w:r>
          </w:p>
          <w:p w14:paraId="667007FE"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Maintain DO in the range of 1.5 to 2.5mg per liter.</w:t>
            </w:r>
          </w:p>
          <w:p w14:paraId="72EF8405" w14:textId="77777777" w:rsidR="00BE6AE2" w:rsidRPr="007E2FDF" w:rsidRDefault="00BE6AE2" w:rsidP="004C46D2">
            <w:pPr>
              <w:numPr>
                <w:ilvl w:val="0"/>
                <w:numId w:val="59"/>
              </w:numPr>
              <w:spacing w:after="0" w:line="240" w:lineRule="auto"/>
              <w:jc w:val="left"/>
              <w:rPr>
                <w:rFonts w:asciiTheme="minorBidi" w:hAnsiTheme="minorBidi" w:cstheme="minorBidi"/>
                <w:b/>
                <w:bCs/>
              </w:rPr>
            </w:pPr>
            <w:r w:rsidRPr="007E2FDF">
              <w:rPr>
                <w:rFonts w:asciiTheme="minorBidi" w:hAnsiTheme="minorBidi" w:cstheme="minorBidi"/>
              </w:rPr>
              <w:t>Convey of Sludge from Primary clarifier as well as from secondary clarifier to the sludge thickener</w:t>
            </w:r>
          </w:p>
          <w:p w14:paraId="69A8B178" w14:textId="77777777" w:rsidR="00BE6AE2" w:rsidRPr="007E2FDF" w:rsidRDefault="00BE6AE2" w:rsidP="004C46D2">
            <w:pPr>
              <w:numPr>
                <w:ilvl w:val="0"/>
                <w:numId w:val="59"/>
              </w:numPr>
              <w:spacing w:after="0" w:line="240" w:lineRule="auto"/>
              <w:jc w:val="left"/>
              <w:rPr>
                <w:rFonts w:asciiTheme="minorBidi" w:hAnsiTheme="minorBidi" w:cstheme="minorBidi"/>
                <w:b/>
                <w:bCs/>
              </w:rPr>
            </w:pPr>
            <w:r w:rsidRPr="007E2FDF">
              <w:rPr>
                <w:rFonts w:asciiTheme="minorBidi" w:hAnsiTheme="minorBidi" w:cstheme="minorBidi"/>
              </w:rPr>
              <w:lastRenderedPageBreak/>
              <w:t>Remove harmful bacteria, pathogen and viruses.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07AD39F7"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lastRenderedPageBreak/>
              <w:t>Biological treatment principle</w:t>
            </w:r>
          </w:p>
          <w:p w14:paraId="1B956564"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Aerobic vs. anaerobic</w:t>
            </w:r>
          </w:p>
          <w:p w14:paraId="4D5F6AB2"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Role of microorganisms</w:t>
            </w:r>
          </w:p>
          <w:p w14:paraId="608CFF6F"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Role of dissolved oxygen</w:t>
            </w:r>
          </w:p>
          <w:p w14:paraId="1C303E30"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 xml:space="preserve">Importance of MLSS </w:t>
            </w:r>
          </w:p>
          <w:p w14:paraId="01CE6A65" w14:textId="77777777" w:rsidR="00BE6AE2" w:rsidRPr="007E2FDF" w:rsidRDefault="00BE6AE2" w:rsidP="004C46D2">
            <w:pPr>
              <w:widowControl w:val="0"/>
              <w:numPr>
                <w:ilvl w:val="0"/>
                <w:numId w:val="57"/>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Maintenance of F/M ratio</w:t>
            </w:r>
          </w:p>
          <w:p w14:paraId="66D44595" w14:textId="77777777" w:rsidR="00BE6AE2" w:rsidRPr="007E2FDF" w:rsidRDefault="00BE6AE2" w:rsidP="00EC707D">
            <w:pPr>
              <w:ind w:left="5" w:hanging="5"/>
              <w:jc w:val="left"/>
              <w:rPr>
                <w:rFonts w:asciiTheme="minorBidi" w:hAnsiTheme="minorBidi" w:cstheme="minorBidi"/>
                <w:b/>
                <w:bCs/>
                <w:color w:val="0D0D0D"/>
              </w:rPr>
            </w:pPr>
          </w:p>
          <w:p w14:paraId="787E5B5D" w14:textId="77777777" w:rsidR="00BE6AE2" w:rsidRPr="007E2FDF" w:rsidRDefault="00BE6AE2" w:rsidP="00EC707D">
            <w:pPr>
              <w:ind w:left="5" w:hanging="5"/>
              <w:jc w:val="left"/>
              <w:rPr>
                <w:rFonts w:asciiTheme="minorBidi" w:hAnsiTheme="minorBidi" w:cstheme="minorBidi"/>
                <w:b/>
                <w:bCs/>
                <w:color w:val="0D0D0D"/>
              </w:rPr>
            </w:pPr>
            <w:r w:rsidRPr="007E2FDF">
              <w:rPr>
                <w:rFonts w:asciiTheme="minorBidi" w:hAnsiTheme="minorBidi" w:cstheme="minorBidi"/>
                <w:b/>
                <w:bCs/>
                <w:color w:val="0D0D0D"/>
              </w:rPr>
              <w:t>Practical Activity</w:t>
            </w:r>
          </w:p>
          <w:p w14:paraId="228407C2" w14:textId="77777777" w:rsidR="00BE6AE2" w:rsidRPr="007E2FDF" w:rsidRDefault="00BE6AE2" w:rsidP="00EC707D">
            <w:pPr>
              <w:ind w:left="5" w:hanging="5"/>
              <w:jc w:val="left"/>
              <w:rPr>
                <w:rFonts w:asciiTheme="minorBidi" w:hAnsiTheme="minorBidi" w:cstheme="minorBidi"/>
                <w:b/>
                <w:bCs/>
                <w:color w:val="0D0D0D"/>
              </w:rPr>
            </w:pPr>
          </w:p>
          <w:p w14:paraId="3E2A5274" w14:textId="77777777" w:rsidR="00BE6AE2" w:rsidRPr="007E2FDF" w:rsidRDefault="00BE6AE2" w:rsidP="00EC707D">
            <w:pPr>
              <w:ind w:left="5" w:hanging="5"/>
              <w:jc w:val="left"/>
              <w:rPr>
                <w:rFonts w:asciiTheme="minorBidi" w:hAnsiTheme="minorBidi" w:cstheme="minorBidi"/>
              </w:rPr>
            </w:pPr>
            <w:r w:rsidRPr="007E2FDF">
              <w:rPr>
                <w:rFonts w:asciiTheme="minorBidi" w:hAnsiTheme="minorBidi" w:cstheme="minorBidi"/>
                <w:color w:val="0D0D0D"/>
              </w:rPr>
              <w:t>Measure COD and MLSS of the reactor basin and confirm F/M ratio</w:t>
            </w:r>
          </w:p>
          <w:p w14:paraId="78A9EFB9" w14:textId="77777777" w:rsidR="00BE6AE2" w:rsidRPr="007E2FDF" w:rsidRDefault="00BE6AE2" w:rsidP="00EC707D">
            <w:pPr>
              <w:widowControl w:val="0"/>
              <w:tabs>
                <w:tab w:val="left" w:pos="456"/>
              </w:tabs>
              <w:ind w:left="0" w:right="140" w:firstLine="0"/>
              <w:jc w:val="left"/>
              <w:rPr>
                <w:rFonts w:asciiTheme="minorBidi" w:hAnsiTheme="minorBidi" w:cstheme="minorBidi"/>
              </w:rPr>
            </w:pPr>
          </w:p>
        </w:tc>
        <w:tc>
          <w:tcPr>
            <w:tcW w:w="1395" w:type="dxa"/>
            <w:tcBorders>
              <w:top w:val="nil"/>
              <w:left w:val="nil"/>
              <w:bottom w:val="single" w:sz="6" w:space="0" w:color="000000"/>
              <w:right w:val="single" w:sz="6" w:space="0" w:color="000000"/>
            </w:tcBorders>
            <w:tcMar>
              <w:top w:w="0" w:type="dxa"/>
              <w:left w:w="100" w:type="dxa"/>
              <w:bottom w:w="0" w:type="dxa"/>
              <w:right w:w="40" w:type="dxa"/>
            </w:tcMar>
          </w:tcPr>
          <w:p w14:paraId="0E81493D"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10E373B8" w14:textId="4CDE272F" w:rsidR="00353DCB" w:rsidRPr="007E2FDF" w:rsidRDefault="000E0A71"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w:t>
            </w:r>
            <w:r w:rsidR="00353DCB" w:rsidRPr="007E2FDF">
              <w:rPr>
                <w:rFonts w:asciiTheme="minorBidi" w:hAnsiTheme="minorBidi" w:cstheme="minorBidi"/>
              </w:rPr>
              <w:t>Hr</w:t>
            </w:r>
            <w:r w:rsidR="00353DCB" w:rsidRPr="007E2FDF">
              <w:rPr>
                <w:rFonts w:asciiTheme="minorBidi" w:hAnsiTheme="minorBidi" w:cstheme="minorBidi"/>
              </w:rPr>
              <w:br/>
              <w:t xml:space="preserve">Practical: </w:t>
            </w:r>
          </w:p>
          <w:p w14:paraId="00DB030F" w14:textId="59C74935" w:rsidR="00353DCB" w:rsidRPr="007E2FDF" w:rsidRDefault="000E0A71"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7</w:t>
            </w:r>
            <w:r w:rsidR="00353DCB" w:rsidRPr="007E2FDF">
              <w:rPr>
                <w:rFonts w:asciiTheme="minorBidi" w:hAnsiTheme="minorBidi" w:cstheme="minorBidi"/>
              </w:rPr>
              <w:t>Hrs</w:t>
            </w:r>
          </w:p>
          <w:p w14:paraId="6D11062D"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2A5E8644" w14:textId="1E511805" w:rsidR="00BE6AE2" w:rsidRPr="007E2FDF" w:rsidRDefault="000E0A71" w:rsidP="00353DCB">
            <w:pPr>
              <w:ind w:left="140" w:right="140" w:firstLine="0"/>
              <w:jc w:val="right"/>
              <w:rPr>
                <w:rFonts w:asciiTheme="minorBidi" w:hAnsiTheme="minorBidi" w:cstheme="minorBidi"/>
              </w:rPr>
            </w:pPr>
            <w:r w:rsidRPr="007E2FDF">
              <w:rPr>
                <w:rFonts w:asciiTheme="minorBidi" w:hAnsiTheme="minorBidi" w:cstheme="minorBidi"/>
              </w:rPr>
              <w:t>8</w:t>
            </w:r>
            <w:r w:rsidR="00353DCB" w:rsidRPr="007E2FDF">
              <w:rPr>
                <w:rFonts w:asciiTheme="minorBidi" w:hAnsiTheme="minorBidi" w:cstheme="minorBidi"/>
              </w:rPr>
              <w:t>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0751B480" w14:textId="77777777" w:rsidR="00BE6AE2" w:rsidRPr="007E2FDF" w:rsidRDefault="00BE6AE2" w:rsidP="004C46D2">
            <w:pPr>
              <w:numPr>
                <w:ilvl w:val="0"/>
                <w:numId w:val="66"/>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DO Meter</w:t>
            </w:r>
          </w:p>
          <w:p w14:paraId="64864526" w14:textId="77777777" w:rsidR="00BE6AE2" w:rsidRPr="007E2FDF" w:rsidRDefault="00BE6AE2" w:rsidP="004C46D2">
            <w:pPr>
              <w:numPr>
                <w:ilvl w:val="0"/>
                <w:numId w:val="66"/>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MLSS Meter</w:t>
            </w:r>
          </w:p>
          <w:p w14:paraId="0E17BAEB" w14:textId="77777777" w:rsidR="00BE6AE2" w:rsidRPr="007E2FDF" w:rsidRDefault="00BE6AE2" w:rsidP="004C46D2">
            <w:pPr>
              <w:numPr>
                <w:ilvl w:val="0"/>
                <w:numId w:val="66"/>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Aerator , diffuser and blower</w:t>
            </w:r>
          </w:p>
          <w:p w14:paraId="3F6A835E" w14:textId="77777777" w:rsidR="00BE6AE2" w:rsidRPr="007E2FDF" w:rsidRDefault="00BE6AE2" w:rsidP="004C46D2">
            <w:pPr>
              <w:numPr>
                <w:ilvl w:val="0"/>
                <w:numId w:val="66"/>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Sludge Thickener</w:t>
            </w:r>
          </w:p>
        </w:tc>
        <w:tc>
          <w:tcPr>
            <w:tcW w:w="1650" w:type="dxa"/>
            <w:tcBorders>
              <w:top w:val="nil"/>
              <w:left w:val="nil"/>
              <w:bottom w:val="single" w:sz="6" w:space="0" w:color="000000"/>
              <w:right w:val="single" w:sz="6" w:space="0" w:color="000000"/>
            </w:tcBorders>
            <w:tcMar>
              <w:top w:w="0" w:type="dxa"/>
              <w:left w:w="100" w:type="dxa"/>
              <w:bottom w:w="0" w:type="dxa"/>
              <w:right w:w="40" w:type="dxa"/>
            </w:tcMar>
          </w:tcPr>
          <w:p w14:paraId="743E7740" w14:textId="77777777" w:rsidR="00BE6AE2" w:rsidRPr="007E2FDF" w:rsidRDefault="00BE6AE2" w:rsidP="004C46D2">
            <w:pPr>
              <w:numPr>
                <w:ilvl w:val="0"/>
                <w:numId w:val="62"/>
              </w:numPr>
              <w:pBdr>
                <w:top w:val="nil"/>
                <w:left w:val="nil"/>
                <w:bottom w:val="nil"/>
                <w:right w:val="nil"/>
                <w:between w:val="nil"/>
              </w:pBdr>
              <w:spacing w:after="0" w:line="240" w:lineRule="auto"/>
              <w:ind w:left="450" w:hanging="360"/>
              <w:jc w:val="left"/>
              <w:rPr>
                <w:rFonts w:asciiTheme="minorBidi" w:hAnsiTheme="minorBidi" w:cstheme="minorBidi"/>
              </w:rPr>
            </w:pPr>
            <w:r w:rsidRPr="007E2FDF">
              <w:rPr>
                <w:rFonts w:asciiTheme="minorBidi" w:hAnsiTheme="minorBidi" w:cstheme="minorBidi"/>
              </w:rPr>
              <w:t>Classroom-Lab</w:t>
            </w:r>
          </w:p>
        </w:tc>
      </w:tr>
      <w:tr w:rsidR="00BE6AE2" w:rsidRPr="007E2FDF" w14:paraId="64EEA08A" w14:textId="77777777" w:rsidTr="00EC707D">
        <w:trPr>
          <w:trHeight w:val="350"/>
        </w:trPr>
        <w:tc>
          <w:tcPr>
            <w:tcW w:w="1695"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695757A" w14:textId="77777777" w:rsidR="00BE6AE2" w:rsidRPr="007E2FDF" w:rsidRDefault="00BE6AE2" w:rsidP="00EC707D">
            <w:pPr>
              <w:ind w:left="0" w:right="140" w:firstLine="0"/>
              <w:jc w:val="left"/>
              <w:rPr>
                <w:rFonts w:asciiTheme="minorBidi" w:hAnsiTheme="minorBidi" w:cstheme="minorBidi"/>
                <w:b/>
                <w:bCs/>
                <w:color w:val="000000"/>
              </w:rPr>
            </w:pPr>
            <w:r w:rsidRPr="007E2FDF">
              <w:rPr>
                <w:rFonts w:asciiTheme="minorBidi" w:hAnsiTheme="minorBidi" w:cstheme="minorBidi"/>
                <w:b/>
                <w:bCs/>
                <w:color w:val="000000"/>
              </w:rPr>
              <w:t>LU2.</w:t>
            </w:r>
          </w:p>
          <w:p w14:paraId="5EC8BBF6" w14:textId="77777777" w:rsidR="00BE6AE2" w:rsidRPr="007E2FDF" w:rsidRDefault="00BE6AE2" w:rsidP="00EC707D">
            <w:pPr>
              <w:spacing w:line="276"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Perform anaerobic wastewater treatment</w:t>
            </w:r>
          </w:p>
          <w:p w14:paraId="55DFA2E9" w14:textId="77777777" w:rsidR="00BE6AE2" w:rsidRPr="007E2FDF" w:rsidRDefault="00BE6AE2" w:rsidP="00EC707D">
            <w:pPr>
              <w:ind w:left="0" w:right="140" w:firstLine="0"/>
              <w:jc w:val="left"/>
              <w:rPr>
                <w:rFonts w:asciiTheme="minorBidi" w:hAnsiTheme="minorBidi" w:cstheme="minorBidi"/>
                <w:b/>
                <w:bCs/>
              </w:rPr>
            </w:pPr>
          </w:p>
        </w:tc>
        <w:tc>
          <w:tcPr>
            <w:tcW w:w="3360" w:type="dxa"/>
            <w:tcBorders>
              <w:top w:val="nil"/>
              <w:left w:val="nil"/>
              <w:bottom w:val="single" w:sz="6" w:space="0" w:color="000000"/>
              <w:right w:val="single" w:sz="6" w:space="0" w:color="000000"/>
            </w:tcBorders>
            <w:tcMar>
              <w:top w:w="0" w:type="dxa"/>
              <w:left w:w="100" w:type="dxa"/>
              <w:bottom w:w="0" w:type="dxa"/>
              <w:right w:w="40" w:type="dxa"/>
            </w:tcMar>
          </w:tcPr>
          <w:p w14:paraId="7F79969D"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Identify Anaerobic Process.</w:t>
            </w:r>
          </w:p>
          <w:p w14:paraId="7693FA4C"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 xml:space="preserve">Identify the biodegradation Process during treatment. </w:t>
            </w:r>
          </w:p>
          <w:p w14:paraId="25F619CA"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Identify Acetogenesis.</w:t>
            </w:r>
          </w:p>
          <w:p w14:paraId="6D482EAD"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Identify Bio gas generation</w:t>
            </w:r>
          </w:p>
          <w:p w14:paraId="053389F4"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Control pH range.</w:t>
            </w:r>
          </w:p>
          <w:p w14:paraId="254006B8" w14:textId="77777777" w:rsidR="00BE6AE2" w:rsidRPr="007E2FDF" w:rsidRDefault="00BE6AE2" w:rsidP="004C46D2">
            <w:pPr>
              <w:numPr>
                <w:ilvl w:val="0"/>
                <w:numId w:val="59"/>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Ensure oil and grease removal</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244E99B6"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Anaerobic biology</w:t>
            </w:r>
          </w:p>
          <w:p w14:paraId="766B9EED"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End products</w:t>
            </w:r>
          </w:p>
          <w:p w14:paraId="19BCD2B3"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Energy recovery</w:t>
            </w:r>
          </w:p>
          <w:p w14:paraId="7BEBE661"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Anaerobic vs. aerobic</w:t>
            </w:r>
          </w:p>
          <w:p w14:paraId="23F210C6"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Hydrolysis</w:t>
            </w:r>
          </w:p>
          <w:p w14:paraId="187A4763"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Acetogenysis</w:t>
            </w:r>
          </w:p>
          <w:p w14:paraId="26115112" w14:textId="77777777" w:rsidR="00BE6AE2" w:rsidRPr="007E2FDF" w:rsidRDefault="00BE6AE2" w:rsidP="004C46D2">
            <w:pPr>
              <w:widowControl w:val="0"/>
              <w:numPr>
                <w:ilvl w:val="0"/>
                <w:numId w:val="65"/>
              </w:numPr>
              <w:tabs>
                <w:tab w:val="left" w:pos="456"/>
              </w:tabs>
              <w:spacing w:after="0" w:line="240" w:lineRule="auto"/>
              <w:ind w:right="140"/>
              <w:jc w:val="left"/>
              <w:rPr>
                <w:rFonts w:asciiTheme="minorBidi" w:hAnsiTheme="minorBidi" w:cstheme="minorBidi"/>
              </w:rPr>
            </w:pPr>
            <w:r w:rsidRPr="007E2FDF">
              <w:rPr>
                <w:rFonts w:asciiTheme="minorBidi" w:hAnsiTheme="minorBidi" w:cstheme="minorBidi"/>
              </w:rPr>
              <w:t>Reactor Environment Maintenance</w:t>
            </w:r>
          </w:p>
          <w:p w14:paraId="015FEA8C" w14:textId="77777777" w:rsidR="00BE6AE2" w:rsidRPr="007E2FDF" w:rsidRDefault="00BE6AE2" w:rsidP="00EC707D">
            <w:pPr>
              <w:ind w:left="5" w:hanging="5"/>
              <w:jc w:val="left"/>
              <w:rPr>
                <w:rFonts w:asciiTheme="minorBidi" w:hAnsiTheme="minorBidi" w:cstheme="minorBidi"/>
                <w:b/>
                <w:bCs/>
                <w:color w:val="0D0D0D"/>
              </w:rPr>
            </w:pPr>
            <w:r w:rsidRPr="007E2FDF">
              <w:rPr>
                <w:rFonts w:asciiTheme="minorBidi" w:hAnsiTheme="minorBidi" w:cstheme="minorBidi"/>
                <w:b/>
                <w:bCs/>
                <w:color w:val="0D0D0D"/>
              </w:rPr>
              <w:t>Practical Activity</w:t>
            </w:r>
          </w:p>
          <w:p w14:paraId="57B5A984" w14:textId="77777777" w:rsidR="00BE6AE2" w:rsidRPr="007E2FDF" w:rsidRDefault="00BE6AE2" w:rsidP="00EC707D">
            <w:pPr>
              <w:ind w:left="5" w:hanging="5"/>
              <w:jc w:val="left"/>
              <w:rPr>
                <w:rFonts w:asciiTheme="minorBidi" w:hAnsiTheme="minorBidi" w:cstheme="minorBidi"/>
                <w:b/>
                <w:bCs/>
                <w:color w:val="0D0D0D"/>
              </w:rPr>
            </w:pPr>
          </w:p>
          <w:p w14:paraId="6F3510AE" w14:textId="77777777" w:rsidR="00BE6AE2" w:rsidRPr="007E2FDF" w:rsidRDefault="00BE6AE2" w:rsidP="00EC707D">
            <w:pPr>
              <w:ind w:left="5" w:hanging="5"/>
              <w:jc w:val="left"/>
              <w:rPr>
                <w:rFonts w:asciiTheme="minorBidi" w:hAnsiTheme="minorBidi" w:cstheme="minorBidi"/>
              </w:rPr>
            </w:pPr>
            <w:r w:rsidRPr="007E2FDF">
              <w:rPr>
                <w:rFonts w:asciiTheme="minorBidi" w:hAnsiTheme="minorBidi" w:cstheme="minorBidi"/>
                <w:color w:val="0D0D0D"/>
              </w:rPr>
              <w:t>Measure PH of the reactor tank and maintain it within the limits</w:t>
            </w:r>
          </w:p>
          <w:p w14:paraId="61CDE5CF" w14:textId="77777777" w:rsidR="00BE6AE2" w:rsidRPr="007E2FDF" w:rsidRDefault="00BE6AE2" w:rsidP="00EC707D">
            <w:pPr>
              <w:widowControl w:val="0"/>
              <w:tabs>
                <w:tab w:val="left" w:pos="456"/>
              </w:tabs>
              <w:ind w:left="0" w:right="140" w:firstLine="0"/>
              <w:jc w:val="left"/>
              <w:rPr>
                <w:rFonts w:asciiTheme="minorBidi" w:hAnsiTheme="minorBidi" w:cstheme="minorBidi"/>
              </w:rPr>
            </w:pPr>
          </w:p>
        </w:tc>
        <w:tc>
          <w:tcPr>
            <w:tcW w:w="1395" w:type="dxa"/>
            <w:tcBorders>
              <w:top w:val="nil"/>
              <w:left w:val="nil"/>
              <w:bottom w:val="single" w:sz="6" w:space="0" w:color="000000"/>
              <w:right w:val="single" w:sz="6" w:space="0" w:color="000000"/>
            </w:tcBorders>
            <w:tcMar>
              <w:top w:w="0" w:type="dxa"/>
              <w:left w:w="100" w:type="dxa"/>
              <w:bottom w:w="0" w:type="dxa"/>
              <w:right w:w="40" w:type="dxa"/>
            </w:tcMar>
          </w:tcPr>
          <w:p w14:paraId="0B9BADF7"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6E6D972C" w14:textId="04145B0A" w:rsidR="00353DCB" w:rsidRPr="007E2FDF" w:rsidRDefault="000E0A71"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2</w:t>
            </w:r>
            <w:r w:rsidR="00353DCB" w:rsidRPr="007E2FDF">
              <w:rPr>
                <w:rFonts w:asciiTheme="minorBidi" w:hAnsiTheme="minorBidi" w:cstheme="minorBidi"/>
              </w:rPr>
              <w:t>Hr</w:t>
            </w:r>
            <w:r w:rsidR="00353DCB" w:rsidRPr="007E2FDF">
              <w:rPr>
                <w:rFonts w:asciiTheme="minorBidi" w:hAnsiTheme="minorBidi" w:cstheme="minorBidi"/>
              </w:rPr>
              <w:br/>
              <w:t xml:space="preserve">Practical: </w:t>
            </w:r>
          </w:p>
          <w:p w14:paraId="7D4D66E5" w14:textId="039B9A82"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10Hrs</w:t>
            </w:r>
          </w:p>
          <w:p w14:paraId="1D715F65"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32F6271E" w14:textId="591D0477" w:rsidR="00BE6AE2" w:rsidRPr="007E2FDF" w:rsidRDefault="00353DCB" w:rsidP="00353DCB">
            <w:pPr>
              <w:ind w:left="140" w:right="140" w:firstLine="0"/>
              <w:jc w:val="right"/>
              <w:rPr>
                <w:rFonts w:asciiTheme="minorBidi" w:hAnsiTheme="minorBidi" w:cstheme="minorBidi"/>
              </w:rPr>
            </w:pPr>
            <w:r w:rsidRPr="007E2FDF">
              <w:rPr>
                <w:rFonts w:asciiTheme="minorBidi" w:hAnsiTheme="minorBidi" w:cstheme="minorBidi"/>
              </w:rPr>
              <w:t>12Hrs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28477979" w14:textId="77777777" w:rsidR="00BE6AE2" w:rsidRPr="007E2FDF" w:rsidRDefault="00BE6AE2" w:rsidP="004C46D2">
            <w:pPr>
              <w:numPr>
                <w:ilvl w:val="0"/>
                <w:numId w:val="55"/>
              </w:numPr>
              <w:spacing w:before="240" w:after="0" w:line="240" w:lineRule="auto"/>
              <w:ind w:right="140"/>
              <w:jc w:val="left"/>
              <w:rPr>
                <w:rFonts w:asciiTheme="minorBidi" w:hAnsiTheme="minorBidi" w:cstheme="minorBidi"/>
              </w:rPr>
            </w:pPr>
            <w:r w:rsidRPr="007E2FDF">
              <w:rPr>
                <w:rFonts w:asciiTheme="minorBidi" w:hAnsiTheme="minorBidi" w:cstheme="minorBidi"/>
              </w:rPr>
              <w:t>PH Meter</w:t>
            </w:r>
          </w:p>
          <w:p w14:paraId="590BED0C" w14:textId="77777777" w:rsidR="00BE6AE2" w:rsidRPr="007E2FDF" w:rsidRDefault="00BE6AE2" w:rsidP="004C46D2">
            <w:pPr>
              <w:numPr>
                <w:ilvl w:val="0"/>
                <w:numId w:val="55"/>
              </w:numPr>
              <w:spacing w:after="0" w:line="240" w:lineRule="auto"/>
              <w:ind w:right="140"/>
              <w:jc w:val="left"/>
              <w:rPr>
                <w:rFonts w:asciiTheme="minorBidi" w:hAnsiTheme="minorBidi" w:cstheme="minorBidi"/>
              </w:rPr>
            </w:pPr>
            <w:r w:rsidRPr="007E2FDF">
              <w:rPr>
                <w:rFonts w:asciiTheme="minorBidi" w:hAnsiTheme="minorBidi" w:cstheme="minorBidi"/>
              </w:rPr>
              <w:t>Anaerobic Reactor</w:t>
            </w:r>
          </w:p>
          <w:p w14:paraId="3991DA40" w14:textId="77777777" w:rsidR="00BE6AE2" w:rsidRPr="007E2FDF" w:rsidRDefault="00BE6AE2" w:rsidP="004C46D2">
            <w:pPr>
              <w:numPr>
                <w:ilvl w:val="0"/>
                <w:numId w:val="55"/>
              </w:numPr>
              <w:spacing w:after="0" w:line="240" w:lineRule="auto"/>
              <w:ind w:right="140"/>
              <w:jc w:val="left"/>
              <w:rPr>
                <w:rFonts w:asciiTheme="minorBidi" w:hAnsiTheme="minorBidi" w:cstheme="minorBidi"/>
              </w:rPr>
            </w:pPr>
            <w:r w:rsidRPr="007E2FDF">
              <w:rPr>
                <w:rFonts w:asciiTheme="minorBidi" w:hAnsiTheme="minorBidi" w:cstheme="minorBidi"/>
              </w:rPr>
              <w:t>Flow meters (magnetic, ultrasonic)</w:t>
            </w:r>
            <w:r w:rsidRPr="007E2FDF">
              <w:rPr>
                <w:rFonts w:asciiTheme="minorBidi" w:hAnsiTheme="minorBidi" w:cstheme="minorBidi"/>
              </w:rPr>
              <w:br/>
            </w:r>
          </w:p>
          <w:p w14:paraId="2B6E8A84" w14:textId="77777777" w:rsidR="00BE6AE2" w:rsidRPr="007E2FDF" w:rsidRDefault="00BE6AE2" w:rsidP="004C46D2">
            <w:pPr>
              <w:numPr>
                <w:ilvl w:val="0"/>
                <w:numId w:val="55"/>
              </w:numPr>
              <w:spacing w:after="0" w:line="240" w:lineRule="auto"/>
              <w:ind w:right="140"/>
              <w:jc w:val="left"/>
              <w:rPr>
                <w:rFonts w:asciiTheme="minorBidi" w:hAnsiTheme="minorBidi" w:cstheme="minorBidi"/>
              </w:rPr>
            </w:pPr>
            <w:r w:rsidRPr="007E2FDF">
              <w:rPr>
                <w:rFonts w:asciiTheme="minorBidi" w:hAnsiTheme="minorBidi" w:cstheme="minorBidi"/>
              </w:rPr>
              <w:t>Level sensors (ultrasonic, pressure)</w:t>
            </w:r>
          </w:p>
          <w:p w14:paraId="4AC4A572" w14:textId="77777777" w:rsidR="00BE6AE2" w:rsidRPr="007E2FDF" w:rsidRDefault="00BE6AE2" w:rsidP="004C46D2">
            <w:pPr>
              <w:numPr>
                <w:ilvl w:val="0"/>
                <w:numId w:val="55"/>
              </w:numPr>
              <w:spacing w:after="240" w:line="240" w:lineRule="auto"/>
              <w:ind w:right="140"/>
              <w:jc w:val="left"/>
              <w:rPr>
                <w:rFonts w:asciiTheme="minorBidi" w:hAnsiTheme="minorBidi" w:cstheme="minorBidi"/>
              </w:rPr>
            </w:pPr>
            <w:r w:rsidRPr="007E2FDF">
              <w:rPr>
                <w:rFonts w:asciiTheme="minorBidi" w:hAnsiTheme="minorBidi" w:cstheme="minorBidi"/>
              </w:rPr>
              <w:t>Feed/ sludge pumps</w:t>
            </w:r>
          </w:p>
        </w:tc>
        <w:tc>
          <w:tcPr>
            <w:tcW w:w="1650" w:type="dxa"/>
            <w:tcBorders>
              <w:top w:val="nil"/>
              <w:left w:val="nil"/>
              <w:bottom w:val="single" w:sz="6" w:space="0" w:color="000000"/>
              <w:right w:val="single" w:sz="6" w:space="0" w:color="000000"/>
            </w:tcBorders>
            <w:tcMar>
              <w:top w:w="0" w:type="dxa"/>
              <w:left w:w="100" w:type="dxa"/>
              <w:bottom w:w="0" w:type="dxa"/>
              <w:right w:w="40" w:type="dxa"/>
            </w:tcMar>
          </w:tcPr>
          <w:p w14:paraId="750BE8CB" w14:textId="77777777" w:rsidR="00BE6AE2" w:rsidRPr="007E2FDF" w:rsidRDefault="00BE6AE2" w:rsidP="00EC707D">
            <w:pPr>
              <w:pBdr>
                <w:top w:val="nil"/>
                <w:left w:val="nil"/>
                <w:bottom w:val="nil"/>
                <w:right w:val="nil"/>
                <w:between w:val="nil"/>
              </w:pBdr>
              <w:ind w:left="360" w:firstLine="0"/>
              <w:jc w:val="left"/>
              <w:rPr>
                <w:rFonts w:asciiTheme="minorBidi" w:hAnsiTheme="minorBidi" w:cstheme="minorBidi"/>
                <w:color w:val="000000"/>
              </w:rPr>
            </w:pPr>
          </w:p>
        </w:tc>
      </w:tr>
      <w:tr w:rsidR="00BE6AE2" w:rsidRPr="007E2FDF" w14:paraId="1356609E" w14:textId="77777777" w:rsidTr="00EC707D">
        <w:trPr>
          <w:trHeight w:val="1610"/>
        </w:trPr>
        <w:tc>
          <w:tcPr>
            <w:tcW w:w="1695"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191C472" w14:textId="77777777" w:rsidR="00BE6AE2" w:rsidRPr="007E2FDF" w:rsidRDefault="00BE6AE2" w:rsidP="00EC707D">
            <w:pPr>
              <w:ind w:left="0" w:right="140" w:firstLine="0"/>
              <w:jc w:val="left"/>
              <w:rPr>
                <w:rFonts w:asciiTheme="minorBidi" w:hAnsiTheme="minorBidi" w:cstheme="minorBidi"/>
                <w:b/>
                <w:bCs/>
                <w:color w:val="000000"/>
              </w:rPr>
            </w:pPr>
            <w:r w:rsidRPr="007E2FDF">
              <w:rPr>
                <w:rFonts w:asciiTheme="minorBidi" w:hAnsiTheme="minorBidi" w:cstheme="minorBidi"/>
                <w:b/>
                <w:bCs/>
                <w:color w:val="000000"/>
              </w:rPr>
              <w:t>LU3.</w:t>
            </w:r>
          </w:p>
          <w:p w14:paraId="402A1BFC" w14:textId="77777777" w:rsidR="00BE6AE2" w:rsidRPr="007E2FDF" w:rsidRDefault="00BE6AE2" w:rsidP="00EC707D">
            <w:pPr>
              <w:tabs>
                <w:tab w:val="left" w:pos="90"/>
              </w:tabs>
              <w:spacing w:line="276"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Perform decentralized wastewater treatment</w:t>
            </w:r>
          </w:p>
          <w:p w14:paraId="2A8072D5" w14:textId="77777777" w:rsidR="00BE6AE2" w:rsidRPr="007E2FDF" w:rsidRDefault="00BE6AE2" w:rsidP="00EC707D">
            <w:pPr>
              <w:ind w:left="0" w:right="140" w:firstLine="0"/>
              <w:jc w:val="left"/>
              <w:rPr>
                <w:rFonts w:asciiTheme="minorBidi" w:hAnsiTheme="minorBidi" w:cstheme="minorBidi"/>
                <w:b/>
                <w:bCs/>
              </w:rPr>
            </w:pPr>
          </w:p>
        </w:tc>
        <w:tc>
          <w:tcPr>
            <w:tcW w:w="3360" w:type="dxa"/>
            <w:tcBorders>
              <w:top w:val="nil"/>
              <w:left w:val="nil"/>
              <w:bottom w:val="single" w:sz="6" w:space="0" w:color="000000"/>
              <w:right w:val="single" w:sz="6" w:space="0" w:color="000000"/>
            </w:tcBorders>
            <w:tcMar>
              <w:top w:w="0" w:type="dxa"/>
              <w:left w:w="100" w:type="dxa"/>
              <w:bottom w:w="0" w:type="dxa"/>
              <w:right w:w="40" w:type="dxa"/>
            </w:tcMar>
          </w:tcPr>
          <w:p w14:paraId="1CC21884" w14:textId="77777777" w:rsidR="00BE6AE2" w:rsidRPr="007E2FDF" w:rsidRDefault="00BE6AE2" w:rsidP="004C46D2">
            <w:pPr>
              <w:numPr>
                <w:ilvl w:val="0"/>
                <w:numId w:val="58"/>
              </w:numPr>
              <w:pBdr>
                <w:top w:val="nil"/>
                <w:left w:val="nil"/>
                <w:bottom w:val="nil"/>
                <w:right w:val="nil"/>
                <w:between w:val="nil"/>
              </w:pBdr>
              <w:spacing w:after="0" w:line="240" w:lineRule="auto"/>
              <w:ind w:left="420"/>
              <w:jc w:val="left"/>
              <w:rPr>
                <w:rFonts w:asciiTheme="minorBidi" w:hAnsiTheme="minorBidi" w:cstheme="minorBidi"/>
                <w:color w:val="000000"/>
              </w:rPr>
            </w:pPr>
            <w:r w:rsidRPr="007E2FDF">
              <w:rPr>
                <w:rFonts w:asciiTheme="minorBidi" w:hAnsiTheme="minorBidi" w:cstheme="minorBidi"/>
              </w:rPr>
              <w:t>Identify Waste Water Sources</w:t>
            </w:r>
          </w:p>
          <w:p w14:paraId="5D335033" w14:textId="77777777" w:rsidR="00BE6AE2" w:rsidRPr="007E2FDF" w:rsidRDefault="00BE6AE2" w:rsidP="004C46D2">
            <w:pPr>
              <w:numPr>
                <w:ilvl w:val="0"/>
                <w:numId w:val="58"/>
              </w:numPr>
              <w:pBdr>
                <w:top w:val="nil"/>
                <w:left w:val="nil"/>
                <w:bottom w:val="nil"/>
                <w:right w:val="nil"/>
                <w:between w:val="nil"/>
              </w:pBdr>
              <w:spacing w:after="0" w:line="240" w:lineRule="auto"/>
              <w:ind w:left="420"/>
              <w:jc w:val="left"/>
              <w:rPr>
                <w:rFonts w:asciiTheme="minorBidi" w:hAnsiTheme="minorBidi" w:cstheme="minorBidi"/>
                <w:color w:val="000000"/>
              </w:rPr>
            </w:pPr>
            <w:r w:rsidRPr="007E2FDF">
              <w:rPr>
                <w:rFonts w:asciiTheme="minorBidi" w:hAnsiTheme="minorBidi" w:cstheme="minorBidi"/>
              </w:rPr>
              <w:t xml:space="preserve">Identify Waste Water Effluent </w:t>
            </w:r>
          </w:p>
          <w:p w14:paraId="1498A2FA" w14:textId="77777777" w:rsidR="00BE6AE2" w:rsidRPr="007E2FDF" w:rsidRDefault="00BE6AE2" w:rsidP="004C46D2">
            <w:pPr>
              <w:numPr>
                <w:ilvl w:val="0"/>
                <w:numId w:val="58"/>
              </w:numPr>
              <w:pBdr>
                <w:top w:val="nil"/>
                <w:left w:val="nil"/>
                <w:bottom w:val="nil"/>
                <w:right w:val="nil"/>
                <w:between w:val="nil"/>
              </w:pBdr>
              <w:spacing w:after="0" w:line="240" w:lineRule="auto"/>
              <w:ind w:left="420"/>
              <w:jc w:val="left"/>
              <w:rPr>
                <w:rFonts w:asciiTheme="minorBidi" w:hAnsiTheme="minorBidi" w:cstheme="minorBidi"/>
                <w:color w:val="000000"/>
              </w:rPr>
            </w:pPr>
            <w:r w:rsidRPr="007E2FDF">
              <w:rPr>
                <w:rFonts w:asciiTheme="minorBidi" w:hAnsiTheme="minorBidi" w:cstheme="minorBidi"/>
              </w:rPr>
              <w:t xml:space="preserve">Select Suitable Waste Water treatment System </w:t>
            </w:r>
          </w:p>
          <w:p w14:paraId="3EB0FA42" w14:textId="77777777" w:rsidR="00BE6AE2" w:rsidRPr="007E2FDF" w:rsidRDefault="00BE6AE2" w:rsidP="004C46D2">
            <w:pPr>
              <w:numPr>
                <w:ilvl w:val="0"/>
                <w:numId w:val="58"/>
              </w:numPr>
              <w:pBdr>
                <w:top w:val="nil"/>
                <w:left w:val="nil"/>
                <w:bottom w:val="nil"/>
                <w:right w:val="nil"/>
                <w:between w:val="nil"/>
              </w:pBdr>
              <w:spacing w:after="0" w:line="240" w:lineRule="auto"/>
              <w:ind w:left="420"/>
              <w:jc w:val="left"/>
              <w:rPr>
                <w:rFonts w:asciiTheme="minorBidi" w:hAnsiTheme="minorBidi" w:cstheme="minorBidi"/>
                <w:color w:val="000000"/>
              </w:rPr>
            </w:pPr>
            <w:r w:rsidRPr="007E2FDF">
              <w:rPr>
                <w:rFonts w:asciiTheme="minorBidi" w:hAnsiTheme="minorBidi" w:cstheme="minorBidi"/>
              </w:rPr>
              <w:t>Understand Waste Water treatment system components</w:t>
            </w:r>
          </w:p>
          <w:p w14:paraId="267D7A9D" w14:textId="77777777" w:rsidR="00BE6AE2" w:rsidRPr="007E2FDF" w:rsidRDefault="00BE6AE2" w:rsidP="004C46D2">
            <w:pPr>
              <w:numPr>
                <w:ilvl w:val="0"/>
                <w:numId w:val="58"/>
              </w:numPr>
              <w:pBdr>
                <w:top w:val="nil"/>
                <w:left w:val="nil"/>
                <w:bottom w:val="nil"/>
                <w:right w:val="nil"/>
                <w:between w:val="nil"/>
              </w:pBdr>
              <w:spacing w:after="0" w:line="240" w:lineRule="auto"/>
              <w:ind w:left="420"/>
              <w:jc w:val="left"/>
              <w:rPr>
                <w:rFonts w:asciiTheme="minorBidi" w:hAnsiTheme="minorBidi" w:cstheme="minorBidi"/>
                <w:color w:val="000000"/>
              </w:rPr>
            </w:pPr>
            <w:r w:rsidRPr="007E2FDF">
              <w:rPr>
                <w:rFonts w:asciiTheme="minorBidi" w:hAnsiTheme="minorBidi" w:cstheme="minorBidi"/>
              </w:rPr>
              <w:lastRenderedPageBreak/>
              <w:t>Assess Environmental Impact</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36D59B33"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lastRenderedPageBreak/>
              <w:t>Becentralized system components</w:t>
            </w:r>
          </w:p>
          <w:p w14:paraId="3BAFB5EA"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t>Definition of decentralized wastewater treatment</w:t>
            </w:r>
          </w:p>
          <w:p w14:paraId="5EE2A94C"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t>Types of wastewater generated</w:t>
            </w:r>
          </w:p>
          <w:p w14:paraId="3885B9E7"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t>Basic principles of decentralized wastewater treatment</w:t>
            </w:r>
          </w:p>
          <w:p w14:paraId="7D399EF7"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t>Advantages and Application</w:t>
            </w:r>
          </w:p>
          <w:p w14:paraId="269477F2" w14:textId="77777777" w:rsidR="00BE6AE2" w:rsidRPr="007E2FDF" w:rsidRDefault="00BE6AE2" w:rsidP="004C46D2">
            <w:pPr>
              <w:numPr>
                <w:ilvl w:val="0"/>
                <w:numId w:val="56"/>
              </w:numPr>
              <w:spacing w:after="0" w:line="240" w:lineRule="auto"/>
              <w:jc w:val="left"/>
              <w:rPr>
                <w:rFonts w:asciiTheme="minorBidi" w:hAnsiTheme="minorBidi" w:cstheme="minorBidi"/>
              </w:rPr>
            </w:pPr>
            <w:r w:rsidRPr="007E2FDF">
              <w:rPr>
                <w:rFonts w:asciiTheme="minorBidi" w:hAnsiTheme="minorBidi" w:cstheme="minorBidi"/>
              </w:rPr>
              <w:t>Reuse potentials</w:t>
            </w:r>
          </w:p>
          <w:p w14:paraId="28CA4F77" w14:textId="77777777" w:rsidR="00BE6AE2" w:rsidRPr="007E2FDF" w:rsidRDefault="00BE6AE2" w:rsidP="00EC707D">
            <w:pPr>
              <w:ind w:left="5" w:hanging="5"/>
              <w:jc w:val="left"/>
              <w:rPr>
                <w:rFonts w:asciiTheme="minorBidi" w:hAnsiTheme="minorBidi" w:cstheme="minorBidi"/>
                <w:b/>
                <w:bCs/>
                <w:color w:val="0D0D0D"/>
              </w:rPr>
            </w:pPr>
            <w:r w:rsidRPr="007E2FDF">
              <w:rPr>
                <w:rFonts w:asciiTheme="minorBidi" w:hAnsiTheme="minorBidi" w:cstheme="minorBidi"/>
                <w:b/>
                <w:bCs/>
                <w:color w:val="0D0D0D"/>
              </w:rPr>
              <w:t>Practical Activity</w:t>
            </w:r>
          </w:p>
          <w:p w14:paraId="745745D2" w14:textId="77777777" w:rsidR="00BE6AE2" w:rsidRPr="007E2FDF" w:rsidRDefault="00BE6AE2" w:rsidP="00EC707D">
            <w:pPr>
              <w:ind w:left="5" w:hanging="5"/>
              <w:jc w:val="left"/>
              <w:rPr>
                <w:rFonts w:asciiTheme="minorBidi" w:hAnsiTheme="minorBidi" w:cstheme="minorBidi"/>
                <w:b/>
                <w:bCs/>
                <w:color w:val="0D0D0D"/>
              </w:rPr>
            </w:pPr>
          </w:p>
          <w:p w14:paraId="531E6EF7" w14:textId="77777777" w:rsidR="00BE6AE2" w:rsidRPr="007E2FDF" w:rsidRDefault="00BE6AE2" w:rsidP="00EC707D">
            <w:pPr>
              <w:ind w:left="5" w:hanging="5"/>
              <w:jc w:val="left"/>
              <w:rPr>
                <w:rFonts w:asciiTheme="minorBidi" w:hAnsiTheme="minorBidi" w:cstheme="minorBidi"/>
              </w:rPr>
            </w:pPr>
            <w:r w:rsidRPr="007E2FDF">
              <w:rPr>
                <w:rFonts w:asciiTheme="minorBidi" w:hAnsiTheme="minorBidi" w:cstheme="minorBidi"/>
                <w:color w:val="0D0D0D"/>
              </w:rPr>
              <w:lastRenderedPageBreak/>
              <w:t>Inspect the outlet drain pipe and maintain the water level of sedimentation tank at 0.3 m from the bottom</w:t>
            </w:r>
          </w:p>
          <w:p w14:paraId="5193E64D" w14:textId="77777777" w:rsidR="00BE6AE2" w:rsidRPr="007E2FDF" w:rsidRDefault="00BE6AE2" w:rsidP="00EC707D">
            <w:pPr>
              <w:ind w:left="0" w:firstLine="0"/>
              <w:jc w:val="left"/>
              <w:rPr>
                <w:rFonts w:asciiTheme="minorBidi" w:hAnsiTheme="minorBidi" w:cstheme="minorBidi"/>
              </w:rPr>
            </w:pPr>
          </w:p>
        </w:tc>
        <w:tc>
          <w:tcPr>
            <w:tcW w:w="1395" w:type="dxa"/>
            <w:tcBorders>
              <w:top w:val="nil"/>
              <w:left w:val="nil"/>
              <w:bottom w:val="single" w:sz="6" w:space="0" w:color="000000"/>
              <w:right w:val="single" w:sz="6" w:space="0" w:color="000000"/>
            </w:tcBorders>
            <w:tcMar>
              <w:top w:w="0" w:type="dxa"/>
              <w:left w:w="100" w:type="dxa"/>
              <w:bottom w:w="0" w:type="dxa"/>
              <w:right w:w="40" w:type="dxa"/>
            </w:tcMar>
          </w:tcPr>
          <w:p w14:paraId="4CA3E40B"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lastRenderedPageBreak/>
              <w:t xml:space="preserve">Theory: </w:t>
            </w:r>
          </w:p>
          <w:p w14:paraId="46706A77" w14:textId="6815F446"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1Hr</w:t>
            </w:r>
            <w:r w:rsidRPr="007E2FDF">
              <w:rPr>
                <w:rFonts w:asciiTheme="minorBidi" w:hAnsiTheme="minorBidi" w:cstheme="minorBidi"/>
              </w:rPr>
              <w:br/>
              <w:t xml:space="preserve">Practical: </w:t>
            </w:r>
          </w:p>
          <w:p w14:paraId="61B1235B" w14:textId="2CB669AC" w:rsidR="00353DCB" w:rsidRPr="007E2FDF" w:rsidRDefault="000E0A71"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8</w:t>
            </w:r>
            <w:r w:rsidR="00353DCB" w:rsidRPr="007E2FDF">
              <w:rPr>
                <w:rFonts w:asciiTheme="minorBidi" w:hAnsiTheme="minorBidi" w:cstheme="minorBidi"/>
              </w:rPr>
              <w:t>Hrs</w:t>
            </w:r>
          </w:p>
          <w:p w14:paraId="63A648E0"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31F6F961" w14:textId="4D3245C7" w:rsidR="00BE6AE2" w:rsidRPr="007E2FDF" w:rsidRDefault="000E0A71" w:rsidP="00353DCB">
            <w:pPr>
              <w:ind w:left="140" w:right="140" w:firstLine="0"/>
              <w:jc w:val="right"/>
              <w:rPr>
                <w:rFonts w:asciiTheme="minorBidi" w:hAnsiTheme="minorBidi" w:cstheme="minorBidi"/>
              </w:rPr>
            </w:pPr>
            <w:r w:rsidRPr="007E2FDF">
              <w:rPr>
                <w:rFonts w:asciiTheme="minorBidi" w:hAnsiTheme="minorBidi" w:cstheme="minorBidi"/>
              </w:rPr>
              <w:t>9</w:t>
            </w:r>
            <w:r w:rsidR="00353DCB" w:rsidRPr="007E2FDF">
              <w:rPr>
                <w:rFonts w:asciiTheme="minorBidi" w:hAnsiTheme="minorBidi" w:cstheme="minorBidi"/>
              </w:rPr>
              <w:t>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6AC9DD2C"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color w:val="000000"/>
              </w:rPr>
            </w:pPr>
            <w:r w:rsidRPr="007E2FDF">
              <w:rPr>
                <w:rFonts w:asciiTheme="minorBidi" w:hAnsiTheme="minorBidi" w:cstheme="minorBidi"/>
              </w:rPr>
              <w:t>Screens</w:t>
            </w:r>
          </w:p>
          <w:p w14:paraId="5D36C024"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t>Settler</w:t>
            </w:r>
          </w:p>
          <w:p w14:paraId="1876194B"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t xml:space="preserve">Primary treatment </w:t>
            </w:r>
            <w:r w:rsidR="006504CA" w:rsidRPr="007E2FDF">
              <w:rPr>
                <w:rFonts w:asciiTheme="minorBidi" w:hAnsiTheme="minorBidi" w:cstheme="minorBidi"/>
              </w:rPr>
              <w:t>equipment’s</w:t>
            </w:r>
          </w:p>
          <w:p w14:paraId="05B52186"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t>ABR</w:t>
            </w:r>
          </w:p>
          <w:p w14:paraId="10D3CBE7"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t>Anaerobic Filter</w:t>
            </w:r>
          </w:p>
          <w:p w14:paraId="28421591"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t>Constructed Wetland</w:t>
            </w:r>
          </w:p>
          <w:p w14:paraId="0A421B72" w14:textId="77777777" w:rsidR="00BE6AE2" w:rsidRPr="007E2FDF" w:rsidRDefault="00BE6AE2" w:rsidP="004C46D2">
            <w:pPr>
              <w:numPr>
                <w:ilvl w:val="0"/>
                <w:numId w:val="61"/>
              </w:numPr>
              <w:pBdr>
                <w:top w:val="nil"/>
                <w:left w:val="nil"/>
                <w:bottom w:val="nil"/>
                <w:right w:val="nil"/>
                <w:between w:val="nil"/>
              </w:pBdr>
              <w:spacing w:after="0"/>
              <w:jc w:val="left"/>
              <w:rPr>
                <w:rFonts w:asciiTheme="minorBidi" w:hAnsiTheme="minorBidi" w:cstheme="minorBidi"/>
              </w:rPr>
            </w:pPr>
            <w:r w:rsidRPr="007E2FDF">
              <w:rPr>
                <w:rFonts w:asciiTheme="minorBidi" w:hAnsiTheme="minorBidi" w:cstheme="minorBidi"/>
              </w:rPr>
              <w:lastRenderedPageBreak/>
              <w:t>Flow and Level controller</w:t>
            </w:r>
          </w:p>
          <w:p w14:paraId="252387A2" w14:textId="77777777" w:rsidR="00BE6AE2" w:rsidRPr="007E2FDF" w:rsidRDefault="00BE6AE2" w:rsidP="004C46D2">
            <w:pPr>
              <w:numPr>
                <w:ilvl w:val="0"/>
                <w:numId w:val="61"/>
              </w:numPr>
              <w:pBdr>
                <w:top w:val="nil"/>
                <w:left w:val="nil"/>
                <w:bottom w:val="nil"/>
                <w:right w:val="nil"/>
                <w:between w:val="nil"/>
              </w:pBdr>
              <w:jc w:val="left"/>
              <w:rPr>
                <w:rFonts w:asciiTheme="minorBidi" w:hAnsiTheme="minorBidi" w:cstheme="minorBidi"/>
              </w:rPr>
            </w:pPr>
            <w:r w:rsidRPr="007E2FDF">
              <w:rPr>
                <w:rFonts w:asciiTheme="minorBidi" w:hAnsiTheme="minorBidi" w:cstheme="minorBidi"/>
              </w:rPr>
              <w:t>PH and DO meter</w:t>
            </w:r>
          </w:p>
        </w:tc>
        <w:tc>
          <w:tcPr>
            <w:tcW w:w="1650" w:type="dxa"/>
            <w:tcBorders>
              <w:top w:val="nil"/>
              <w:left w:val="nil"/>
              <w:bottom w:val="single" w:sz="6" w:space="0" w:color="000000"/>
              <w:right w:val="single" w:sz="6" w:space="0" w:color="000000"/>
            </w:tcBorders>
            <w:tcMar>
              <w:top w:w="0" w:type="dxa"/>
              <w:left w:w="100" w:type="dxa"/>
              <w:bottom w:w="0" w:type="dxa"/>
              <w:right w:w="40" w:type="dxa"/>
            </w:tcMar>
          </w:tcPr>
          <w:p w14:paraId="5F171390" w14:textId="77777777" w:rsidR="00BE6AE2" w:rsidRPr="007E2FDF" w:rsidRDefault="00BE6AE2" w:rsidP="00EC707D">
            <w:pPr>
              <w:pBdr>
                <w:top w:val="nil"/>
                <w:left w:val="nil"/>
                <w:bottom w:val="nil"/>
                <w:right w:val="nil"/>
                <w:between w:val="nil"/>
              </w:pBdr>
              <w:ind w:left="360" w:firstLine="0"/>
              <w:jc w:val="left"/>
              <w:rPr>
                <w:rFonts w:asciiTheme="minorBidi" w:hAnsiTheme="minorBidi" w:cstheme="minorBidi"/>
                <w:color w:val="000000"/>
              </w:rPr>
            </w:pPr>
          </w:p>
        </w:tc>
      </w:tr>
      <w:tr w:rsidR="00BE6AE2" w:rsidRPr="007E2FDF" w14:paraId="5EE7337C" w14:textId="77777777" w:rsidTr="00EC707D">
        <w:trPr>
          <w:trHeight w:val="1119"/>
        </w:trPr>
        <w:tc>
          <w:tcPr>
            <w:tcW w:w="169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3C5570D" w14:textId="77777777" w:rsidR="00BE6AE2" w:rsidRPr="007E2FDF" w:rsidRDefault="00BE6AE2" w:rsidP="00EC707D">
            <w:pPr>
              <w:ind w:left="0" w:right="140" w:firstLine="0"/>
              <w:jc w:val="left"/>
              <w:rPr>
                <w:rFonts w:asciiTheme="minorBidi" w:hAnsiTheme="minorBidi" w:cstheme="minorBidi"/>
                <w:b/>
                <w:bCs/>
                <w:color w:val="000000"/>
              </w:rPr>
            </w:pPr>
            <w:r w:rsidRPr="007E2FDF">
              <w:rPr>
                <w:rFonts w:asciiTheme="minorBidi" w:hAnsiTheme="minorBidi" w:cstheme="minorBidi"/>
                <w:b/>
                <w:bCs/>
                <w:color w:val="000000"/>
              </w:rPr>
              <w:t>LU4.</w:t>
            </w:r>
          </w:p>
          <w:p w14:paraId="74A97CC3" w14:textId="77777777" w:rsidR="00BE6AE2" w:rsidRPr="007E2FDF" w:rsidRDefault="00BE6AE2" w:rsidP="00EC707D">
            <w:pPr>
              <w:ind w:left="0" w:firstLine="0"/>
              <w:jc w:val="left"/>
              <w:rPr>
                <w:rFonts w:asciiTheme="minorBidi" w:hAnsiTheme="minorBidi" w:cstheme="minorBidi"/>
                <w:b/>
                <w:bCs/>
                <w:sz w:val="24"/>
                <w:szCs w:val="24"/>
              </w:rPr>
            </w:pPr>
            <w:r w:rsidRPr="007E2FDF">
              <w:rPr>
                <w:rFonts w:asciiTheme="minorBidi" w:hAnsiTheme="minorBidi" w:cstheme="minorBidi"/>
                <w:b/>
                <w:bCs/>
              </w:rPr>
              <w:t>Perform wetland treatment</w:t>
            </w:r>
          </w:p>
          <w:p w14:paraId="25244C89" w14:textId="77777777" w:rsidR="00BE6AE2" w:rsidRPr="007E2FDF" w:rsidRDefault="00BE6AE2" w:rsidP="00EC707D">
            <w:pPr>
              <w:ind w:left="0" w:right="140" w:firstLine="0"/>
              <w:jc w:val="left"/>
              <w:rPr>
                <w:rFonts w:asciiTheme="minorBidi" w:hAnsiTheme="minorBidi" w:cstheme="minorBidi"/>
                <w:b/>
                <w:bCs/>
              </w:rPr>
            </w:pPr>
          </w:p>
        </w:tc>
        <w:tc>
          <w:tcPr>
            <w:tcW w:w="33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98FBCF"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 xml:space="preserve">Assess Influent volume </w:t>
            </w:r>
          </w:p>
          <w:p w14:paraId="14011E73"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 xml:space="preserve">Identify Preliminary treatment </w:t>
            </w:r>
          </w:p>
          <w:p w14:paraId="09F9EB23"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Examine Soil Characteristics</w:t>
            </w:r>
          </w:p>
          <w:p w14:paraId="53BE4A85"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Assess Topography and Drainage</w:t>
            </w:r>
          </w:p>
          <w:p w14:paraId="463DC1FC"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Confirm Wetland Indicators</w:t>
            </w:r>
          </w:p>
          <w:p w14:paraId="4A47A914"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 xml:space="preserve">Identify Wetland clogging </w:t>
            </w:r>
          </w:p>
          <w:p w14:paraId="3A2E3783" w14:textId="77777777" w:rsidR="00BE6AE2" w:rsidRPr="007E2FDF" w:rsidRDefault="00BE6AE2" w:rsidP="004C46D2">
            <w:pPr>
              <w:numPr>
                <w:ilvl w:val="0"/>
                <w:numId w:val="58"/>
              </w:numPr>
              <w:pBdr>
                <w:top w:val="nil"/>
                <w:left w:val="nil"/>
                <w:bottom w:val="nil"/>
                <w:right w:val="nil"/>
                <w:between w:val="nil"/>
              </w:pBdr>
              <w:spacing w:after="0" w:line="240" w:lineRule="auto"/>
              <w:ind w:left="420" w:hanging="284"/>
              <w:jc w:val="left"/>
              <w:rPr>
                <w:rFonts w:asciiTheme="minorBidi" w:hAnsiTheme="minorBidi" w:cstheme="minorBidi"/>
                <w:color w:val="000000"/>
              </w:rPr>
            </w:pPr>
            <w:r w:rsidRPr="007E2FDF">
              <w:rPr>
                <w:rFonts w:asciiTheme="minorBidi" w:hAnsiTheme="minorBidi" w:cstheme="minorBidi"/>
              </w:rPr>
              <w:t>Maintain data log book</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146EDD"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Natural vs constructed wetlands</w:t>
            </w:r>
          </w:p>
          <w:p w14:paraId="1CEDD8B2"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Types of constructed wetlands</w:t>
            </w:r>
          </w:p>
          <w:p w14:paraId="6B9EF848"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Process Principles and mechanism</w:t>
            </w:r>
          </w:p>
          <w:p w14:paraId="4CA7D745"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Components of a constructed wetland system</w:t>
            </w:r>
          </w:p>
          <w:p w14:paraId="5DFA484F"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Design considerations</w:t>
            </w:r>
          </w:p>
          <w:p w14:paraId="65B4DB29"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Selection of Vegetation</w:t>
            </w:r>
          </w:p>
          <w:p w14:paraId="66489347"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O&amp;M of wetland</w:t>
            </w:r>
          </w:p>
          <w:p w14:paraId="0946ED67" w14:textId="77777777" w:rsidR="00BE6AE2" w:rsidRPr="007E2FDF" w:rsidRDefault="00BE6AE2" w:rsidP="004C46D2">
            <w:pPr>
              <w:widowControl w:val="0"/>
              <w:numPr>
                <w:ilvl w:val="0"/>
                <w:numId w:val="52"/>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Appliocation</w:t>
            </w:r>
          </w:p>
          <w:p w14:paraId="010E3D65" w14:textId="77777777" w:rsidR="00BE6AE2" w:rsidRPr="007E2FDF" w:rsidRDefault="00BE6AE2" w:rsidP="00EC707D">
            <w:pPr>
              <w:ind w:left="5" w:hanging="5"/>
              <w:jc w:val="left"/>
              <w:rPr>
                <w:rFonts w:asciiTheme="minorBidi" w:hAnsiTheme="minorBidi" w:cstheme="minorBidi"/>
                <w:b/>
                <w:bCs/>
                <w:color w:val="0D0D0D"/>
              </w:rPr>
            </w:pPr>
            <w:r w:rsidRPr="007E2FDF">
              <w:rPr>
                <w:rFonts w:asciiTheme="minorBidi" w:hAnsiTheme="minorBidi" w:cstheme="minorBidi"/>
                <w:b/>
                <w:bCs/>
                <w:color w:val="0D0D0D"/>
              </w:rPr>
              <w:t>Practical Activity</w:t>
            </w:r>
          </w:p>
          <w:p w14:paraId="1A560F48" w14:textId="77777777" w:rsidR="00BE6AE2" w:rsidRPr="007E2FDF" w:rsidRDefault="00BE6AE2" w:rsidP="00EC707D">
            <w:pPr>
              <w:ind w:left="5" w:hanging="5"/>
              <w:jc w:val="left"/>
              <w:rPr>
                <w:rFonts w:asciiTheme="minorBidi" w:hAnsiTheme="minorBidi" w:cstheme="minorBidi"/>
                <w:b/>
                <w:bCs/>
                <w:color w:val="0D0D0D"/>
              </w:rPr>
            </w:pPr>
          </w:p>
          <w:p w14:paraId="7294EA7C" w14:textId="77777777" w:rsidR="00BE6AE2" w:rsidRPr="007E2FDF" w:rsidRDefault="00BE6AE2" w:rsidP="00EC707D">
            <w:pPr>
              <w:ind w:left="5" w:hanging="5"/>
              <w:jc w:val="left"/>
              <w:rPr>
                <w:rFonts w:asciiTheme="minorBidi" w:hAnsiTheme="minorBidi" w:cstheme="minorBidi"/>
              </w:rPr>
            </w:pPr>
            <w:r w:rsidRPr="007E2FDF">
              <w:rPr>
                <w:rFonts w:asciiTheme="minorBidi" w:hAnsiTheme="minorBidi" w:cstheme="minorBidi"/>
                <w:color w:val="0D0D0D"/>
              </w:rPr>
              <w:t>Inspect Media of the wetland and take influnt and effluent samples. Measure TSS and DO</w:t>
            </w:r>
          </w:p>
          <w:p w14:paraId="55F49EA1" w14:textId="77777777" w:rsidR="00BE6AE2" w:rsidRPr="007E2FDF" w:rsidRDefault="00BE6AE2" w:rsidP="00EC707D">
            <w:pPr>
              <w:widowControl w:val="0"/>
              <w:tabs>
                <w:tab w:val="left" w:pos="459"/>
              </w:tabs>
              <w:ind w:left="0" w:right="140" w:firstLine="0"/>
              <w:jc w:val="left"/>
              <w:rPr>
                <w:rFonts w:asciiTheme="minorBidi" w:hAnsiTheme="minorBidi" w:cstheme="minorBidi"/>
              </w:rPr>
            </w:pPr>
          </w:p>
        </w:tc>
        <w:tc>
          <w:tcPr>
            <w:tcW w:w="139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B41EBD9"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4B01A7F1" w14:textId="0BD7FA38"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2Hr</w:t>
            </w:r>
            <w:r w:rsidRPr="007E2FDF">
              <w:rPr>
                <w:rFonts w:asciiTheme="minorBidi" w:hAnsiTheme="minorBidi" w:cstheme="minorBidi"/>
              </w:rPr>
              <w:br/>
              <w:t xml:space="preserve">Practical: </w:t>
            </w:r>
          </w:p>
          <w:p w14:paraId="1994A6AA" w14:textId="054F7E56"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w:t>
            </w:r>
            <w:r w:rsidR="000E0A71" w:rsidRPr="007E2FDF">
              <w:rPr>
                <w:rFonts w:asciiTheme="minorBidi" w:hAnsiTheme="minorBidi" w:cstheme="minorBidi"/>
              </w:rPr>
              <w:t>2</w:t>
            </w:r>
            <w:r w:rsidRPr="007E2FDF">
              <w:rPr>
                <w:rFonts w:asciiTheme="minorBidi" w:hAnsiTheme="minorBidi" w:cstheme="minorBidi"/>
              </w:rPr>
              <w:t>Hrs</w:t>
            </w:r>
          </w:p>
          <w:p w14:paraId="76CA80A0"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24766739" w14:textId="1C029DB6" w:rsidR="00BE6AE2" w:rsidRPr="007E2FDF" w:rsidRDefault="00353DCB" w:rsidP="00353DCB">
            <w:pPr>
              <w:ind w:left="140" w:right="140" w:firstLine="0"/>
              <w:jc w:val="right"/>
              <w:rPr>
                <w:rFonts w:asciiTheme="minorBidi" w:hAnsiTheme="minorBidi" w:cstheme="minorBidi"/>
              </w:rPr>
            </w:pPr>
            <w:r w:rsidRPr="007E2FDF">
              <w:rPr>
                <w:rFonts w:asciiTheme="minorBidi" w:hAnsiTheme="minorBidi" w:cstheme="minorBidi"/>
              </w:rPr>
              <w:t>1</w:t>
            </w:r>
            <w:r w:rsidR="000E0A71" w:rsidRPr="007E2FDF">
              <w:rPr>
                <w:rFonts w:asciiTheme="minorBidi" w:hAnsiTheme="minorBidi" w:cstheme="minorBidi"/>
              </w:rPr>
              <w:t>4</w:t>
            </w:r>
            <w:r w:rsidRPr="007E2FDF">
              <w:rPr>
                <w:rFonts w:asciiTheme="minorBidi" w:hAnsiTheme="minorBidi" w:cstheme="minorBidi"/>
              </w:rPr>
              <w:t>Hrs</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D62BC49"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Ph meter</w:t>
            </w:r>
          </w:p>
          <w:p w14:paraId="7FDE40C4"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Do meter</w:t>
            </w:r>
          </w:p>
          <w:p w14:paraId="0C678FF9"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TSS meter</w:t>
            </w:r>
          </w:p>
          <w:p w14:paraId="7C0B052A"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Flow measuring devices</w:t>
            </w:r>
          </w:p>
          <w:p w14:paraId="4DD227EC"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Excavators</w:t>
            </w:r>
          </w:p>
          <w:p w14:paraId="125278C1"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HDPE/LDPRE Sheet Rolls</w:t>
            </w:r>
          </w:p>
          <w:p w14:paraId="00EF4CCC"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Graded gravels</w:t>
            </w:r>
          </w:p>
          <w:p w14:paraId="7761E8ED"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Plants</w:t>
            </w:r>
          </w:p>
          <w:p w14:paraId="0231BC7F" w14:textId="77777777" w:rsidR="00BE6AE2" w:rsidRPr="007E2FDF" w:rsidRDefault="00BE6AE2" w:rsidP="004C46D2">
            <w:pPr>
              <w:numPr>
                <w:ilvl w:val="0"/>
                <w:numId w:val="64"/>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Outlet/</w:t>
            </w:r>
            <w:r w:rsidR="006504CA" w:rsidRPr="007E2FDF">
              <w:rPr>
                <w:rFonts w:asciiTheme="minorBidi" w:hAnsiTheme="minorBidi" w:cstheme="minorBidi"/>
              </w:rPr>
              <w:t>inlet</w:t>
            </w:r>
            <w:r w:rsidRPr="007E2FDF">
              <w:rPr>
                <w:rFonts w:asciiTheme="minorBidi" w:hAnsiTheme="minorBidi" w:cstheme="minorBidi"/>
              </w:rPr>
              <w:t xml:space="preserve"> devices</w:t>
            </w:r>
          </w:p>
        </w:tc>
        <w:tc>
          <w:tcPr>
            <w:tcW w:w="16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18FE79" w14:textId="77777777" w:rsidR="00BE6AE2" w:rsidRPr="007E2FDF" w:rsidRDefault="00BE6AE2" w:rsidP="00EC707D">
            <w:pPr>
              <w:pBdr>
                <w:top w:val="nil"/>
                <w:left w:val="nil"/>
                <w:bottom w:val="nil"/>
                <w:right w:val="nil"/>
                <w:between w:val="nil"/>
              </w:pBdr>
              <w:ind w:left="360" w:firstLine="0"/>
              <w:jc w:val="left"/>
              <w:rPr>
                <w:rFonts w:asciiTheme="minorBidi" w:hAnsiTheme="minorBidi" w:cstheme="minorBidi"/>
                <w:color w:val="000000"/>
              </w:rPr>
            </w:pPr>
          </w:p>
        </w:tc>
      </w:tr>
      <w:tr w:rsidR="00F35BE1" w:rsidRPr="007E2FDF" w14:paraId="47F61DCA" w14:textId="77777777" w:rsidTr="00EC707D">
        <w:trPr>
          <w:trHeight w:val="1119"/>
        </w:trPr>
        <w:tc>
          <w:tcPr>
            <w:tcW w:w="1695" w:type="dxa"/>
            <w:tcBorders>
              <w:top w:val="single" w:sz="4" w:space="0" w:color="000000"/>
              <w:left w:val="single" w:sz="4" w:space="0" w:color="000000"/>
              <w:bottom w:val="single" w:sz="4" w:space="0" w:color="000000"/>
              <w:right w:val="single" w:sz="4" w:space="0" w:color="000000"/>
            </w:tcBorders>
          </w:tcPr>
          <w:p w14:paraId="66AF107C" w14:textId="77777777" w:rsidR="00F35BE1" w:rsidRPr="007E2FDF" w:rsidRDefault="00F35BE1" w:rsidP="00F35BE1">
            <w:pPr>
              <w:pBdr>
                <w:top w:val="nil"/>
                <w:left w:val="nil"/>
                <w:bottom w:val="nil"/>
                <w:right w:val="nil"/>
                <w:between w:val="nil"/>
              </w:pBdr>
              <w:ind w:left="0" w:right="140" w:firstLine="0"/>
              <w:jc w:val="left"/>
              <w:rPr>
                <w:rFonts w:asciiTheme="minorBidi" w:hAnsiTheme="minorBidi" w:cstheme="minorBidi"/>
                <w:b/>
                <w:bCs/>
              </w:rPr>
            </w:pPr>
            <w:r w:rsidRPr="007E2FDF">
              <w:rPr>
                <w:rFonts w:asciiTheme="minorBidi" w:hAnsiTheme="minorBidi" w:cstheme="minorBidi"/>
                <w:b/>
                <w:bCs/>
              </w:rPr>
              <w:t xml:space="preserve">LU5. </w:t>
            </w:r>
          </w:p>
          <w:p w14:paraId="65184939" w14:textId="77777777" w:rsidR="00F35BE1" w:rsidRPr="007E2FDF" w:rsidRDefault="00F35BE1" w:rsidP="00F35BE1">
            <w:pPr>
              <w:pBdr>
                <w:top w:val="nil"/>
                <w:left w:val="nil"/>
                <w:bottom w:val="nil"/>
                <w:right w:val="nil"/>
                <w:between w:val="nil"/>
              </w:pBdr>
              <w:ind w:left="0" w:right="140" w:firstLine="0"/>
              <w:jc w:val="left"/>
              <w:rPr>
                <w:rFonts w:asciiTheme="minorBidi" w:hAnsiTheme="minorBidi" w:cstheme="minorBidi"/>
                <w:b/>
                <w:bCs/>
              </w:rPr>
            </w:pPr>
            <w:r w:rsidRPr="007E2FDF">
              <w:rPr>
                <w:rFonts w:asciiTheme="minorBidi" w:hAnsiTheme="minorBidi" w:cstheme="minorBidi"/>
                <w:b/>
                <w:bCs/>
              </w:rPr>
              <w:t>Perform bioremediation</w:t>
            </w:r>
          </w:p>
        </w:tc>
        <w:tc>
          <w:tcPr>
            <w:tcW w:w="3360" w:type="dxa"/>
            <w:tcBorders>
              <w:top w:val="single" w:sz="4" w:space="0" w:color="000000"/>
              <w:left w:val="single" w:sz="4" w:space="0" w:color="000000"/>
              <w:bottom w:val="single" w:sz="4" w:space="0" w:color="000000"/>
              <w:right w:val="single" w:sz="4" w:space="0" w:color="000000"/>
            </w:tcBorders>
            <w:vAlign w:val="center"/>
          </w:tcPr>
          <w:p w14:paraId="53907B16" w14:textId="77777777" w:rsidR="00F35BE1" w:rsidRPr="007E2FDF" w:rsidRDefault="00F35BE1" w:rsidP="00F35BE1">
            <w:pPr>
              <w:numPr>
                <w:ilvl w:val="0"/>
                <w:numId w:val="53"/>
              </w:numPr>
              <w:spacing w:after="0" w:line="240" w:lineRule="auto"/>
              <w:rPr>
                <w:rFonts w:asciiTheme="minorBidi" w:hAnsiTheme="minorBidi" w:cstheme="minorBidi"/>
              </w:rPr>
            </w:pPr>
            <w:r w:rsidRPr="007E2FDF">
              <w:rPr>
                <w:rFonts w:asciiTheme="minorBidi" w:hAnsiTheme="minorBidi" w:cstheme="minorBidi"/>
              </w:rPr>
              <w:t>Identify Waste Type</w:t>
            </w:r>
          </w:p>
          <w:p w14:paraId="68CECFBC" w14:textId="77777777" w:rsidR="00F35BE1" w:rsidRPr="007E2FDF" w:rsidRDefault="00F35BE1" w:rsidP="00F35BE1">
            <w:pPr>
              <w:numPr>
                <w:ilvl w:val="0"/>
                <w:numId w:val="53"/>
              </w:numPr>
              <w:spacing w:after="0" w:line="240" w:lineRule="auto"/>
              <w:rPr>
                <w:rFonts w:asciiTheme="minorBidi" w:hAnsiTheme="minorBidi" w:cstheme="minorBidi"/>
              </w:rPr>
            </w:pPr>
            <w:r w:rsidRPr="007E2FDF">
              <w:rPr>
                <w:rFonts w:asciiTheme="minorBidi" w:hAnsiTheme="minorBidi" w:cstheme="minorBidi"/>
              </w:rPr>
              <w:t>Identify media/culture suitability</w:t>
            </w:r>
          </w:p>
          <w:p w14:paraId="610449D8" w14:textId="77777777" w:rsidR="00F35BE1" w:rsidRPr="007E2FDF" w:rsidRDefault="00F35BE1" w:rsidP="00F35BE1">
            <w:pPr>
              <w:numPr>
                <w:ilvl w:val="0"/>
                <w:numId w:val="53"/>
              </w:numPr>
              <w:spacing w:after="0" w:line="240" w:lineRule="auto"/>
              <w:rPr>
                <w:rFonts w:asciiTheme="minorBidi" w:hAnsiTheme="minorBidi" w:cstheme="minorBidi"/>
              </w:rPr>
            </w:pPr>
            <w:r w:rsidRPr="007E2FDF">
              <w:rPr>
                <w:rFonts w:asciiTheme="minorBidi" w:hAnsiTheme="minorBidi" w:cstheme="minorBidi"/>
              </w:rPr>
              <w:t>Identify Role of Suitable Microorganisms</w:t>
            </w:r>
          </w:p>
          <w:p w14:paraId="7C91C88B" w14:textId="77777777" w:rsidR="00F35BE1" w:rsidRPr="007E2FDF" w:rsidRDefault="00F35BE1" w:rsidP="00F35BE1">
            <w:pPr>
              <w:numPr>
                <w:ilvl w:val="0"/>
                <w:numId w:val="53"/>
              </w:numPr>
              <w:spacing w:after="0" w:line="240" w:lineRule="auto"/>
              <w:rPr>
                <w:rFonts w:asciiTheme="minorBidi" w:hAnsiTheme="minorBidi" w:cstheme="minorBidi"/>
              </w:rPr>
            </w:pPr>
            <w:r w:rsidRPr="007E2FDF">
              <w:rPr>
                <w:rFonts w:asciiTheme="minorBidi" w:hAnsiTheme="minorBidi" w:cstheme="minorBidi"/>
              </w:rPr>
              <w:t>Identify suitable plants</w:t>
            </w:r>
          </w:p>
          <w:p w14:paraId="19AD5C24" w14:textId="058F6102" w:rsidR="00F35BE1" w:rsidRPr="007E2FDF" w:rsidRDefault="00F35BE1" w:rsidP="00F35BE1">
            <w:pPr>
              <w:numPr>
                <w:ilvl w:val="0"/>
                <w:numId w:val="53"/>
              </w:numPr>
              <w:spacing w:after="0" w:line="240" w:lineRule="auto"/>
              <w:rPr>
                <w:rFonts w:asciiTheme="minorBidi" w:hAnsiTheme="minorBidi" w:cstheme="minorBidi"/>
              </w:rPr>
            </w:pPr>
            <w:r w:rsidRPr="007E2FDF">
              <w:rPr>
                <w:rFonts w:asciiTheme="minorBidi" w:hAnsiTheme="minorBidi" w:cstheme="minorBidi"/>
              </w:rPr>
              <w:t>Monitor MoResults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B48D6F" w14:textId="77777777" w:rsidR="00F35BE1" w:rsidRPr="007E2FDF" w:rsidRDefault="00F35BE1" w:rsidP="00F35BE1">
            <w:pPr>
              <w:widowControl w:val="0"/>
              <w:numPr>
                <w:ilvl w:val="0"/>
                <w:numId w:val="53"/>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Understanding bioremediation</w:t>
            </w:r>
          </w:p>
          <w:p w14:paraId="6BA2ADEE" w14:textId="77777777" w:rsidR="00F35BE1" w:rsidRPr="007E2FDF" w:rsidRDefault="00F35BE1" w:rsidP="00F35BE1">
            <w:pPr>
              <w:widowControl w:val="0"/>
              <w:numPr>
                <w:ilvl w:val="0"/>
                <w:numId w:val="53"/>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Microbial and biological fundamentals</w:t>
            </w:r>
          </w:p>
          <w:p w14:paraId="5AF77A69" w14:textId="77777777" w:rsidR="00F35BE1" w:rsidRPr="007E2FDF" w:rsidRDefault="00F35BE1" w:rsidP="00F35BE1">
            <w:pPr>
              <w:widowControl w:val="0"/>
              <w:numPr>
                <w:ilvl w:val="0"/>
                <w:numId w:val="53"/>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Bioremediation techniques</w:t>
            </w:r>
          </w:p>
          <w:p w14:paraId="631FE270" w14:textId="77777777" w:rsidR="00F35BE1" w:rsidRPr="007E2FDF" w:rsidRDefault="00F35BE1" w:rsidP="00F35BE1">
            <w:pPr>
              <w:ind w:left="5" w:hanging="5"/>
              <w:jc w:val="left"/>
              <w:rPr>
                <w:rFonts w:asciiTheme="minorBidi" w:hAnsiTheme="minorBidi" w:cstheme="minorBidi"/>
                <w:b/>
                <w:bCs/>
                <w:color w:val="0D0D0D"/>
              </w:rPr>
            </w:pPr>
          </w:p>
          <w:p w14:paraId="593EC9CA" w14:textId="77777777" w:rsidR="00F35BE1" w:rsidRPr="007E2FDF" w:rsidRDefault="00F35BE1" w:rsidP="00F35BE1">
            <w:pPr>
              <w:ind w:left="5" w:hanging="5"/>
              <w:jc w:val="left"/>
              <w:rPr>
                <w:rFonts w:asciiTheme="minorBidi" w:hAnsiTheme="minorBidi" w:cstheme="minorBidi"/>
                <w:b/>
                <w:bCs/>
                <w:color w:val="0D0D0D"/>
              </w:rPr>
            </w:pPr>
            <w:r w:rsidRPr="007E2FDF">
              <w:rPr>
                <w:rFonts w:asciiTheme="minorBidi" w:hAnsiTheme="minorBidi" w:cstheme="minorBidi"/>
                <w:b/>
                <w:bCs/>
                <w:color w:val="0D0D0D"/>
              </w:rPr>
              <w:t>Practical Activity</w:t>
            </w:r>
          </w:p>
          <w:p w14:paraId="58D021D3" w14:textId="77777777" w:rsidR="00F35BE1" w:rsidRPr="007E2FDF" w:rsidRDefault="00F35BE1" w:rsidP="00F35BE1">
            <w:pPr>
              <w:ind w:left="5" w:hanging="5"/>
              <w:jc w:val="left"/>
              <w:rPr>
                <w:rFonts w:asciiTheme="minorBidi" w:hAnsiTheme="minorBidi" w:cstheme="minorBidi"/>
                <w:b/>
                <w:bCs/>
                <w:color w:val="0D0D0D"/>
              </w:rPr>
            </w:pPr>
          </w:p>
          <w:p w14:paraId="43AE7484" w14:textId="77777777" w:rsidR="00F35BE1" w:rsidRPr="007E2FDF" w:rsidRDefault="00F35BE1" w:rsidP="00F35BE1">
            <w:pPr>
              <w:ind w:left="5" w:hanging="5"/>
              <w:jc w:val="left"/>
              <w:rPr>
                <w:rFonts w:asciiTheme="minorBidi" w:hAnsiTheme="minorBidi" w:cstheme="minorBidi"/>
              </w:rPr>
            </w:pPr>
            <w:r w:rsidRPr="007E2FDF">
              <w:rPr>
                <w:rFonts w:asciiTheme="minorBidi" w:hAnsiTheme="minorBidi" w:cstheme="minorBidi"/>
                <w:color w:val="0D0D0D"/>
              </w:rPr>
              <w:lastRenderedPageBreak/>
              <w:t xml:space="preserve">Inspect media gravel and measure the thickness of micro-flock film on its surface </w:t>
            </w:r>
          </w:p>
          <w:p w14:paraId="16B8D621" w14:textId="77777777" w:rsidR="00F35BE1" w:rsidRPr="007E2FDF" w:rsidRDefault="00F35BE1" w:rsidP="00F35BE1">
            <w:pPr>
              <w:widowControl w:val="0"/>
              <w:tabs>
                <w:tab w:val="left" w:pos="459"/>
              </w:tabs>
              <w:ind w:left="0" w:right="140" w:firstLine="0"/>
              <w:jc w:val="left"/>
              <w:rPr>
                <w:rFonts w:asciiTheme="minorBidi" w:hAnsiTheme="minorBidi" w:cstheme="minorBidi"/>
              </w:rPr>
            </w:pPr>
          </w:p>
        </w:tc>
        <w:tc>
          <w:tcPr>
            <w:tcW w:w="139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95C6343" w14:textId="77777777" w:rsidR="00F35BE1" w:rsidRPr="007E2FDF" w:rsidRDefault="00F35BE1" w:rsidP="00F35BE1">
            <w:pPr>
              <w:spacing w:after="0" w:line="240" w:lineRule="auto"/>
              <w:ind w:left="0" w:right="142" w:firstLine="0"/>
              <w:jc w:val="right"/>
              <w:rPr>
                <w:rFonts w:asciiTheme="minorBidi" w:hAnsiTheme="minorBidi" w:cstheme="minorBidi"/>
              </w:rPr>
            </w:pPr>
            <w:r w:rsidRPr="007E2FDF">
              <w:rPr>
                <w:rFonts w:asciiTheme="minorBidi" w:hAnsiTheme="minorBidi" w:cstheme="minorBidi"/>
              </w:rPr>
              <w:lastRenderedPageBreak/>
              <w:t xml:space="preserve">Theory: </w:t>
            </w:r>
          </w:p>
          <w:p w14:paraId="2858D21D" w14:textId="7644D682" w:rsidR="00F35BE1" w:rsidRPr="007E2FDF" w:rsidRDefault="00F35BE1" w:rsidP="00F35BE1">
            <w:pPr>
              <w:spacing w:after="0" w:line="240" w:lineRule="auto"/>
              <w:ind w:left="0" w:right="142" w:firstLine="0"/>
              <w:jc w:val="right"/>
              <w:rPr>
                <w:rFonts w:asciiTheme="minorBidi" w:hAnsiTheme="minorBidi" w:cstheme="minorBidi"/>
              </w:rPr>
            </w:pPr>
            <w:r w:rsidRPr="007E2FDF">
              <w:rPr>
                <w:rFonts w:asciiTheme="minorBidi" w:hAnsiTheme="minorBidi" w:cstheme="minorBidi"/>
              </w:rPr>
              <w:t>2Hr</w:t>
            </w:r>
            <w:r w:rsidRPr="007E2FDF">
              <w:rPr>
                <w:rFonts w:asciiTheme="minorBidi" w:hAnsiTheme="minorBidi" w:cstheme="minorBidi"/>
              </w:rPr>
              <w:br/>
              <w:t xml:space="preserve">Practical: </w:t>
            </w:r>
          </w:p>
          <w:p w14:paraId="72817507" w14:textId="7A073844" w:rsidR="00F35BE1" w:rsidRPr="007E2FDF" w:rsidRDefault="00F35BE1" w:rsidP="00F35BE1">
            <w:pPr>
              <w:spacing w:after="0" w:line="240" w:lineRule="auto"/>
              <w:ind w:left="0" w:right="142" w:firstLine="0"/>
              <w:jc w:val="right"/>
              <w:rPr>
                <w:rFonts w:asciiTheme="minorBidi" w:hAnsiTheme="minorBidi" w:cstheme="minorBidi"/>
              </w:rPr>
            </w:pPr>
            <w:r w:rsidRPr="007E2FDF">
              <w:rPr>
                <w:rFonts w:asciiTheme="minorBidi" w:hAnsiTheme="minorBidi" w:cstheme="minorBidi"/>
              </w:rPr>
              <w:t>10Hrs</w:t>
            </w:r>
          </w:p>
          <w:p w14:paraId="6B738D38" w14:textId="77777777" w:rsidR="00F35BE1" w:rsidRPr="007E2FDF" w:rsidRDefault="00F35BE1" w:rsidP="00F35BE1">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4BFB7239" w14:textId="203042F8" w:rsidR="00F35BE1" w:rsidRPr="007E2FDF" w:rsidRDefault="00F35BE1" w:rsidP="00F35BE1">
            <w:pPr>
              <w:ind w:left="140" w:right="140" w:firstLine="0"/>
              <w:jc w:val="right"/>
              <w:rPr>
                <w:rFonts w:asciiTheme="minorBidi" w:hAnsiTheme="minorBidi" w:cstheme="minorBidi"/>
              </w:rPr>
            </w:pPr>
            <w:r w:rsidRPr="007E2FDF">
              <w:rPr>
                <w:rFonts w:asciiTheme="minorBidi" w:hAnsiTheme="minorBidi" w:cstheme="minorBidi"/>
              </w:rPr>
              <w:t>12Hrs</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59E46E"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Soil augers and sampling tools</w:t>
            </w:r>
            <w:r w:rsidRPr="007E2FDF">
              <w:rPr>
                <w:rFonts w:asciiTheme="minorBidi" w:hAnsiTheme="minorBidi" w:cstheme="minorBidi"/>
              </w:rPr>
              <w:br/>
            </w:r>
          </w:p>
          <w:p w14:paraId="7B9CFCC4"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Dissolved oxygen meters, pH meters, EC meters</w:t>
            </w:r>
            <w:r w:rsidRPr="007E2FDF">
              <w:rPr>
                <w:rFonts w:asciiTheme="minorBidi" w:hAnsiTheme="minorBidi" w:cstheme="minorBidi"/>
              </w:rPr>
              <w:br/>
            </w:r>
          </w:p>
          <w:p w14:paraId="5099DCDE"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lastRenderedPageBreak/>
              <w:t>Air blowers, compressors (for venting/sparing)</w:t>
            </w:r>
            <w:r w:rsidRPr="007E2FDF">
              <w:rPr>
                <w:rFonts w:asciiTheme="minorBidi" w:hAnsiTheme="minorBidi" w:cstheme="minorBidi"/>
              </w:rPr>
              <w:br/>
            </w:r>
          </w:p>
          <w:p w14:paraId="39BB1F9E"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Tilling equipment, mixers</w:t>
            </w:r>
            <w:r w:rsidRPr="007E2FDF">
              <w:rPr>
                <w:rFonts w:asciiTheme="minorBidi" w:hAnsiTheme="minorBidi" w:cstheme="minorBidi"/>
              </w:rPr>
              <w:br/>
            </w:r>
          </w:p>
          <w:p w14:paraId="5AB8CA9C"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Bioreactor vessels, pumps, aeration systems</w:t>
            </w:r>
            <w:r w:rsidRPr="007E2FDF">
              <w:rPr>
                <w:rFonts w:asciiTheme="minorBidi" w:hAnsiTheme="minorBidi" w:cstheme="minorBidi"/>
              </w:rPr>
              <w:br/>
            </w:r>
          </w:p>
          <w:p w14:paraId="7E41B72F"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Nutrient dosing systems</w:t>
            </w:r>
            <w:r w:rsidRPr="007E2FDF">
              <w:rPr>
                <w:rFonts w:asciiTheme="minorBidi" w:hAnsiTheme="minorBidi" w:cstheme="minorBidi"/>
              </w:rPr>
              <w:br/>
            </w:r>
          </w:p>
          <w:p w14:paraId="3A1D7139" w14:textId="77777777" w:rsidR="00F35BE1" w:rsidRPr="007E2FDF" w:rsidRDefault="00F35BE1" w:rsidP="00F35BE1">
            <w:pPr>
              <w:numPr>
                <w:ilvl w:val="0"/>
                <w:numId w:val="54"/>
              </w:numPr>
              <w:spacing w:after="0" w:line="240" w:lineRule="auto"/>
              <w:jc w:val="left"/>
              <w:rPr>
                <w:rFonts w:asciiTheme="minorBidi" w:hAnsiTheme="minorBidi" w:cstheme="minorBidi"/>
              </w:rPr>
            </w:pPr>
            <w:r w:rsidRPr="007E2FDF">
              <w:rPr>
                <w:rFonts w:asciiTheme="minorBidi" w:hAnsiTheme="minorBidi" w:cstheme="minorBidi"/>
              </w:rPr>
              <w:t>Safety equipment (PPE, spill) kits, gas detectors)</w:t>
            </w:r>
          </w:p>
          <w:p w14:paraId="168D67F5" w14:textId="77777777" w:rsidR="00F35BE1" w:rsidRPr="007E2FDF" w:rsidRDefault="00F35BE1" w:rsidP="00F35BE1">
            <w:pPr>
              <w:pBdr>
                <w:top w:val="nil"/>
                <w:left w:val="nil"/>
                <w:bottom w:val="nil"/>
                <w:right w:val="nil"/>
                <w:between w:val="nil"/>
              </w:pBdr>
              <w:ind w:left="0" w:firstLine="0"/>
              <w:jc w:val="left"/>
              <w:rPr>
                <w:rFonts w:asciiTheme="minorBidi" w:hAnsiTheme="minorBidi" w:cstheme="minorBidi"/>
              </w:rPr>
            </w:pPr>
          </w:p>
        </w:tc>
        <w:tc>
          <w:tcPr>
            <w:tcW w:w="16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D9EA16" w14:textId="77777777" w:rsidR="00F35BE1" w:rsidRPr="007E2FDF" w:rsidRDefault="00F35BE1" w:rsidP="00F35BE1">
            <w:pPr>
              <w:pBdr>
                <w:top w:val="nil"/>
                <w:left w:val="nil"/>
                <w:bottom w:val="nil"/>
                <w:right w:val="nil"/>
                <w:between w:val="nil"/>
              </w:pBdr>
              <w:ind w:left="360" w:firstLine="0"/>
              <w:jc w:val="left"/>
              <w:rPr>
                <w:rFonts w:asciiTheme="minorBidi" w:hAnsiTheme="minorBidi" w:cstheme="minorBidi"/>
                <w:color w:val="000000"/>
              </w:rPr>
            </w:pPr>
          </w:p>
        </w:tc>
      </w:tr>
      <w:tr w:rsidR="00BE6AE2" w:rsidRPr="007E2FDF" w14:paraId="78F6C01F" w14:textId="77777777" w:rsidTr="00EC707D">
        <w:trPr>
          <w:trHeight w:val="1119"/>
        </w:trPr>
        <w:tc>
          <w:tcPr>
            <w:tcW w:w="1695" w:type="dxa"/>
            <w:tcBorders>
              <w:top w:val="single" w:sz="4" w:space="0" w:color="000000"/>
              <w:left w:val="single" w:sz="4" w:space="0" w:color="000000"/>
              <w:bottom w:val="single" w:sz="4" w:space="0" w:color="000000"/>
              <w:right w:val="single" w:sz="4" w:space="0" w:color="000000"/>
            </w:tcBorders>
          </w:tcPr>
          <w:p w14:paraId="47E1B961" w14:textId="77777777" w:rsidR="00BE6AE2" w:rsidRPr="007E2FDF" w:rsidRDefault="00BE6AE2" w:rsidP="00EC707D">
            <w:pPr>
              <w:pBdr>
                <w:top w:val="nil"/>
                <w:left w:val="nil"/>
                <w:bottom w:val="nil"/>
                <w:right w:val="nil"/>
                <w:between w:val="nil"/>
              </w:pBdr>
              <w:ind w:left="0" w:right="140" w:firstLine="0"/>
              <w:jc w:val="left"/>
              <w:rPr>
                <w:rFonts w:asciiTheme="minorBidi" w:hAnsiTheme="minorBidi" w:cstheme="minorBidi"/>
                <w:b/>
                <w:bCs/>
              </w:rPr>
            </w:pPr>
            <w:r w:rsidRPr="007E2FDF">
              <w:rPr>
                <w:rFonts w:asciiTheme="minorBidi" w:hAnsiTheme="minorBidi" w:cstheme="minorBidi"/>
                <w:b/>
                <w:bCs/>
              </w:rPr>
              <w:t>LU6.</w:t>
            </w:r>
          </w:p>
          <w:p w14:paraId="3991A6C4" w14:textId="77777777" w:rsidR="00BE6AE2" w:rsidRPr="007E2FDF" w:rsidRDefault="00BE6AE2" w:rsidP="00EC707D">
            <w:pPr>
              <w:pBdr>
                <w:top w:val="nil"/>
                <w:left w:val="nil"/>
                <w:bottom w:val="nil"/>
                <w:right w:val="nil"/>
                <w:between w:val="nil"/>
              </w:pBdr>
              <w:ind w:left="0" w:right="140" w:firstLine="0"/>
              <w:jc w:val="left"/>
              <w:rPr>
                <w:rFonts w:asciiTheme="minorBidi" w:hAnsiTheme="minorBidi" w:cstheme="minorBidi"/>
                <w:b/>
                <w:bCs/>
              </w:rPr>
            </w:pPr>
            <w:r w:rsidRPr="007E2FDF">
              <w:rPr>
                <w:rFonts w:asciiTheme="minorBidi" w:hAnsiTheme="minorBidi" w:cstheme="minorBidi"/>
                <w:b/>
                <w:bCs/>
              </w:rPr>
              <w:t>Perform chemical treatment</w:t>
            </w:r>
          </w:p>
        </w:tc>
        <w:tc>
          <w:tcPr>
            <w:tcW w:w="3360" w:type="dxa"/>
            <w:tcBorders>
              <w:top w:val="single" w:sz="4" w:space="0" w:color="000000"/>
              <w:left w:val="single" w:sz="4" w:space="0" w:color="000000"/>
              <w:bottom w:val="single" w:sz="4" w:space="0" w:color="000000"/>
              <w:right w:val="single" w:sz="4" w:space="0" w:color="000000"/>
            </w:tcBorders>
            <w:vAlign w:val="center"/>
          </w:tcPr>
          <w:p w14:paraId="23B76F97" w14:textId="77777777" w:rsidR="00BE6AE2" w:rsidRPr="007E2FDF" w:rsidRDefault="00BE6AE2" w:rsidP="004C46D2">
            <w:pPr>
              <w:numPr>
                <w:ilvl w:val="0"/>
                <w:numId w:val="58"/>
              </w:numPr>
              <w:spacing w:after="0" w:line="240" w:lineRule="auto"/>
              <w:ind w:left="420" w:hanging="284"/>
              <w:jc w:val="left"/>
              <w:rPr>
                <w:rFonts w:asciiTheme="minorBidi" w:hAnsiTheme="minorBidi" w:cstheme="minorBidi"/>
              </w:rPr>
            </w:pPr>
            <w:r w:rsidRPr="007E2FDF">
              <w:rPr>
                <w:rFonts w:asciiTheme="minorBidi" w:hAnsiTheme="minorBidi" w:cstheme="minorBidi"/>
              </w:rPr>
              <w:t>Assess the need of chemical treatment</w:t>
            </w:r>
          </w:p>
          <w:p w14:paraId="4F40CB25" w14:textId="77777777" w:rsidR="00BE6AE2" w:rsidRPr="007E2FDF" w:rsidRDefault="00BE6AE2" w:rsidP="004C46D2">
            <w:pPr>
              <w:numPr>
                <w:ilvl w:val="0"/>
                <w:numId w:val="58"/>
              </w:numPr>
              <w:spacing w:after="0" w:line="240" w:lineRule="auto"/>
              <w:ind w:left="420" w:hanging="284"/>
              <w:jc w:val="left"/>
              <w:rPr>
                <w:rFonts w:asciiTheme="minorBidi" w:hAnsiTheme="minorBidi" w:cstheme="minorBidi"/>
              </w:rPr>
            </w:pPr>
            <w:r w:rsidRPr="007E2FDF">
              <w:rPr>
                <w:rFonts w:asciiTheme="minorBidi" w:hAnsiTheme="minorBidi" w:cstheme="minorBidi"/>
              </w:rPr>
              <w:t xml:space="preserve">Perform the Jar test </w:t>
            </w:r>
          </w:p>
          <w:p w14:paraId="03BE3BBD" w14:textId="77777777" w:rsidR="00BE6AE2" w:rsidRPr="007E2FDF" w:rsidRDefault="00BE6AE2" w:rsidP="004C46D2">
            <w:pPr>
              <w:numPr>
                <w:ilvl w:val="0"/>
                <w:numId w:val="58"/>
              </w:numPr>
              <w:spacing w:after="0" w:line="240" w:lineRule="auto"/>
              <w:ind w:left="420" w:hanging="284"/>
              <w:jc w:val="left"/>
              <w:rPr>
                <w:rFonts w:asciiTheme="minorBidi" w:hAnsiTheme="minorBidi" w:cstheme="minorBidi"/>
              </w:rPr>
            </w:pPr>
            <w:r w:rsidRPr="007E2FDF">
              <w:rPr>
                <w:rFonts w:asciiTheme="minorBidi" w:hAnsiTheme="minorBidi" w:cstheme="minorBidi"/>
              </w:rPr>
              <w:t>Assess the efficiency of coagulant and process</w:t>
            </w:r>
          </w:p>
          <w:p w14:paraId="3406675A" w14:textId="77777777" w:rsidR="00BE6AE2" w:rsidRPr="007E2FDF" w:rsidRDefault="00BE6AE2" w:rsidP="004C46D2">
            <w:pPr>
              <w:numPr>
                <w:ilvl w:val="0"/>
                <w:numId w:val="58"/>
              </w:numPr>
              <w:spacing w:after="0" w:line="240" w:lineRule="auto"/>
              <w:ind w:left="420" w:hanging="284"/>
              <w:jc w:val="left"/>
              <w:rPr>
                <w:rFonts w:asciiTheme="minorBidi" w:hAnsiTheme="minorBidi" w:cstheme="minorBidi"/>
              </w:rPr>
            </w:pPr>
            <w:r w:rsidRPr="007E2FDF">
              <w:rPr>
                <w:rFonts w:asciiTheme="minorBidi" w:hAnsiTheme="minorBidi" w:cstheme="minorBidi"/>
              </w:rPr>
              <w:t>Assess the efficiency of flocculants and process</w:t>
            </w:r>
          </w:p>
          <w:p w14:paraId="74B7A92E" w14:textId="77777777" w:rsidR="00BE6AE2" w:rsidRPr="007E2FDF" w:rsidRDefault="00BE6AE2" w:rsidP="004C46D2">
            <w:pPr>
              <w:numPr>
                <w:ilvl w:val="0"/>
                <w:numId w:val="58"/>
              </w:numPr>
              <w:spacing w:after="0" w:line="240" w:lineRule="auto"/>
              <w:ind w:left="420" w:hanging="284"/>
              <w:jc w:val="left"/>
              <w:rPr>
                <w:rFonts w:asciiTheme="minorBidi" w:hAnsiTheme="minorBidi" w:cstheme="minorBidi"/>
              </w:rPr>
            </w:pPr>
            <w:r w:rsidRPr="007E2FDF">
              <w:rPr>
                <w:rFonts w:asciiTheme="minorBidi" w:hAnsiTheme="minorBidi" w:cstheme="minorBidi"/>
              </w:rPr>
              <w:t>Monitor Results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4E24079" w14:textId="77777777" w:rsidR="00BE6AE2" w:rsidRPr="007E2FDF" w:rsidRDefault="00BE6AE2" w:rsidP="004C46D2">
            <w:pPr>
              <w:widowControl w:val="0"/>
              <w:numPr>
                <w:ilvl w:val="0"/>
                <w:numId w:val="60"/>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Introduction to chemical treatment</w:t>
            </w:r>
          </w:p>
          <w:p w14:paraId="36D0380D" w14:textId="77777777" w:rsidR="00BE6AE2" w:rsidRPr="007E2FDF" w:rsidRDefault="00BE6AE2" w:rsidP="004C46D2">
            <w:pPr>
              <w:widowControl w:val="0"/>
              <w:numPr>
                <w:ilvl w:val="0"/>
                <w:numId w:val="60"/>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Types of chemical treatments</w:t>
            </w:r>
          </w:p>
          <w:p w14:paraId="6D03193F" w14:textId="77777777" w:rsidR="00BE6AE2" w:rsidRPr="007E2FDF" w:rsidRDefault="00BE6AE2" w:rsidP="004C46D2">
            <w:pPr>
              <w:widowControl w:val="0"/>
              <w:numPr>
                <w:ilvl w:val="0"/>
                <w:numId w:val="60"/>
              </w:numPr>
              <w:tabs>
                <w:tab w:val="left" w:pos="459"/>
              </w:tabs>
              <w:spacing w:after="0" w:line="240" w:lineRule="auto"/>
              <w:ind w:right="140"/>
              <w:jc w:val="left"/>
              <w:rPr>
                <w:rFonts w:asciiTheme="minorBidi" w:hAnsiTheme="minorBidi" w:cstheme="minorBidi"/>
              </w:rPr>
            </w:pPr>
            <w:r w:rsidRPr="007E2FDF">
              <w:rPr>
                <w:rFonts w:asciiTheme="minorBidi" w:hAnsiTheme="minorBidi" w:cstheme="minorBidi"/>
              </w:rPr>
              <w:t>Chemical storage, handling and safety</w:t>
            </w:r>
          </w:p>
          <w:p w14:paraId="2AEC6D84" w14:textId="77777777" w:rsidR="00BE6AE2" w:rsidRPr="007E2FDF" w:rsidRDefault="00BE6AE2" w:rsidP="00EC707D">
            <w:pPr>
              <w:widowControl w:val="0"/>
              <w:tabs>
                <w:tab w:val="left" w:pos="459"/>
              </w:tabs>
              <w:ind w:left="0" w:right="140" w:firstLine="0"/>
              <w:jc w:val="left"/>
              <w:rPr>
                <w:rFonts w:asciiTheme="minorBidi" w:hAnsiTheme="minorBidi" w:cstheme="minorBidi"/>
              </w:rPr>
            </w:pPr>
            <w:r w:rsidRPr="007E2FDF">
              <w:rPr>
                <w:rFonts w:asciiTheme="minorBidi" w:hAnsiTheme="minorBidi" w:cstheme="minorBidi"/>
              </w:rPr>
              <w:t>Activity: Take sample of raw water and determine its coagulant dose using Jar-test</w:t>
            </w:r>
          </w:p>
        </w:tc>
        <w:tc>
          <w:tcPr>
            <w:tcW w:w="139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BC8F5AD"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6785E6C8" w14:textId="09E2143D" w:rsidR="00353DCB" w:rsidRPr="007E2FDF" w:rsidRDefault="000E0A71"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2</w:t>
            </w:r>
            <w:r w:rsidR="00353DCB" w:rsidRPr="007E2FDF">
              <w:rPr>
                <w:rFonts w:asciiTheme="minorBidi" w:hAnsiTheme="minorBidi" w:cstheme="minorBidi"/>
              </w:rPr>
              <w:t>Hr</w:t>
            </w:r>
            <w:r w:rsidR="00353DCB" w:rsidRPr="007E2FDF">
              <w:rPr>
                <w:rFonts w:asciiTheme="minorBidi" w:hAnsiTheme="minorBidi" w:cstheme="minorBidi"/>
              </w:rPr>
              <w:br/>
              <w:t xml:space="preserve">Practical: </w:t>
            </w:r>
          </w:p>
          <w:p w14:paraId="16F36717" w14:textId="0980087F"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1</w:t>
            </w:r>
            <w:r w:rsidR="006E399E" w:rsidRPr="007E2FDF">
              <w:rPr>
                <w:rFonts w:asciiTheme="minorBidi" w:hAnsiTheme="minorBidi" w:cstheme="minorBidi"/>
              </w:rPr>
              <w:t>3</w:t>
            </w:r>
            <w:r w:rsidRPr="007E2FDF">
              <w:rPr>
                <w:rFonts w:asciiTheme="minorBidi" w:hAnsiTheme="minorBidi" w:cstheme="minorBidi"/>
              </w:rPr>
              <w:t>Hrs</w:t>
            </w:r>
          </w:p>
          <w:p w14:paraId="12C6AE6E" w14:textId="77777777" w:rsidR="00353DCB" w:rsidRPr="007E2FDF" w:rsidRDefault="00353DCB" w:rsidP="00353DCB">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Total: </w:t>
            </w:r>
          </w:p>
          <w:p w14:paraId="4B321C85" w14:textId="46471944" w:rsidR="00BE6AE2" w:rsidRPr="007E2FDF" w:rsidRDefault="00353DCB" w:rsidP="00353DCB">
            <w:pPr>
              <w:ind w:left="140" w:right="140" w:firstLine="0"/>
              <w:jc w:val="right"/>
              <w:rPr>
                <w:rFonts w:asciiTheme="minorBidi" w:hAnsiTheme="minorBidi" w:cstheme="minorBidi"/>
              </w:rPr>
            </w:pPr>
            <w:r w:rsidRPr="007E2FDF">
              <w:rPr>
                <w:rFonts w:asciiTheme="minorBidi" w:hAnsiTheme="minorBidi" w:cstheme="minorBidi"/>
              </w:rPr>
              <w:t>1</w:t>
            </w:r>
            <w:r w:rsidR="000E0A71" w:rsidRPr="007E2FDF">
              <w:rPr>
                <w:rFonts w:asciiTheme="minorBidi" w:hAnsiTheme="minorBidi" w:cstheme="minorBidi"/>
              </w:rPr>
              <w:t>5</w:t>
            </w:r>
            <w:r w:rsidRPr="007E2FDF">
              <w:rPr>
                <w:rFonts w:asciiTheme="minorBidi" w:hAnsiTheme="minorBidi" w:cstheme="minorBidi"/>
              </w:rPr>
              <w:t>Hrs</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C7D03AA" w14:textId="77777777" w:rsidR="00BE6AE2" w:rsidRPr="007E2FDF" w:rsidRDefault="00BE6AE2" w:rsidP="004C46D2">
            <w:pPr>
              <w:numPr>
                <w:ilvl w:val="0"/>
                <w:numId w:val="6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Chemical handling storage tank</w:t>
            </w:r>
          </w:p>
          <w:p w14:paraId="4302796F" w14:textId="77777777" w:rsidR="00BE6AE2" w:rsidRPr="007E2FDF" w:rsidRDefault="00BE6AE2" w:rsidP="004C46D2">
            <w:pPr>
              <w:numPr>
                <w:ilvl w:val="0"/>
                <w:numId w:val="63"/>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Dosing and injection equipment</w:t>
            </w:r>
          </w:p>
          <w:p w14:paraId="50F967A6" w14:textId="77777777" w:rsidR="00BE6AE2" w:rsidRPr="007E2FDF" w:rsidRDefault="00BE6AE2" w:rsidP="004C46D2">
            <w:pPr>
              <w:numPr>
                <w:ilvl w:val="0"/>
                <w:numId w:val="63"/>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Mixer</w:t>
            </w:r>
          </w:p>
          <w:p w14:paraId="0B0A1A5C" w14:textId="77777777" w:rsidR="00BE6AE2" w:rsidRPr="007E2FDF" w:rsidRDefault="00BE6AE2" w:rsidP="004C46D2">
            <w:pPr>
              <w:numPr>
                <w:ilvl w:val="0"/>
                <w:numId w:val="63"/>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Flocculent</w:t>
            </w:r>
          </w:p>
          <w:p w14:paraId="1DA1E0BD" w14:textId="77777777" w:rsidR="00BE6AE2" w:rsidRPr="007E2FDF" w:rsidRDefault="00BE6AE2" w:rsidP="004C46D2">
            <w:pPr>
              <w:numPr>
                <w:ilvl w:val="0"/>
                <w:numId w:val="63"/>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Monitoring and </w:t>
            </w:r>
            <w:r w:rsidRPr="007E2FDF">
              <w:rPr>
                <w:rFonts w:asciiTheme="minorBidi" w:hAnsiTheme="minorBidi" w:cstheme="minorBidi"/>
              </w:rPr>
              <w:lastRenderedPageBreak/>
              <w:t>measuring tools</w:t>
            </w:r>
          </w:p>
        </w:tc>
        <w:tc>
          <w:tcPr>
            <w:tcW w:w="16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3777AB" w14:textId="77777777" w:rsidR="00BE6AE2" w:rsidRPr="007E2FDF" w:rsidRDefault="00BE6AE2" w:rsidP="00EC707D">
            <w:pPr>
              <w:pBdr>
                <w:top w:val="nil"/>
                <w:left w:val="nil"/>
                <w:bottom w:val="nil"/>
                <w:right w:val="nil"/>
                <w:between w:val="nil"/>
              </w:pBdr>
              <w:ind w:left="360" w:firstLine="0"/>
              <w:jc w:val="left"/>
              <w:rPr>
                <w:rFonts w:asciiTheme="minorBidi" w:hAnsiTheme="minorBidi" w:cstheme="minorBidi"/>
                <w:color w:val="000000"/>
              </w:rPr>
            </w:pPr>
          </w:p>
        </w:tc>
      </w:tr>
    </w:tbl>
    <w:p w14:paraId="2D355FC5" w14:textId="77777777" w:rsidR="00FA349C" w:rsidRPr="007E2FDF" w:rsidRDefault="00FA349C" w:rsidP="00FA349C">
      <w:pPr>
        <w:spacing w:line="276" w:lineRule="auto"/>
        <w:ind w:right="270"/>
        <w:rPr>
          <w:rFonts w:asciiTheme="minorBidi" w:hAnsiTheme="minorBidi" w:cstheme="minorBidi"/>
          <w:b/>
          <w:color w:val="000000"/>
        </w:rPr>
      </w:pPr>
      <w:r w:rsidRPr="007E2FDF">
        <w:rPr>
          <w:rFonts w:asciiTheme="minorBidi" w:hAnsiTheme="minorBidi" w:cstheme="minorBidi"/>
          <w:b/>
          <w:color w:val="000000"/>
        </w:rPr>
        <w:t>Knowledge &amp; Understanding</w:t>
      </w:r>
    </w:p>
    <w:p w14:paraId="73A7E1CE"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0A8E827E"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the importance of wastewater treatment in protecting public health and the environment.</w:t>
      </w:r>
    </w:p>
    <w:p w14:paraId="1830C98F"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Know the sources of wastewater (domestic, industrial, storm water, and agricultural).</w:t>
      </w:r>
    </w:p>
    <w:p w14:paraId="22B125C1"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the objectives of treatment — removal of solids, organic matter, nutrients, and pathogens.</w:t>
      </w:r>
    </w:p>
    <w:p w14:paraId="01021670"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Main stages of treatment.</w:t>
      </w:r>
    </w:p>
    <w:p w14:paraId="48237871"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the difference between aerobic and anaerobic treatment processes.</w:t>
      </w:r>
    </w:p>
    <w:p w14:paraId="13D051E9"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Be aware of sludge handling and disposal methods.</w:t>
      </w:r>
    </w:p>
    <w:p w14:paraId="39E301D4"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 factors affecting treatment efficiency, including flow rate, temperature, and pollutant load.</w:t>
      </w:r>
    </w:p>
    <w:p w14:paraId="54CA05F8" w14:textId="77777777" w:rsidR="00FA349C" w:rsidRPr="007E2FDF" w:rsidRDefault="00FA349C" w:rsidP="00FA349C">
      <w:pPr>
        <w:tabs>
          <w:tab w:val="left" w:pos="5310"/>
        </w:tabs>
        <w:ind w:right="270"/>
        <w:rPr>
          <w:rFonts w:asciiTheme="minorBidi" w:hAnsiTheme="minorBidi" w:cstheme="minorBidi"/>
          <w:b/>
        </w:rPr>
      </w:pPr>
      <w:r w:rsidRPr="007E2FDF">
        <w:rPr>
          <w:rFonts w:asciiTheme="minorBidi" w:hAnsiTheme="minorBidi" w:cstheme="minorBidi"/>
          <w:b/>
        </w:rPr>
        <w:t>Critical Evidence(s) Required</w:t>
      </w:r>
    </w:p>
    <w:p w14:paraId="6553E0C5"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following critical evidence(s) to be competent in this competency standard: </w:t>
      </w:r>
    </w:p>
    <w:p w14:paraId="5DE2D210"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Demonstration of understanding the three main treatment stages (Primary, Secondary, and Tertiary).</w:t>
      </w:r>
    </w:p>
    <w:p w14:paraId="61A18A40"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Ability to classify wastewater sources (domestic, industrial, storm water).</w:t>
      </w:r>
    </w:p>
    <w:p w14:paraId="0D419C4F" w14:textId="77777777" w:rsidR="00FA349C" w:rsidRPr="007E2FDF" w:rsidRDefault="00FA349C" w:rsidP="00FA349C">
      <w:pPr>
        <w:pStyle w:val="ListParagraph"/>
        <w:numPr>
          <w:ilvl w:val="0"/>
          <w:numId w:val="76"/>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Correct identification of treatment methods used in each stage</w:t>
      </w:r>
    </w:p>
    <w:p w14:paraId="29163B1F"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5"/>
        <w:gridCol w:w="3137"/>
      </w:tblGrid>
      <w:tr w:rsidR="00FA349C" w:rsidRPr="007E2FDF" w14:paraId="38FE9BFE"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4E6E57C"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FA349C" w:rsidRPr="007E2FDF" w14:paraId="77BD6CD5"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1AB31FDD"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64DA2ACA" w14:textId="77777777" w:rsidR="00FA349C" w:rsidRPr="007E2FDF" w:rsidRDefault="00FA349C"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20A8687E"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D13E64" w:rsidRPr="007E2FDF" w14:paraId="19AE007C" w14:textId="77777777" w:rsidTr="00D13E64">
        <w:tc>
          <w:tcPr>
            <w:tcW w:w="968" w:type="dxa"/>
            <w:tcBorders>
              <w:top w:val="single" w:sz="4" w:space="0" w:color="auto"/>
              <w:left w:val="single" w:sz="4" w:space="0" w:color="auto"/>
              <w:bottom w:val="single" w:sz="4" w:space="0" w:color="auto"/>
              <w:right w:val="single" w:sz="4" w:space="0" w:color="auto"/>
            </w:tcBorders>
          </w:tcPr>
          <w:p w14:paraId="39051706"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tcPr>
          <w:p w14:paraId="13510D89" w14:textId="77777777" w:rsidR="00D13E64" w:rsidRPr="007E2FDF" w:rsidRDefault="00D13E64" w:rsidP="00D13E64">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Alum (Aluminum Sulphate)</w:t>
            </w:r>
          </w:p>
        </w:tc>
        <w:tc>
          <w:tcPr>
            <w:tcW w:w="3137" w:type="dxa"/>
            <w:tcBorders>
              <w:top w:val="single" w:sz="4" w:space="0" w:color="auto"/>
              <w:left w:val="single" w:sz="4" w:space="0" w:color="auto"/>
              <w:bottom w:val="single" w:sz="4" w:space="0" w:color="auto"/>
              <w:right w:val="single" w:sz="4" w:space="0" w:color="auto"/>
            </w:tcBorders>
            <w:vAlign w:val="center"/>
          </w:tcPr>
          <w:p w14:paraId="2780F7C5"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20kg</w:t>
            </w:r>
          </w:p>
        </w:tc>
      </w:tr>
      <w:tr w:rsidR="00D13E64" w:rsidRPr="007E2FDF" w14:paraId="6FB49FEE" w14:textId="77777777" w:rsidTr="00076AE1">
        <w:tc>
          <w:tcPr>
            <w:tcW w:w="968" w:type="dxa"/>
            <w:tcBorders>
              <w:top w:val="single" w:sz="4" w:space="0" w:color="auto"/>
              <w:left w:val="single" w:sz="4" w:space="0" w:color="auto"/>
              <w:bottom w:val="single" w:sz="4" w:space="0" w:color="auto"/>
              <w:right w:val="single" w:sz="4" w:space="0" w:color="auto"/>
            </w:tcBorders>
          </w:tcPr>
          <w:p w14:paraId="43554633"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tcPr>
          <w:p w14:paraId="3972F25D"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eastAsia="Arial" w:hAnsiTheme="minorBidi" w:cstheme="minorBidi"/>
                <w:sz w:val="22"/>
                <w:szCs w:val="22"/>
              </w:rPr>
              <w:t>Lime (Calcium Hydroxide)</w:t>
            </w:r>
          </w:p>
        </w:tc>
        <w:tc>
          <w:tcPr>
            <w:tcW w:w="3137" w:type="dxa"/>
            <w:tcBorders>
              <w:top w:val="single" w:sz="4" w:space="0" w:color="auto"/>
              <w:left w:val="single" w:sz="4" w:space="0" w:color="auto"/>
              <w:bottom w:val="single" w:sz="4" w:space="0" w:color="auto"/>
              <w:right w:val="single" w:sz="4" w:space="0" w:color="auto"/>
            </w:tcBorders>
            <w:vAlign w:val="center"/>
          </w:tcPr>
          <w:p w14:paraId="09C8997A"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20kg</w:t>
            </w:r>
          </w:p>
        </w:tc>
      </w:tr>
      <w:tr w:rsidR="00D13E64" w:rsidRPr="007E2FDF" w14:paraId="536D69A7" w14:textId="77777777" w:rsidTr="00076AE1">
        <w:tc>
          <w:tcPr>
            <w:tcW w:w="968" w:type="dxa"/>
            <w:tcBorders>
              <w:top w:val="single" w:sz="4" w:space="0" w:color="auto"/>
              <w:left w:val="single" w:sz="4" w:space="0" w:color="auto"/>
              <w:bottom w:val="single" w:sz="4" w:space="0" w:color="auto"/>
              <w:right w:val="single" w:sz="4" w:space="0" w:color="auto"/>
            </w:tcBorders>
          </w:tcPr>
          <w:p w14:paraId="7F6859A7"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lastRenderedPageBreak/>
              <w:t>03</w:t>
            </w:r>
          </w:p>
        </w:tc>
        <w:tc>
          <w:tcPr>
            <w:tcW w:w="5245" w:type="dxa"/>
            <w:tcBorders>
              <w:top w:val="single" w:sz="4" w:space="0" w:color="auto"/>
              <w:left w:val="single" w:sz="4" w:space="0" w:color="auto"/>
              <w:bottom w:val="single" w:sz="4" w:space="0" w:color="auto"/>
              <w:right w:val="single" w:sz="4" w:space="0" w:color="auto"/>
            </w:tcBorders>
          </w:tcPr>
          <w:p w14:paraId="614466F5"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eastAsia="Arial" w:hAnsiTheme="minorBidi" w:cstheme="minorBidi"/>
                <w:sz w:val="22"/>
                <w:szCs w:val="22"/>
              </w:rPr>
              <w:t>Chlorine (Liquid )</w:t>
            </w:r>
          </w:p>
        </w:tc>
        <w:tc>
          <w:tcPr>
            <w:tcW w:w="3137" w:type="dxa"/>
            <w:tcBorders>
              <w:top w:val="single" w:sz="4" w:space="0" w:color="auto"/>
              <w:left w:val="single" w:sz="4" w:space="0" w:color="auto"/>
              <w:bottom w:val="single" w:sz="4" w:space="0" w:color="auto"/>
              <w:right w:val="single" w:sz="4" w:space="0" w:color="auto"/>
            </w:tcBorders>
            <w:vAlign w:val="center"/>
          </w:tcPr>
          <w:p w14:paraId="182EB89F"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30 Litters</w:t>
            </w:r>
          </w:p>
        </w:tc>
      </w:tr>
      <w:tr w:rsidR="00D13E64" w:rsidRPr="007E2FDF" w14:paraId="15658ACB" w14:textId="77777777" w:rsidTr="00076AE1">
        <w:tc>
          <w:tcPr>
            <w:tcW w:w="968" w:type="dxa"/>
            <w:tcBorders>
              <w:top w:val="single" w:sz="4" w:space="0" w:color="auto"/>
              <w:left w:val="single" w:sz="4" w:space="0" w:color="auto"/>
              <w:bottom w:val="single" w:sz="4" w:space="0" w:color="auto"/>
              <w:right w:val="single" w:sz="4" w:space="0" w:color="auto"/>
            </w:tcBorders>
          </w:tcPr>
          <w:p w14:paraId="277B06DC"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35C2DB92"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Seed sludge / activated sludge</w:t>
            </w:r>
          </w:p>
        </w:tc>
        <w:tc>
          <w:tcPr>
            <w:tcW w:w="3137" w:type="dxa"/>
            <w:tcBorders>
              <w:top w:val="single" w:sz="4" w:space="0" w:color="auto"/>
              <w:left w:val="single" w:sz="4" w:space="0" w:color="auto"/>
              <w:bottom w:val="single" w:sz="4" w:space="0" w:color="auto"/>
              <w:right w:val="single" w:sz="4" w:space="0" w:color="auto"/>
            </w:tcBorders>
            <w:vAlign w:val="center"/>
          </w:tcPr>
          <w:p w14:paraId="0F6E4BFB"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1 Bag</w:t>
            </w:r>
          </w:p>
        </w:tc>
      </w:tr>
      <w:tr w:rsidR="00D13E64" w:rsidRPr="007E2FDF" w14:paraId="67D4E7AF" w14:textId="77777777" w:rsidTr="00076AE1">
        <w:tc>
          <w:tcPr>
            <w:tcW w:w="968" w:type="dxa"/>
            <w:tcBorders>
              <w:top w:val="single" w:sz="4" w:space="0" w:color="auto"/>
              <w:left w:val="single" w:sz="4" w:space="0" w:color="auto"/>
              <w:bottom w:val="single" w:sz="4" w:space="0" w:color="auto"/>
              <w:right w:val="single" w:sz="4" w:space="0" w:color="auto"/>
            </w:tcBorders>
          </w:tcPr>
          <w:p w14:paraId="738A4078"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05</w:t>
            </w:r>
          </w:p>
        </w:tc>
        <w:tc>
          <w:tcPr>
            <w:tcW w:w="5245" w:type="dxa"/>
            <w:tcBorders>
              <w:top w:val="single" w:sz="4" w:space="0" w:color="auto"/>
              <w:left w:val="single" w:sz="4" w:space="0" w:color="auto"/>
              <w:bottom w:val="single" w:sz="4" w:space="0" w:color="auto"/>
              <w:right w:val="single" w:sz="4" w:space="0" w:color="auto"/>
            </w:tcBorders>
          </w:tcPr>
          <w:p w14:paraId="19D83AAD"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Anti-foaming agents</w:t>
            </w:r>
          </w:p>
        </w:tc>
        <w:tc>
          <w:tcPr>
            <w:tcW w:w="3137" w:type="dxa"/>
            <w:tcBorders>
              <w:top w:val="single" w:sz="4" w:space="0" w:color="auto"/>
              <w:left w:val="single" w:sz="4" w:space="0" w:color="auto"/>
              <w:bottom w:val="single" w:sz="4" w:space="0" w:color="auto"/>
              <w:right w:val="single" w:sz="4" w:space="0" w:color="auto"/>
            </w:tcBorders>
            <w:vAlign w:val="center"/>
          </w:tcPr>
          <w:p w14:paraId="174FB4B9"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1 Bag</w:t>
            </w:r>
          </w:p>
        </w:tc>
      </w:tr>
      <w:tr w:rsidR="00D13E64" w:rsidRPr="007E2FDF" w14:paraId="4D4B5CDA" w14:textId="77777777" w:rsidTr="00076AE1">
        <w:tc>
          <w:tcPr>
            <w:tcW w:w="968" w:type="dxa"/>
            <w:tcBorders>
              <w:top w:val="single" w:sz="4" w:space="0" w:color="auto"/>
              <w:left w:val="single" w:sz="4" w:space="0" w:color="auto"/>
              <w:bottom w:val="single" w:sz="4" w:space="0" w:color="auto"/>
              <w:right w:val="single" w:sz="4" w:space="0" w:color="auto"/>
            </w:tcBorders>
          </w:tcPr>
          <w:p w14:paraId="6DC9138A"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06</w:t>
            </w:r>
          </w:p>
        </w:tc>
        <w:tc>
          <w:tcPr>
            <w:tcW w:w="5245" w:type="dxa"/>
            <w:tcBorders>
              <w:top w:val="single" w:sz="4" w:space="0" w:color="auto"/>
              <w:left w:val="single" w:sz="4" w:space="0" w:color="auto"/>
              <w:bottom w:val="single" w:sz="4" w:space="0" w:color="auto"/>
              <w:right w:val="single" w:sz="4" w:space="0" w:color="auto"/>
            </w:tcBorders>
          </w:tcPr>
          <w:p w14:paraId="55FF95B5"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 xml:space="preserve">Sand with vessels </w:t>
            </w:r>
          </w:p>
        </w:tc>
        <w:tc>
          <w:tcPr>
            <w:tcW w:w="3137" w:type="dxa"/>
            <w:tcBorders>
              <w:top w:val="single" w:sz="4" w:space="0" w:color="auto"/>
              <w:left w:val="single" w:sz="4" w:space="0" w:color="auto"/>
              <w:bottom w:val="single" w:sz="4" w:space="0" w:color="auto"/>
              <w:right w:val="single" w:sz="4" w:space="0" w:color="auto"/>
            </w:tcBorders>
            <w:vAlign w:val="center"/>
          </w:tcPr>
          <w:p w14:paraId="491F3544"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r>
      <w:tr w:rsidR="00D13E64" w:rsidRPr="007E2FDF" w14:paraId="40343E6B" w14:textId="77777777" w:rsidTr="00076AE1">
        <w:tc>
          <w:tcPr>
            <w:tcW w:w="968" w:type="dxa"/>
            <w:tcBorders>
              <w:top w:val="single" w:sz="4" w:space="0" w:color="auto"/>
              <w:left w:val="single" w:sz="4" w:space="0" w:color="auto"/>
              <w:bottom w:val="single" w:sz="4" w:space="0" w:color="auto"/>
              <w:right w:val="single" w:sz="4" w:space="0" w:color="auto"/>
            </w:tcBorders>
          </w:tcPr>
          <w:p w14:paraId="5F35E74B"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07</w:t>
            </w:r>
          </w:p>
        </w:tc>
        <w:tc>
          <w:tcPr>
            <w:tcW w:w="5245" w:type="dxa"/>
            <w:tcBorders>
              <w:top w:val="single" w:sz="4" w:space="0" w:color="auto"/>
              <w:left w:val="single" w:sz="4" w:space="0" w:color="auto"/>
              <w:bottom w:val="single" w:sz="4" w:space="0" w:color="auto"/>
              <w:right w:val="single" w:sz="4" w:space="0" w:color="auto"/>
            </w:tcBorders>
          </w:tcPr>
          <w:p w14:paraId="31F708C1"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r w:rsidRPr="007E2FDF">
              <w:rPr>
                <w:rFonts w:asciiTheme="minorBidi" w:hAnsiTheme="minorBidi" w:cstheme="minorBidi"/>
                <w:sz w:val="22"/>
                <w:szCs w:val="22"/>
              </w:rPr>
              <w:t>Carbon with vessels</w:t>
            </w:r>
          </w:p>
        </w:tc>
        <w:tc>
          <w:tcPr>
            <w:tcW w:w="3137" w:type="dxa"/>
            <w:tcBorders>
              <w:top w:val="single" w:sz="4" w:space="0" w:color="auto"/>
              <w:left w:val="single" w:sz="4" w:space="0" w:color="auto"/>
              <w:bottom w:val="single" w:sz="4" w:space="0" w:color="auto"/>
              <w:right w:val="single" w:sz="4" w:space="0" w:color="auto"/>
            </w:tcBorders>
            <w:vAlign w:val="center"/>
          </w:tcPr>
          <w:p w14:paraId="6D17AC27" w14:textId="77777777" w:rsidR="00D13E64" w:rsidRPr="007E2FDF" w:rsidRDefault="00D13E64" w:rsidP="00D13E64">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r>
      <w:tr w:rsidR="00D13E64" w:rsidRPr="007E2FDF" w14:paraId="2CE18A9F" w14:textId="77777777" w:rsidTr="00076AE1">
        <w:tc>
          <w:tcPr>
            <w:tcW w:w="968" w:type="dxa"/>
            <w:tcBorders>
              <w:top w:val="single" w:sz="4" w:space="0" w:color="auto"/>
              <w:left w:val="single" w:sz="4" w:space="0" w:color="auto"/>
              <w:bottom w:val="single" w:sz="4" w:space="0" w:color="auto"/>
              <w:right w:val="single" w:sz="4" w:space="0" w:color="auto"/>
            </w:tcBorders>
          </w:tcPr>
          <w:p w14:paraId="2F4B583A"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78847C3D"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0D9F21D4"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06982AA0" w14:textId="77777777" w:rsidTr="00076AE1">
        <w:tc>
          <w:tcPr>
            <w:tcW w:w="968" w:type="dxa"/>
            <w:tcBorders>
              <w:top w:val="single" w:sz="4" w:space="0" w:color="auto"/>
              <w:left w:val="single" w:sz="4" w:space="0" w:color="auto"/>
              <w:bottom w:val="single" w:sz="4" w:space="0" w:color="auto"/>
              <w:right w:val="single" w:sz="4" w:space="0" w:color="auto"/>
            </w:tcBorders>
          </w:tcPr>
          <w:p w14:paraId="638FCFF9"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1F2A77F9"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3B49503E"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541B1BA7" w14:textId="77777777" w:rsidTr="00076AE1">
        <w:tc>
          <w:tcPr>
            <w:tcW w:w="968" w:type="dxa"/>
            <w:tcBorders>
              <w:top w:val="single" w:sz="4" w:space="0" w:color="auto"/>
              <w:left w:val="single" w:sz="4" w:space="0" w:color="auto"/>
              <w:bottom w:val="single" w:sz="4" w:space="0" w:color="auto"/>
              <w:right w:val="single" w:sz="4" w:space="0" w:color="auto"/>
            </w:tcBorders>
          </w:tcPr>
          <w:p w14:paraId="16A7F646"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449F8D1B"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37F52F0F"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181A7933" w14:textId="77777777" w:rsidTr="00076AE1">
        <w:tc>
          <w:tcPr>
            <w:tcW w:w="968" w:type="dxa"/>
            <w:tcBorders>
              <w:top w:val="single" w:sz="4" w:space="0" w:color="auto"/>
              <w:left w:val="single" w:sz="4" w:space="0" w:color="auto"/>
              <w:bottom w:val="single" w:sz="4" w:space="0" w:color="auto"/>
              <w:right w:val="single" w:sz="4" w:space="0" w:color="auto"/>
            </w:tcBorders>
          </w:tcPr>
          <w:p w14:paraId="2F00C144"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4B03213F"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521F5C08"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7BAAC7D8" w14:textId="77777777" w:rsidTr="00076AE1">
        <w:tc>
          <w:tcPr>
            <w:tcW w:w="968" w:type="dxa"/>
            <w:tcBorders>
              <w:top w:val="single" w:sz="4" w:space="0" w:color="auto"/>
              <w:left w:val="single" w:sz="4" w:space="0" w:color="auto"/>
              <w:bottom w:val="single" w:sz="4" w:space="0" w:color="auto"/>
              <w:right w:val="single" w:sz="4" w:space="0" w:color="auto"/>
            </w:tcBorders>
          </w:tcPr>
          <w:p w14:paraId="4AA84848"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34E9D92F"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0A3DB08D"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1A263F56" w14:textId="77777777" w:rsidTr="00076AE1">
        <w:tc>
          <w:tcPr>
            <w:tcW w:w="968" w:type="dxa"/>
            <w:tcBorders>
              <w:top w:val="single" w:sz="4" w:space="0" w:color="auto"/>
              <w:left w:val="single" w:sz="4" w:space="0" w:color="auto"/>
              <w:bottom w:val="single" w:sz="4" w:space="0" w:color="auto"/>
              <w:right w:val="single" w:sz="4" w:space="0" w:color="auto"/>
            </w:tcBorders>
          </w:tcPr>
          <w:p w14:paraId="61C19344"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5A3B83D3"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383D139D"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58E03482" w14:textId="77777777" w:rsidTr="00076AE1">
        <w:tc>
          <w:tcPr>
            <w:tcW w:w="968" w:type="dxa"/>
            <w:tcBorders>
              <w:top w:val="single" w:sz="4" w:space="0" w:color="auto"/>
              <w:left w:val="single" w:sz="4" w:space="0" w:color="auto"/>
              <w:bottom w:val="single" w:sz="4" w:space="0" w:color="auto"/>
              <w:right w:val="single" w:sz="4" w:space="0" w:color="auto"/>
            </w:tcBorders>
          </w:tcPr>
          <w:p w14:paraId="48587CCA"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05B83438"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06B7EBDD" w14:textId="77777777" w:rsidR="00D13E64" w:rsidRPr="007E2FDF" w:rsidRDefault="00D13E64" w:rsidP="00D13E64">
            <w:pPr>
              <w:spacing w:line="276" w:lineRule="auto"/>
              <w:jc w:val="center"/>
              <w:rPr>
                <w:rFonts w:asciiTheme="minorBidi" w:hAnsiTheme="minorBidi" w:cstheme="minorBidi"/>
                <w:sz w:val="22"/>
                <w:szCs w:val="22"/>
              </w:rPr>
            </w:pPr>
          </w:p>
        </w:tc>
      </w:tr>
      <w:tr w:rsidR="00D13E64" w:rsidRPr="007E2FDF" w14:paraId="7044A358" w14:textId="77777777" w:rsidTr="00076AE1">
        <w:tc>
          <w:tcPr>
            <w:tcW w:w="968" w:type="dxa"/>
            <w:tcBorders>
              <w:top w:val="single" w:sz="4" w:space="0" w:color="auto"/>
              <w:left w:val="single" w:sz="4" w:space="0" w:color="auto"/>
              <w:bottom w:val="single" w:sz="4" w:space="0" w:color="auto"/>
              <w:right w:val="single" w:sz="4" w:space="0" w:color="auto"/>
            </w:tcBorders>
          </w:tcPr>
          <w:p w14:paraId="2C4B340C" w14:textId="77777777" w:rsidR="00D13E64" w:rsidRPr="007E2FDF" w:rsidRDefault="00D13E64" w:rsidP="00D13E64">
            <w:pPr>
              <w:spacing w:line="276" w:lineRule="auto"/>
              <w:jc w:val="center"/>
              <w:rPr>
                <w:rFonts w:asciiTheme="minorBidi" w:hAnsiTheme="minorBidi" w:cstheme="minorBidi"/>
                <w:sz w:val="22"/>
                <w:szCs w:val="22"/>
              </w:rPr>
            </w:pPr>
          </w:p>
        </w:tc>
        <w:tc>
          <w:tcPr>
            <w:tcW w:w="5245" w:type="dxa"/>
            <w:tcBorders>
              <w:top w:val="single" w:sz="4" w:space="0" w:color="auto"/>
              <w:left w:val="single" w:sz="4" w:space="0" w:color="auto"/>
              <w:bottom w:val="single" w:sz="4" w:space="0" w:color="auto"/>
              <w:right w:val="single" w:sz="4" w:space="0" w:color="auto"/>
            </w:tcBorders>
          </w:tcPr>
          <w:p w14:paraId="5C187B83" w14:textId="77777777" w:rsidR="00D13E64" w:rsidRPr="007E2FDF" w:rsidRDefault="00D13E64" w:rsidP="00D13E64">
            <w:pPr>
              <w:keepNext/>
              <w:keepLines/>
              <w:spacing w:line="276" w:lineRule="auto"/>
              <w:ind w:right="270"/>
              <w:jc w:val="both"/>
              <w:rPr>
                <w:rFonts w:asciiTheme="minorBidi" w:hAnsiTheme="minorBidi" w:cstheme="minorBidi"/>
                <w:sz w:val="22"/>
                <w:szCs w:val="22"/>
              </w:rPr>
            </w:pPr>
          </w:p>
        </w:tc>
        <w:tc>
          <w:tcPr>
            <w:tcW w:w="3137" w:type="dxa"/>
            <w:tcBorders>
              <w:top w:val="single" w:sz="4" w:space="0" w:color="auto"/>
              <w:left w:val="single" w:sz="4" w:space="0" w:color="auto"/>
              <w:bottom w:val="single" w:sz="4" w:space="0" w:color="auto"/>
              <w:right w:val="single" w:sz="4" w:space="0" w:color="auto"/>
            </w:tcBorders>
            <w:vAlign w:val="center"/>
          </w:tcPr>
          <w:p w14:paraId="3247318C" w14:textId="77777777" w:rsidR="00D13E64" w:rsidRPr="007E2FDF" w:rsidRDefault="00D13E64" w:rsidP="00D13E64">
            <w:pPr>
              <w:spacing w:line="276" w:lineRule="auto"/>
              <w:jc w:val="center"/>
              <w:rPr>
                <w:rFonts w:asciiTheme="minorBidi" w:hAnsiTheme="minorBidi" w:cstheme="minorBidi"/>
                <w:sz w:val="22"/>
                <w:szCs w:val="22"/>
              </w:rPr>
            </w:pPr>
          </w:p>
        </w:tc>
      </w:tr>
    </w:tbl>
    <w:p w14:paraId="143B5EDB" w14:textId="77777777" w:rsidR="006118E3" w:rsidRPr="007E2FDF" w:rsidRDefault="006118E3">
      <w:pPr>
        <w:pStyle w:val="Heading2"/>
        <w:rPr>
          <w:rFonts w:asciiTheme="minorBidi" w:hAnsiTheme="minorBidi" w:cstheme="minorBidi"/>
        </w:rPr>
      </w:pPr>
    </w:p>
    <w:p w14:paraId="44B2C303" w14:textId="77777777" w:rsidR="00AE0B5A" w:rsidRPr="007E2FDF" w:rsidRDefault="00AE0B5A" w:rsidP="00AE0B5A">
      <w:pPr>
        <w:rPr>
          <w:rFonts w:asciiTheme="minorBidi" w:hAnsiTheme="minorBidi" w:cstheme="minorBidi"/>
        </w:rPr>
      </w:pPr>
    </w:p>
    <w:p w14:paraId="18F0208F" w14:textId="77777777" w:rsidR="00AE0B5A" w:rsidRPr="007E2FDF" w:rsidRDefault="00AE0B5A" w:rsidP="00AE0B5A">
      <w:pPr>
        <w:rPr>
          <w:rFonts w:asciiTheme="minorBidi" w:hAnsiTheme="minorBidi" w:cstheme="minorBidi"/>
        </w:rPr>
      </w:pPr>
    </w:p>
    <w:p w14:paraId="4F1DD8F4" w14:textId="77777777" w:rsidR="00AE0B5A" w:rsidRPr="007E2FDF" w:rsidRDefault="00AE0B5A" w:rsidP="00AE0B5A">
      <w:pPr>
        <w:rPr>
          <w:rFonts w:asciiTheme="minorBidi" w:hAnsiTheme="minorBidi" w:cstheme="minorBidi"/>
        </w:rPr>
      </w:pPr>
    </w:p>
    <w:p w14:paraId="4718DBA9" w14:textId="77777777" w:rsidR="00AE0B5A" w:rsidRPr="007E2FDF" w:rsidRDefault="00AE0B5A" w:rsidP="00AE0B5A">
      <w:pPr>
        <w:rPr>
          <w:rFonts w:asciiTheme="minorBidi" w:hAnsiTheme="minorBidi" w:cstheme="minorBidi"/>
        </w:rPr>
      </w:pPr>
    </w:p>
    <w:p w14:paraId="1FAFC620" w14:textId="77777777" w:rsidR="00AE0B5A" w:rsidRPr="007E2FDF" w:rsidRDefault="00AE0B5A" w:rsidP="00AE0B5A">
      <w:pPr>
        <w:rPr>
          <w:rFonts w:asciiTheme="minorBidi" w:hAnsiTheme="minorBidi" w:cstheme="minorBidi"/>
        </w:rPr>
      </w:pPr>
    </w:p>
    <w:p w14:paraId="35508A66" w14:textId="77777777" w:rsidR="00AE0B5A" w:rsidRPr="007E2FDF" w:rsidRDefault="00AE0B5A" w:rsidP="00AE0B5A">
      <w:pPr>
        <w:rPr>
          <w:rFonts w:asciiTheme="minorBidi" w:hAnsiTheme="minorBidi" w:cstheme="minorBidi"/>
        </w:rPr>
      </w:pPr>
    </w:p>
    <w:p w14:paraId="6DDA3D8C" w14:textId="77777777" w:rsidR="00AE0B5A" w:rsidRPr="007E2FDF" w:rsidRDefault="00AE0B5A" w:rsidP="00AE0B5A">
      <w:pPr>
        <w:rPr>
          <w:rFonts w:asciiTheme="minorBidi" w:hAnsiTheme="minorBidi" w:cstheme="minorBidi"/>
        </w:rPr>
      </w:pPr>
    </w:p>
    <w:p w14:paraId="68782389" w14:textId="77777777" w:rsidR="00AE0B5A" w:rsidRPr="007E2FDF" w:rsidRDefault="00AE0B5A" w:rsidP="00AE0B5A">
      <w:pPr>
        <w:rPr>
          <w:rFonts w:asciiTheme="minorBidi" w:hAnsiTheme="minorBidi" w:cstheme="minorBidi"/>
        </w:rPr>
      </w:pPr>
    </w:p>
    <w:p w14:paraId="63F82C63" w14:textId="35F067E6" w:rsidR="006118E3" w:rsidRPr="007E2FDF" w:rsidRDefault="004F5FD7" w:rsidP="00EC707D">
      <w:pPr>
        <w:pStyle w:val="Heading2"/>
        <w:tabs>
          <w:tab w:val="left" w:pos="360"/>
        </w:tabs>
        <w:ind w:left="360" w:firstLine="347"/>
        <w:rPr>
          <w:rFonts w:asciiTheme="minorBidi" w:hAnsiTheme="minorBidi" w:cstheme="minorBidi"/>
        </w:rPr>
      </w:pPr>
      <w:bookmarkStart w:id="23" w:name="_heading=h.5s74fqkj83yd" w:colFirst="0" w:colLast="0"/>
      <w:bookmarkEnd w:id="23"/>
      <w:r w:rsidRPr="007E2FDF">
        <w:rPr>
          <w:rFonts w:asciiTheme="minorBidi" w:hAnsiTheme="minorBidi" w:cstheme="minorBidi"/>
        </w:rPr>
        <w:lastRenderedPageBreak/>
        <w:t>3.4 0712WTT10</w:t>
      </w:r>
      <w:r w:rsidR="00F35BE1" w:rsidRPr="007E2FDF">
        <w:rPr>
          <w:rFonts w:asciiTheme="minorBidi" w:hAnsiTheme="minorBidi" w:cstheme="minorBidi"/>
        </w:rPr>
        <w:t xml:space="preserve"> Monitor</w:t>
      </w:r>
      <w:r w:rsidRPr="007E2FDF">
        <w:rPr>
          <w:rFonts w:asciiTheme="minorBidi" w:hAnsiTheme="minorBidi" w:cstheme="minorBidi"/>
        </w:rPr>
        <w:t xml:space="preserve"> Wastewater Treatment Techniques</w:t>
      </w:r>
    </w:p>
    <w:p w14:paraId="42CBC834" w14:textId="77777777" w:rsidR="006118E3" w:rsidRPr="007E2FDF" w:rsidRDefault="004F5FD7">
      <w:pPr>
        <w:spacing w:line="240" w:lineRule="auto"/>
        <w:ind w:right="270"/>
        <w:rPr>
          <w:rFonts w:asciiTheme="minorBidi" w:hAnsiTheme="minorBidi" w:cstheme="minorBidi"/>
          <w:b/>
          <w:bCs/>
        </w:rPr>
      </w:pPr>
      <w:bookmarkStart w:id="24" w:name="_heading=h.jvxmzx647ut4" w:colFirst="0" w:colLast="0"/>
      <w:bookmarkEnd w:id="24"/>
      <w:r w:rsidRPr="007E2FDF">
        <w:rPr>
          <w:rFonts w:asciiTheme="minorBidi" w:hAnsiTheme="minorBidi" w:cstheme="minorBidi"/>
          <w:b/>
          <w:bCs/>
        </w:rPr>
        <w:t xml:space="preserve">Objective: </w:t>
      </w:r>
    </w:p>
    <w:p w14:paraId="1ECC3E7F" w14:textId="77777777" w:rsidR="004A787B" w:rsidRPr="007E2FDF" w:rsidRDefault="004A787B" w:rsidP="004A787B">
      <w:pPr>
        <w:spacing w:line="240" w:lineRule="auto"/>
        <w:ind w:right="270"/>
        <w:rPr>
          <w:rFonts w:asciiTheme="minorBidi" w:hAnsiTheme="minorBidi" w:cstheme="minorBidi"/>
        </w:rPr>
      </w:pPr>
      <w:r w:rsidRPr="007E2FDF">
        <w:rPr>
          <w:rFonts w:asciiTheme="minorBidi" w:hAnsiTheme="minorBidi" w:cstheme="minorBidi"/>
        </w:rPr>
        <w:t>This Module will provide skills and knowledge related to removing contaminants from domestic, industrial, and commercial water before it is released back into the environment. The main goal is to produce water that is safe for discharge or reuse, and to protect public health and the ecosystem. Proper identification and selection of wastewater treatment techniques ensure environmental sustainability, regulatory compliance, and resource recovery.</w:t>
      </w:r>
    </w:p>
    <w:p w14:paraId="1C864C2E" w14:textId="77777777" w:rsidR="004A787B" w:rsidRPr="007E2FDF" w:rsidRDefault="004A787B" w:rsidP="004A787B">
      <w:pPr>
        <w:spacing w:line="240" w:lineRule="auto"/>
        <w:ind w:right="270"/>
        <w:rPr>
          <w:rFonts w:asciiTheme="minorBidi" w:hAnsiTheme="minorBidi" w:cstheme="minorBidi"/>
        </w:rPr>
      </w:pPr>
    </w:p>
    <w:p w14:paraId="67254378" w14:textId="5D17F34F" w:rsidR="004A787B" w:rsidRPr="007E2FDF" w:rsidRDefault="004A787B" w:rsidP="004A787B">
      <w:pPr>
        <w:spacing w:before="240" w:line="240" w:lineRule="auto"/>
        <w:ind w:left="1260" w:hanging="1260"/>
        <w:jc w:val="center"/>
        <w:rPr>
          <w:rFonts w:asciiTheme="minorBidi" w:hAnsiTheme="minorBidi" w:cstheme="minorBidi"/>
          <w:b/>
          <w:bCs/>
        </w:rPr>
      </w:pPr>
      <w:r w:rsidRPr="007E2FDF">
        <w:rPr>
          <w:rFonts w:asciiTheme="minorBidi" w:hAnsiTheme="minorBidi" w:cstheme="minorBidi"/>
          <w:b/>
          <w:bCs/>
        </w:rPr>
        <w:t xml:space="preserve">Duration: </w:t>
      </w:r>
      <w:r w:rsidR="00444482" w:rsidRPr="007E2FDF">
        <w:rPr>
          <w:rFonts w:asciiTheme="minorBidi" w:hAnsiTheme="minorBidi" w:cstheme="minorBidi"/>
          <w:b/>
          <w:bCs/>
        </w:rPr>
        <w:t>70</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 xml:space="preserve">Theory: </w:t>
      </w:r>
      <w:r w:rsidR="00444482" w:rsidRPr="007E2FDF">
        <w:rPr>
          <w:rFonts w:asciiTheme="minorBidi" w:hAnsiTheme="minorBidi" w:cstheme="minorBidi"/>
          <w:b/>
          <w:bCs/>
        </w:rPr>
        <w:t>10</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 xml:space="preserve">Practice: </w:t>
      </w:r>
      <w:r w:rsidR="00444482" w:rsidRPr="007E2FDF">
        <w:rPr>
          <w:rFonts w:asciiTheme="minorBidi" w:hAnsiTheme="minorBidi" w:cstheme="minorBidi"/>
          <w:b/>
          <w:bCs/>
        </w:rPr>
        <w:t>60</w:t>
      </w:r>
      <w:r w:rsidRPr="007E2FDF">
        <w:rPr>
          <w:rFonts w:asciiTheme="minorBidi" w:hAnsiTheme="minorBidi" w:cstheme="minorBidi"/>
          <w:b/>
          <w:bCs/>
        </w:rPr>
        <w:t xml:space="preserve"> Hours</w:t>
      </w:r>
    </w:p>
    <w:tbl>
      <w:tblPr>
        <w:tblpPr w:leftFromText="180" w:rightFromText="180" w:vertAnchor="text" w:tblpX="-75"/>
        <w:tblW w:w="14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90"/>
        <w:gridCol w:w="3120"/>
        <w:gridCol w:w="2970"/>
        <w:gridCol w:w="1845"/>
        <w:gridCol w:w="1935"/>
        <w:gridCol w:w="1890"/>
      </w:tblGrid>
      <w:tr w:rsidR="004A787B" w:rsidRPr="007E2FDF" w14:paraId="639611A8" w14:textId="77777777" w:rsidTr="004A787B">
        <w:trPr>
          <w:trHeight w:val="19"/>
        </w:trPr>
        <w:tc>
          <w:tcPr>
            <w:tcW w:w="2790" w:type="dxa"/>
            <w:tcMar>
              <w:top w:w="0" w:type="dxa"/>
              <w:left w:w="100" w:type="dxa"/>
              <w:bottom w:w="0" w:type="dxa"/>
              <w:right w:w="40" w:type="dxa"/>
            </w:tcMar>
          </w:tcPr>
          <w:p w14:paraId="1B9A4CBB"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Learning Unit</w:t>
            </w:r>
          </w:p>
        </w:tc>
        <w:tc>
          <w:tcPr>
            <w:tcW w:w="3120" w:type="dxa"/>
            <w:tcMar>
              <w:top w:w="0" w:type="dxa"/>
              <w:left w:w="100" w:type="dxa"/>
              <w:bottom w:w="0" w:type="dxa"/>
              <w:right w:w="40" w:type="dxa"/>
            </w:tcMar>
          </w:tcPr>
          <w:p w14:paraId="097E5843"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Learning Outcomes</w:t>
            </w:r>
          </w:p>
        </w:tc>
        <w:tc>
          <w:tcPr>
            <w:tcW w:w="2970" w:type="dxa"/>
            <w:tcMar>
              <w:top w:w="0" w:type="dxa"/>
              <w:left w:w="100" w:type="dxa"/>
              <w:bottom w:w="0" w:type="dxa"/>
              <w:right w:w="40" w:type="dxa"/>
            </w:tcMar>
          </w:tcPr>
          <w:p w14:paraId="4F0CA9E7"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Learning Elements</w:t>
            </w:r>
          </w:p>
        </w:tc>
        <w:tc>
          <w:tcPr>
            <w:tcW w:w="1845" w:type="dxa"/>
            <w:tcMar>
              <w:top w:w="0" w:type="dxa"/>
              <w:left w:w="100" w:type="dxa"/>
              <w:bottom w:w="0" w:type="dxa"/>
              <w:right w:w="40" w:type="dxa"/>
            </w:tcMar>
          </w:tcPr>
          <w:p w14:paraId="33DED929"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Duration</w:t>
            </w:r>
          </w:p>
        </w:tc>
        <w:tc>
          <w:tcPr>
            <w:tcW w:w="1935" w:type="dxa"/>
            <w:tcMar>
              <w:top w:w="0" w:type="dxa"/>
              <w:left w:w="100" w:type="dxa"/>
              <w:bottom w:w="0" w:type="dxa"/>
              <w:right w:w="40" w:type="dxa"/>
            </w:tcMar>
          </w:tcPr>
          <w:p w14:paraId="073DD65C"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Materials (Tools &amp; Equipment) Required</w:t>
            </w:r>
          </w:p>
        </w:tc>
        <w:tc>
          <w:tcPr>
            <w:tcW w:w="1890" w:type="dxa"/>
            <w:tcMar>
              <w:top w:w="0" w:type="dxa"/>
              <w:left w:w="100" w:type="dxa"/>
              <w:bottom w:w="0" w:type="dxa"/>
              <w:right w:w="40" w:type="dxa"/>
            </w:tcMar>
          </w:tcPr>
          <w:p w14:paraId="6A554071" w14:textId="77777777" w:rsidR="004A787B" w:rsidRPr="007E2FDF" w:rsidRDefault="004A787B" w:rsidP="00EC707D">
            <w:pPr>
              <w:spacing w:after="240" w:line="240" w:lineRule="auto"/>
              <w:ind w:left="140" w:right="140" w:firstLine="0"/>
              <w:jc w:val="left"/>
              <w:rPr>
                <w:rFonts w:asciiTheme="minorBidi" w:hAnsiTheme="minorBidi" w:cstheme="minorBidi"/>
                <w:b/>
                <w:bCs/>
              </w:rPr>
            </w:pPr>
            <w:r w:rsidRPr="007E2FDF">
              <w:rPr>
                <w:rFonts w:asciiTheme="minorBidi" w:hAnsiTheme="minorBidi" w:cstheme="minorBidi"/>
                <w:b/>
                <w:bCs/>
              </w:rPr>
              <w:t>Learning Place</w:t>
            </w:r>
          </w:p>
        </w:tc>
      </w:tr>
      <w:tr w:rsidR="004A787B" w:rsidRPr="007E2FDF" w14:paraId="786F60D3" w14:textId="77777777" w:rsidTr="004A787B">
        <w:trPr>
          <w:trHeight w:val="19"/>
        </w:trPr>
        <w:tc>
          <w:tcPr>
            <w:tcW w:w="2790" w:type="dxa"/>
            <w:tcMar>
              <w:top w:w="0" w:type="dxa"/>
              <w:left w:w="0" w:type="dxa"/>
              <w:bottom w:w="0" w:type="dxa"/>
              <w:right w:w="0" w:type="dxa"/>
            </w:tcMar>
          </w:tcPr>
          <w:p w14:paraId="0F30355F" w14:textId="77777777" w:rsidR="004A787B" w:rsidRPr="007E2FDF" w:rsidRDefault="004A787B" w:rsidP="00EC707D">
            <w:pPr>
              <w:spacing w:after="0" w:line="240" w:lineRule="auto"/>
              <w:ind w:left="0" w:right="140" w:firstLine="0"/>
              <w:jc w:val="left"/>
              <w:rPr>
                <w:rFonts w:asciiTheme="minorBidi" w:hAnsiTheme="minorBidi" w:cstheme="minorBidi"/>
                <w:b/>
                <w:bCs/>
              </w:rPr>
            </w:pPr>
            <w:r w:rsidRPr="007E2FDF">
              <w:rPr>
                <w:rFonts w:asciiTheme="minorBidi" w:hAnsiTheme="minorBidi" w:cstheme="minorBidi"/>
                <w:b/>
                <w:bCs/>
              </w:rPr>
              <w:t xml:space="preserve">LU1. </w:t>
            </w:r>
          </w:p>
          <w:p w14:paraId="477C4119" w14:textId="77777777" w:rsidR="004A787B" w:rsidRPr="007E2FDF" w:rsidRDefault="004A787B" w:rsidP="00EC707D">
            <w:pPr>
              <w:spacing w:after="0" w:line="240" w:lineRule="auto"/>
              <w:ind w:left="0" w:right="270" w:firstLine="0"/>
              <w:jc w:val="left"/>
              <w:rPr>
                <w:rFonts w:asciiTheme="minorBidi" w:hAnsiTheme="minorBidi" w:cstheme="minorBidi"/>
              </w:rPr>
            </w:pPr>
            <w:r w:rsidRPr="007E2FDF">
              <w:rPr>
                <w:rFonts w:asciiTheme="minorBidi" w:hAnsiTheme="minorBidi" w:cstheme="minorBidi"/>
                <w:b/>
                <w:bCs/>
              </w:rPr>
              <w:t xml:space="preserve">Monitor activated sludge process </w:t>
            </w:r>
          </w:p>
        </w:tc>
        <w:tc>
          <w:tcPr>
            <w:tcW w:w="3120" w:type="dxa"/>
          </w:tcPr>
          <w:p w14:paraId="04DA2FC8"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Prepare for work activities</w:t>
            </w:r>
          </w:p>
          <w:p w14:paraId="4167BB03"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Identify and observe activated sludge process operation</w:t>
            </w:r>
          </w:p>
          <w:p w14:paraId="437E3423"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Conduct basic process measurements</w:t>
            </w:r>
          </w:p>
          <w:p w14:paraId="5BA2F895"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Interpret process performance</w:t>
            </w:r>
          </w:p>
          <w:p w14:paraId="16274C1D"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document and report the result</w:t>
            </w:r>
          </w:p>
          <w:p w14:paraId="7C9FC228"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Ensure DO, FM ratio</w:t>
            </w:r>
          </w:p>
          <w:p w14:paraId="17E87FA1"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Handle troubleshooting</w:t>
            </w:r>
          </w:p>
        </w:tc>
        <w:tc>
          <w:tcPr>
            <w:tcW w:w="2970" w:type="dxa"/>
            <w:tcMar>
              <w:top w:w="0" w:type="dxa"/>
              <w:left w:w="0" w:type="dxa"/>
              <w:bottom w:w="0" w:type="dxa"/>
              <w:right w:w="0" w:type="dxa"/>
            </w:tcMar>
          </w:tcPr>
          <w:p w14:paraId="4D750A25"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Monitor preliminary treatment process concept understanding</w:t>
            </w:r>
          </w:p>
          <w:p w14:paraId="1E13124C"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Process flow and operational steps</w:t>
            </w:r>
          </w:p>
          <w:p w14:paraId="5CB1B3D1"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Safety protocols and compliance knowledge</w:t>
            </w:r>
          </w:p>
          <w:p w14:paraId="284C3A56"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Monitoring and troubleshooting techniques</w:t>
            </w:r>
          </w:p>
          <w:p w14:paraId="0F66ADD1"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Quality control and reporting requirements</w:t>
            </w:r>
          </w:p>
          <w:p w14:paraId="7126E3B8" w14:textId="77777777" w:rsidR="004A787B" w:rsidRPr="007E2FDF" w:rsidRDefault="004A787B" w:rsidP="00EC707D">
            <w:pPr>
              <w:pBdr>
                <w:top w:val="nil"/>
                <w:left w:val="nil"/>
                <w:bottom w:val="nil"/>
                <w:right w:val="nil"/>
                <w:between w:val="nil"/>
              </w:pBdr>
              <w:tabs>
                <w:tab w:val="left" w:pos="-720"/>
              </w:tabs>
              <w:spacing w:after="0" w:line="240" w:lineRule="auto"/>
              <w:ind w:left="365" w:firstLine="0"/>
              <w:jc w:val="left"/>
              <w:rPr>
                <w:rFonts w:asciiTheme="minorBidi" w:hAnsiTheme="minorBidi" w:cstheme="minorBidi"/>
                <w:color w:val="000000"/>
              </w:rPr>
            </w:pPr>
          </w:p>
          <w:p w14:paraId="7BFAFDE8" w14:textId="77777777" w:rsidR="004A787B" w:rsidRPr="007E2FDF" w:rsidRDefault="004A787B" w:rsidP="00EC707D">
            <w:pPr>
              <w:tabs>
                <w:tab w:val="left" w:pos="-720"/>
              </w:tabs>
              <w:spacing w:line="240" w:lineRule="auto"/>
              <w:ind w:left="0" w:firstLine="0"/>
              <w:jc w:val="left"/>
              <w:rPr>
                <w:rFonts w:asciiTheme="minorBidi" w:hAnsiTheme="minorBidi" w:cstheme="minorBidi"/>
                <w:b/>
                <w:bCs/>
              </w:rPr>
            </w:pPr>
            <w:r w:rsidRPr="007E2FDF">
              <w:rPr>
                <w:rFonts w:asciiTheme="minorBidi" w:hAnsiTheme="minorBidi" w:cstheme="minorBidi"/>
                <w:b/>
                <w:bCs/>
              </w:rPr>
              <w:t>Practical activity:</w:t>
            </w:r>
          </w:p>
          <w:p w14:paraId="66EB950E" w14:textId="77777777" w:rsidR="004A787B" w:rsidRPr="007E2FDF" w:rsidRDefault="004A787B" w:rsidP="004C46D2">
            <w:pPr>
              <w:numPr>
                <w:ilvl w:val="0"/>
                <w:numId w:val="70"/>
              </w:numPr>
              <w:pBdr>
                <w:top w:val="nil"/>
                <w:left w:val="nil"/>
                <w:bottom w:val="nil"/>
                <w:right w:val="nil"/>
                <w:between w:val="nil"/>
              </w:pBdr>
              <w:tabs>
                <w:tab w:val="left" w:pos="-720"/>
              </w:tabs>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Find out DO and TSS of the aeration chamber</w:t>
            </w:r>
          </w:p>
          <w:p w14:paraId="76C229F3" w14:textId="77777777" w:rsidR="004A787B" w:rsidRPr="007E2FDF" w:rsidRDefault="004A787B" w:rsidP="00EC707D">
            <w:pPr>
              <w:tabs>
                <w:tab w:val="left" w:pos="-720"/>
              </w:tabs>
              <w:spacing w:after="0" w:line="240" w:lineRule="auto"/>
              <w:ind w:left="5" w:hanging="164"/>
              <w:jc w:val="left"/>
              <w:rPr>
                <w:rFonts w:asciiTheme="minorBidi" w:hAnsiTheme="minorBidi" w:cstheme="minorBidi"/>
                <w:color w:val="000000"/>
              </w:rPr>
            </w:pPr>
          </w:p>
        </w:tc>
        <w:tc>
          <w:tcPr>
            <w:tcW w:w="1845" w:type="dxa"/>
            <w:tcMar>
              <w:top w:w="0" w:type="dxa"/>
              <w:left w:w="0" w:type="dxa"/>
              <w:bottom w:w="0" w:type="dxa"/>
              <w:right w:w="0" w:type="dxa"/>
            </w:tcMar>
          </w:tcPr>
          <w:p w14:paraId="11D056C0" w14:textId="32C41FE8" w:rsidR="004A787B" w:rsidRPr="007E2FDF" w:rsidRDefault="004A787B" w:rsidP="00EC707D">
            <w:pPr>
              <w:spacing w:after="0" w:line="240" w:lineRule="auto"/>
              <w:ind w:left="720" w:hanging="718"/>
              <w:jc w:val="center"/>
              <w:rPr>
                <w:rFonts w:asciiTheme="minorBidi" w:hAnsiTheme="minorBidi" w:cstheme="minorBidi"/>
              </w:rPr>
            </w:pPr>
            <w:r w:rsidRPr="007E2FDF">
              <w:rPr>
                <w:rFonts w:asciiTheme="minorBidi" w:hAnsiTheme="minorBidi" w:cstheme="minorBidi"/>
              </w:rPr>
              <w:lastRenderedPageBreak/>
              <w:t>Theory-</w:t>
            </w:r>
            <w:r w:rsidR="00444482" w:rsidRPr="007E2FDF">
              <w:rPr>
                <w:rFonts w:asciiTheme="minorBidi" w:hAnsiTheme="minorBidi" w:cstheme="minorBidi"/>
              </w:rPr>
              <w:t>3</w:t>
            </w:r>
            <w:r w:rsidRPr="007E2FDF">
              <w:rPr>
                <w:rFonts w:asciiTheme="minorBidi" w:hAnsiTheme="minorBidi" w:cstheme="minorBidi"/>
              </w:rPr>
              <w:t xml:space="preserve"> Hrs</w:t>
            </w:r>
          </w:p>
          <w:p w14:paraId="009CC6D1" w14:textId="239FBCE5" w:rsidR="004A787B" w:rsidRPr="007E2FDF" w:rsidRDefault="004A787B" w:rsidP="00EC707D">
            <w:pPr>
              <w:spacing w:after="0" w:line="240" w:lineRule="auto"/>
              <w:ind w:left="720" w:hanging="718"/>
              <w:jc w:val="center"/>
              <w:rPr>
                <w:rFonts w:asciiTheme="minorBidi" w:hAnsiTheme="minorBidi" w:cstheme="minorBidi"/>
              </w:rPr>
            </w:pPr>
            <w:r w:rsidRPr="007E2FDF">
              <w:rPr>
                <w:rFonts w:asciiTheme="minorBidi" w:hAnsiTheme="minorBidi" w:cstheme="minorBidi"/>
              </w:rPr>
              <w:t>Practical-</w:t>
            </w:r>
            <w:r w:rsidR="00444482" w:rsidRPr="007E2FDF">
              <w:rPr>
                <w:rFonts w:asciiTheme="minorBidi" w:hAnsiTheme="minorBidi" w:cstheme="minorBidi"/>
              </w:rPr>
              <w:t>16</w:t>
            </w:r>
            <w:r w:rsidRPr="007E2FDF">
              <w:rPr>
                <w:rFonts w:asciiTheme="minorBidi" w:hAnsiTheme="minorBidi" w:cstheme="minorBidi"/>
              </w:rPr>
              <w:t xml:space="preserve"> Hrs</w:t>
            </w:r>
          </w:p>
          <w:p w14:paraId="1983E2D8" w14:textId="5A12178B" w:rsidR="004A787B" w:rsidRPr="007E2FDF" w:rsidRDefault="004A787B" w:rsidP="00EC707D">
            <w:pPr>
              <w:spacing w:after="0" w:line="240" w:lineRule="auto"/>
              <w:ind w:left="720" w:hanging="718"/>
              <w:jc w:val="center"/>
              <w:rPr>
                <w:rFonts w:asciiTheme="minorBidi" w:hAnsiTheme="minorBidi" w:cstheme="minorBidi"/>
              </w:rPr>
            </w:pPr>
            <w:r w:rsidRPr="007E2FDF">
              <w:rPr>
                <w:rFonts w:asciiTheme="minorBidi" w:hAnsiTheme="minorBidi" w:cstheme="minorBidi"/>
              </w:rPr>
              <w:t>Total-</w:t>
            </w:r>
            <w:r w:rsidR="00444482" w:rsidRPr="007E2FDF">
              <w:rPr>
                <w:rFonts w:asciiTheme="minorBidi" w:hAnsiTheme="minorBidi" w:cstheme="minorBidi"/>
              </w:rPr>
              <w:t>19</w:t>
            </w:r>
            <w:r w:rsidRPr="007E2FDF">
              <w:rPr>
                <w:rFonts w:asciiTheme="minorBidi" w:hAnsiTheme="minorBidi" w:cstheme="minorBidi"/>
              </w:rPr>
              <w:t xml:space="preserve"> Hrs</w:t>
            </w:r>
          </w:p>
        </w:tc>
        <w:tc>
          <w:tcPr>
            <w:tcW w:w="1935" w:type="dxa"/>
            <w:tcMar>
              <w:top w:w="0" w:type="dxa"/>
              <w:left w:w="0" w:type="dxa"/>
              <w:bottom w:w="0" w:type="dxa"/>
              <w:right w:w="0" w:type="dxa"/>
            </w:tcMar>
          </w:tcPr>
          <w:p w14:paraId="73A244AB"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rPr>
              <w:t>PPE (gloves, goggles, safety shoes)</w:t>
            </w:r>
          </w:p>
          <w:p w14:paraId="33315569"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rPr>
              <w:t>Flow meters</w:t>
            </w:r>
          </w:p>
          <w:p w14:paraId="06A673FE"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rPr>
              <w:t>Sampling bottles</w:t>
            </w:r>
          </w:p>
          <w:p w14:paraId="3ABC7864"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rPr>
              <w:t>Control panel access</w:t>
            </w:r>
          </w:p>
          <w:p w14:paraId="6B63791B"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rPr>
              <w:t>Operational log sheets</w:t>
            </w:r>
          </w:p>
          <w:p w14:paraId="6229E669" w14:textId="77777777" w:rsidR="004A787B" w:rsidRPr="007E2FDF" w:rsidRDefault="004A787B" w:rsidP="00EC707D">
            <w:pPr>
              <w:spacing w:after="0" w:line="240" w:lineRule="auto"/>
              <w:ind w:left="0" w:firstLine="0"/>
              <w:jc w:val="left"/>
              <w:rPr>
                <w:rFonts w:asciiTheme="minorBidi" w:hAnsiTheme="minorBidi" w:cstheme="minorBidi"/>
                <w:color w:val="000000"/>
              </w:rPr>
            </w:pPr>
          </w:p>
        </w:tc>
        <w:tc>
          <w:tcPr>
            <w:tcW w:w="1890" w:type="dxa"/>
            <w:tcMar>
              <w:top w:w="0" w:type="dxa"/>
              <w:left w:w="0" w:type="dxa"/>
              <w:bottom w:w="0" w:type="dxa"/>
              <w:right w:w="0" w:type="dxa"/>
            </w:tcMar>
          </w:tcPr>
          <w:p w14:paraId="7C792FAB" w14:textId="77777777" w:rsidR="004A787B" w:rsidRPr="007E2FDF" w:rsidRDefault="004A787B" w:rsidP="004C46D2">
            <w:pPr>
              <w:numPr>
                <w:ilvl w:val="0"/>
                <w:numId w:val="6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Classroom</w:t>
            </w:r>
          </w:p>
          <w:p w14:paraId="5026B80B" w14:textId="77777777" w:rsidR="004A787B" w:rsidRPr="007E2FDF" w:rsidRDefault="004A787B" w:rsidP="004C46D2">
            <w:pPr>
              <w:numPr>
                <w:ilvl w:val="0"/>
                <w:numId w:val="6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Industry</w:t>
            </w:r>
          </w:p>
        </w:tc>
      </w:tr>
      <w:tr w:rsidR="004A787B" w:rsidRPr="007E2FDF" w14:paraId="7718C2A0" w14:textId="77777777" w:rsidTr="004A787B">
        <w:trPr>
          <w:trHeight w:val="19"/>
        </w:trPr>
        <w:tc>
          <w:tcPr>
            <w:tcW w:w="2790" w:type="dxa"/>
            <w:tcMar>
              <w:top w:w="0" w:type="dxa"/>
              <w:left w:w="0" w:type="dxa"/>
              <w:bottom w:w="0" w:type="dxa"/>
              <w:right w:w="0" w:type="dxa"/>
            </w:tcMar>
          </w:tcPr>
          <w:p w14:paraId="63E26EE5" w14:textId="77777777" w:rsidR="004A787B" w:rsidRPr="007E2FDF" w:rsidRDefault="004A787B" w:rsidP="00EC707D">
            <w:pPr>
              <w:spacing w:after="0" w:line="240" w:lineRule="auto"/>
              <w:ind w:left="0" w:right="140" w:firstLine="0"/>
              <w:jc w:val="left"/>
              <w:rPr>
                <w:rFonts w:asciiTheme="minorBidi" w:hAnsiTheme="minorBidi" w:cstheme="minorBidi"/>
                <w:b/>
                <w:bCs/>
              </w:rPr>
            </w:pPr>
            <w:r w:rsidRPr="007E2FDF">
              <w:rPr>
                <w:rFonts w:asciiTheme="minorBidi" w:hAnsiTheme="minorBidi" w:cstheme="minorBidi"/>
                <w:b/>
                <w:bCs/>
              </w:rPr>
              <w:t>LU2.</w:t>
            </w:r>
          </w:p>
          <w:p w14:paraId="00C524EE" w14:textId="77777777" w:rsidR="004A787B" w:rsidRPr="007E2FDF" w:rsidRDefault="004A787B" w:rsidP="00EC707D">
            <w:pPr>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Monitor sequence batch reactor techniques</w:t>
            </w:r>
          </w:p>
          <w:p w14:paraId="26267ADB" w14:textId="77777777" w:rsidR="004A787B" w:rsidRPr="007E2FDF" w:rsidRDefault="004A787B" w:rsidP="00EC707D">
            <w:pPr>
              <w:spacing w:after="0" w:line="240" w:lineRule="auto"/>
              <w:ind w:left="0" w:right="-111" w:firstLine="0"/>
              <w:jc w:val="left"/>
              <w:rPr>
                <w:rFonts w:asciiTheme="minorBidi" w:hAnsiTheme="minorBidi" w:cstheme="minorBidi"/>
                <w:b/>
                <w:bCs/>
              </w:rPr>
            </w:pPr>
          </w:p>
        </w:tc>
        <w:tc>
          <w:tcPr>
            <w:tcW w:w="3120" w:type="dxa"/>
          </w:tcPr>
          <w:p w14:paraId="2D43E679"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Observe SBR components and layout</w:t>
            </w:r>
          </w:p>
          <w:p w14:paraId="20ED76CE"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Record SBR operational cycle</w:t>
            </w:r>
          </w:p>
          <w:p w14:paraId="50F37991"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Measure operating parameters</w:t>
            </w:r>
          </w:p>
          <w:p w14:paraId="278B7EC4" w14:textId="77777777" w:rsidR="004A787B" w:rsidRPr="007E2FDF" w:rsidRDefault="004A787B" w:rsidP="004C46D2">
            <w:pPr>
              <w:numPr>
                <w:ilvl w:val="0"/>
                <w:numId w:val="68"/>
              </w:numPr>
              <w:spacing w:after="0" w:line="240" w:lineRule="auto"/>
              <w:jc w:val="left"/>
              <w:rPr>
                <w:rFonts w:asciiTheme="minorBidi" w:hAnsiTheme="minorBidi" w:cstheme="minorBidi"/>
                <w:b/>
                <w:bCs/>
              </w:rPr>
            </w:pPr>
            <w:r w:rsidRPr="007E2FDF">
              <w:rPr>
                <w:rFonts w:asciiTheme="minorBidi" w:hAnsiTheme="minorBidi" w:cstheme="minorBidi"/>
              </w:rPr>
              <w:t>document and report the result</w:t>
            </w:r>
          </w:p>
        </w:tc>
        <w:tc>
          <w:tcPr>
            <w:tcW w:w="2970" w:type="dxa"/>
            <w:tcMar>
              <w:top w:w="0" w:type="dxa"/>
              <w:left w:w="0" w:type="dxa"/>
              <w:bottom w:w="0" w:type="dxa"/>
              <w:right w:w="0" w:type="dxa"/>
            </w:tcMar>
          </w:tcPr>
          <w:p w14:paraId="2D8AE126" w14:textId="77777777" w:rsidR="004A787B" w:rsidRPr="007E2FDF" w:rsidRDefault="004A787B" w:rsidP="00EC707D">
            <w:pPr>
              <w:pBdr>
                <w:top w:val="nil"/>
                <w:left w:val="nil"/>
                <w:bottom w:val="nil"/>
                <w:right w:val="nil"/>
                <w:between w:val="nil"/>
              </w:pBdr>
              <w:spacing w:after="0" w:line="240" w:lineRule="auto"/>
              <w:ind w:left="-342" w:firstLine="0"/>
              <w:jc w:val="left"/>
              <w:rPr>
                <w:rFonts w:asciiTheme="minorBidi" w:hAnsiTheme="minorBidi" w:cstheme="minorBidi"/>
                <w:color w:val="000000"/>
              </w:rPr>
            </w:pPr>
          </w:p>
          <w:p w14:paraId="43EC2E45"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color w:val="000000"/>
              </w:rPr>
            </w:pPr>
            <w:r w:rsidRPr="007E2FDF">
              <w:rPr>
                <w:rFonts w:asciiTheme="minorBidi" w:hAnsiTheme="minorBidi" w:cstheme="minorBidi"/>
                <w:color w:val="000000"/>
              </w:rPr>
              <w:t>Understand SBR Process Fundamentals</w:t>
            </w:r>
          </w:p>
          <w:p w14:paraId="56B7E123"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Identify Components of an SBR System</w:t>
            </w:r>
          </w:p>
          <w:p w14:paraId="6744CDE9"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Monitor SBR Operating Parameters</w:t>
            </w:r>
          </w:p>
          <w:p w14:paraId="559C4773"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Monitor Biological Activity</w:t>
            </w:r>
          </w:p>
          <w:p w14:paraId="676DDE84"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Operate and Monitor SBR Automation / Control Systems</w:t>
            </w:r>
          </w:p>
          <w:p w14:paraId="7CFE62B0"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Inspect and Maintain SBR Equipment</w:t>
            </w:r>
          </w:p>
          <w:p w14:paraId="461CF9FD" w14:textId="77777777" w:rsidR="004A787B" w:rsidRPr="007E2FDF" w:rsidRDefault="004A787B" w:rsidP="004C46D2">
            <w:pPr>
              <w:numPr>
                <w:ilvl w:val="0"/>
                <w:numId w:val="71"/>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Recordkeeping and Documentation</w:t>
            </w:r>
          </w:p>
          <w:p w14:paraId="60AF4915" w14:textId="77777777" w:rsidR="004A787B" w:rsidRPr="007E2FDF" w:rsidRDefault="004A787B" w:rsidP="00EC707D">
            <w:pPr>
              <w:spacing w:line="240" w:lineRule="auto"/>
              <w:ind w:left="2" w:firstLine="199"/>
              <w:jc w:val="left"/>
              <w:rPr>
                <w:rFonts w:asciiTheme="minorBidi" w:hAnsiTheme="minorBidi" w:cstheme="minorBidi"/>
                <w:b/>
                <w:bCs/>
                <w:color w:val="000000"/>
              </w:rPr>
            </w:pPr>
          </w:p>
          <w:p w14:paraId="3F93933B" w14:textId="77777777" w:rsidR="004A787B" w:rsidRPr="007E2FDF" w:rsidRDefault="004A787B" w:rsidP="00EC707D">
            <w:pPr>
              <w:spacing w:line="240" w:lineRule="auto"/>
              <w:ind w:left="2" w:firstLine="199"/>
              <w:jc w:val="left"/>
              <w:rPr>
                <w:rFonts w:asciiTheme="minorBidi" w:hAnsiTheme="minorBidi" w:cstheme="minorBidi"/>
                <w:b/>
                <w:bCs/>
                <w:color w:val="000000"/>
              </w:rPr>
            </w:pPr>
            <w:r w:rsidRPr="007E2FDF">
              <w:rPr>
                <w:rFonts w:asciiTheme="minorBidi" w:hAnsiTheme="minorBidi" w:cstheme="minorBidi"/>
                <w:b/>
                <w:bCs/>
                <w:color w:val="000000"/>
              </w:rPr>
              <w:t xml:space="preserve">Practical Activity: </w:t>
            </w:r>
          </w:p>
          <w:p w14:paraId="1B8407CA" w14:textId="77777777" w:rsidR="004A787B" w:rsidRPr="007E2FDF" w:rsidRDefault="004A787B" w:rsidP="004C46D2">
            <w:pPr>
              <w:numPr>
                <w:ilvl w:val="0"/>
                <w:numId w:val="72"/>
              </w:numPr>
              <w:pBdr>
                <w:top w:val="nil"/>
                <w:left w:val="nil"/>
                <w:bottom w:val="nil"/>
                <w:right w:val="nil"/>
                <w:between w:val="nil"/>
              </w:pBdr>
              <w:spacing w:after="0" w:line="240" w:lineRule="auto"/>
              <w:ind w:left="343" w:hanging="142"/>
              <w:jc w:val="left"/>
              <w:rPr>
                <w:rFonts w:asciiTheme="minorBidi" w:hAnsiTheme="minorBidi" w:cstheme="minorBidi"/>
                <w:color w:val="000000"/>
              </w:rPr>
            </w:pPr>
            <w:r w:rsidRPr="007E2FDF">
              <w:rPr>
                <w:rFonts w:asciiTheme="minorBidi" w:hAnsiTheme="minorBidi" w:cstheme="minorBidi"/>
              </w:rPr>
              <w:t>Record duration, DO levels, and equipment running in each phase.</w:t>
            </w:r>
          </w:p>
        </w:tc>
        <w:tc>
          <w:tcPr>
            <w:tcW w:w="1845" w:type="dxa"/>
            <w:tcMar>
              <w:top w:w="0" w:type="dxa"/>
              <w:left w:w="0" w:type="dxa"/>
              <w:bottom w:w="0" w:type="dxa"/>
              <w:right w:w="0" w:type="dxa"/>
            </w:tcMar>
          </w:tcPr>
          <w:p w14:paraId="332BA38E" w14:textId="77777777" w:rsidR="004A787B" w:rsidRPr="007E2FDF" w:rsidRDefault="004A787B"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Theory-2 Hrs</w:t>
            </w:r>
          </w:p>
          <w:p w14:paraId="2C2E49E4" w14:textId="3127FA3E" w:rsidR="004A787B" w:rsidRPr="007E2FDF" w:rsidRDefault="004A787B" w:rsidP="00444482">
            <w:pPr>
              <w:spacing w:after="0" w:line="240" w:lineRule="auto"/>
              <w:ind w:left="-34" w:firstLine="347"/>
              <w:jc w:val="right"/>
              <w:rPr>
                <w:rFonts w:asciiTheme="minorBidi" w:hAnsiTheme="minorBidi" w:cstheme="minorBidi"/>
                <w:color w:val="000000"/>
              </w:rPr>
            </w:pPr>
            <w:r w:rsidRPr="007E2FDF">
              <w:rPr>
                <w:rFonts w:asciiTheme="minorBidi" w:hAnsiTheme="minorBidi" w:cstheme="minorBidi"/>
                <w:color w:val="000000"/>
              </w:rPr>
              <w:t>Practical-</w:t>
            </w:r>
            <w:r w:rsidR="00444482" w:rsidRPr="007E2FDF">
              <w:rPr>
                <w:rFonts w:asciiTheme="minorBidi" w:hAnsiTheme="minorBidi" w:cstheme="minorBidi"/>
                <w:color w:val="000000"/>
              </w:rPr>
              <w:t>14</w:t>
            </w:r>
            <w:r w:rsidRPr="007E2FDF">
              <w:rPr>
                <w:rFonts w:asciiTheme="minorBidi" w:hAnsiTheme="minorBidi" w:cstheme="minorBidi"/>
                <w:color w:val="000000"/>
              </w:rPr>
              <w:t xml:space="preserve"> Hrs</w:t>
            </w:r>
          </w:p>
          <w:p w14:paraId="06D5785D" w14:textId="5C9B8928" w:rsidR="004A787B" w:rsidRPr="007E2FDF" w:rsidRDefault="004A787B" w:rsidP="00444482">
            <w:pPr>
              <w:spacing w:after="0" w:line="240" w:lineRule="auto"/>
              <w:ind w:left="2" w:firstLine="347"/>
              <w:jc w:val="right"/>
              <w:rPr>
                <w:rFonts w:asciiTheme="minorBidi" w:hAnsiTheme="minorBidi" w:cstheme="minorBidi"/>
                <w:color w:val="000000"/>
              </w:rPr>
            </w:pPr>
            <w:r w:rsidRPr="007E2FDF">
              <w:rPr>
                <w:rFonts w:asciiTheme="minorBidi" w:hAnsiTheme="minorBidi" w:cstheme="minorBidi"/>
                <w:color w:val="000000"/>
              </w:rPr>
              <w:t>Total- 1</w:t>
            </w:r>
            <w:r w:rsidR="00444482" w:rsidRPr="007E2FDF">
              <w:rPr>
                <w:rFonts w:asciiTheme="minorBidi" w:hAnsiTheme="minorBidi" w:cstheme="minorBidi"/>
                <w:color w:val="000000"/>
              </w:rPr>
              <w:t>6</w:t>
            </w:r>
            <w:r w:rsidRPr="007E2FDF">
              <w:rPr>
                <w:rFonts w:asciiTheme="minorBidi" w:hAnsiTheme="minorBidi" w:cstheme="minorBidi"/>
                <w:color w:val="000000"/>
              </w:rPr>
              <w:t xml:space="preserve"> Hrs</w:t>
            </w:r>
          </w:p>
        </w:tc>
        <w:tc>
          <w:tcPr>
            <w:tcW w:w="1935" w:type="dxa"/>
            <w:tcMar>
              <w:top w:w="0" w:type="dxa"/>
              <w:left w:w="0" w:type="dxa"/>
              <w:bottom w:w="0" w:type="dxa"/>
              <w:right w:w="0" w:type="dxa"/>
            </w:tcMar>
          </w:tcPr>
          <w:p w14:paraId="467734AB"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Pencil</w:t>
            </w:r>
          </w:p>
          <w:p w14:paraId="662C5664"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Eraser</w:t>
            </w:r>
          </w:p>
          <w:p w14:paraId="4DFB251A"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Sharpener</w:t>
            </w:r>
          </w:p>
          <w:p w14:paraId="36CB2A11"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Measuring Tape (100ft)</w:t>
            </w:r>
          </w:p>
          <w:p w14:paraId="2B199CED"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Calculator</w:t>
            </w:r>
          </w:p>
          <w:p w14:paraId="10A60645"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Ruler</w:t>
            </w:r>
          </w:p>
          <w:p w14:paraId="4C4B3432" w14:textId="77777777" w:rsidR="004A787B" w:rsidRPr="007E2FDF" w:rsidRDefault="004A787B" w:rsidP="00EC707D">
            <w:pPr>
              <w:spacing w:after="0" w:line="240" w:lineRule="auto"/>
              <w:ind w:left="0" w:firstLine="0"/>
              <w:jc w:val="left"/>
              <w:rPr>
                <w:rFonts w:asciiTheme="minorBidi" w:hAnsiTheme="minorBidi" w:cstheme="minorBidi"/>
                <w:color w:val="000000"/>
              </w:rPr>
            </w:pPr>
          </w:p>
        </w:tc>
        <w:tc>
          <w:tcPr>
            <w:tcW w:w="1890" w:type="dxa"/>
            <w:tcMar>
              <w:top w:w="0" w:type="dxa"/>
              <w:left w:w="0" w:type="dxa"/>
              <w:bottom w:w="0" w:type="dxa"/>
              <w:right w:w="0" w:type="dxa"/>
            </w:tcMar>
          </w:tcPr>
          <w:p w14:paraId="7C1E45AA" w14:textId="77777777" w:rsidR="004A787B" w:rsidRPr="007E2FDF" w:rsidRDefault="004A787B" w:rsidP="004C46D2">
            <w:pPr>
              <w:numPr>
                <w:ilvl w:val="0"/>
                <w:numId w:val="6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 Room</w:t>
            </w:r>
          </w:p>
          <w:p w14:paraId="3063935A" w14:textId="77777777" w:rsidR="004A787B" w:rsidRPr="007E2FDF" w:rsidRDefault="004A787B" w:rsidP="004C46D2">
            <w:pPr>
              <w:numPr>
                <w:ilvl w:val="0"/>
                <w:numId w:val="6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r w:rsidR="004A787B" w:rsidRPr="007E2FDF" w14:paraId="6FE7B67F" w14:textId="77777777" w:rsidTr="004A787B">
        <w:trPr>
          <w:trHeight w:val="19"/>
        </w:trPr>
        <w:tc>
          <w:tcPr>
            <w:tcW w:w="2790" w:type="dxa"/>
            <w:tcMar>
              <w:top w:w="0" w:type="dxa"/>
              <w:left w:w="0" w:type="dxa"/>
              <w:bottom w:w="0" w:type="dxa"/>
              <w:right w:w="0" w:type="dxa"/>
            </w:tcMar>
          </w:tcPr>
          <w:p w14:paraId="0BEF79A7" w14:textId="77777777" w:rsidR="004A787B" w:rsidRPr="007E2FDF" w:rsidRDefault="004A787B"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LU3.</w:t>
            </w:r>
          </w:p>
          <w:p w14:paraId="7D1AA327" w14:textId="77777777" w:rsidR="004A787B" w:rsidRPr="007E2FDF" w:rsidRDefault="004A787B" w:rsidP="00EC707D">
            <w:pPr>
              <w:tabs>
                <w:tab w:val="left" w:pos="90"/>
              </w:tabs>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Monitor moving bed bio-film reactor techniques</w:t>
            </w:r>
          </w:p>
          <w:p w14:paraId="01F204CF" w14:textId="77777777" w:rsidR="004A787B" w:rsidRPr="007E2FDF" w:rsidRDefault="004A787B" w:rsidP="00EC707D">
            <w:pPr>
              <w:spacing w:after="0" w:line="240" w:lineRule="auto"/>
              <w:ind w:left="0" w:right="-111" w:firstLine="0"/>
              <w:jc w:val="left"/>
              <w:rPr>
                <w:rFonts w:asciiTheme="minorBidi" w:hAnsiTheme="minorBidi" w:cstheme="minorBidi"/>
                <w:b/>
                <w:bCs/>
              </w:rPr>
            </w:pPr>
          </w:p>
          <w:p w14:paraId="3CAF3392" w14:textId="77777777" w:rsidR="004A787B" w:rsidRPr="007E2FDF" w:rsidRDefault="004A787B" w:rsidP="00EC707D">
            <w:pPr>
              <w:spacing w:after="0" w:line="240" w:lineRule="auto"/>
              <w:ind w:left="0" w:firstLine="0"/>
              <w:jc w:val="left"/>
              <w:rPr>
                <w:rFonts w:asciiTheme="minorBidi" w:hAnsiTheme="minorBidi" w:cstheme="minorBidi"/>
                <w:b/>
                <w:bCs/>
              </w:rPr>
            </w:pPr>
          </w:p>
          <w:p w14:paraId="285A2EA0" w14:textId="77777777" w:rsidR="004A787B" w:rsidRPr="007E2FDF" w:rsidRDefault="004A787B" w:rsidP="00EC707D">
            <w:pPr>
              <w:spacing w:after="0" w:line="240" w:lineRule="auto"/>
              <w:ind w:left="567" w:firstLine="347"/>
              <w:jc w:val="left"/>
              <w:rPr>
                <w:rFonts w:asciiTheme="minorBidi" w:hAnsiTheme="minorBidi" w:cstheme="minorBidi"/>
              </w:rPr>
            </w:pPr>
          </w:p>
          <w:p w14:paraId="26BB7EA7" w14:textId="77777777" w:rsidR="004A787B" w:rsidRPr="007E2FDF" w:rsidRDefault="004A787B" w:rsidP="00EC707D">
            <w:pPr>
              <w:spacing w:after="0" w:line="240" w:lineRule="auto"/>
              <w:ind w:left="567" w:firstLine="347"/>
              <w:jc w:val="left"/>
              <w:rPr>
                <w:rFonts w:asciiTheme="minorBidi" w:hAnsiTheme="minorBidi" w:cstheme="minorBidi"/>
                <w:b/>
                <w:bCs/>
              </w:rPr>
            </w:pPr>
          </w:p>
          <w:p w14:paraId="01F68DEF" w14:textId="77777777" w:rsidR="004A787B" w:rsidRPr="007E2FDF" w:rsidRDefault="004A787B" w:rsidP="00EC707D">
            <w:pPr>
              <w:spacing w:line="240" w:lineRule="auto"/>
              <w:ind w:left="347" w:right="140" w:firstLine="0"/>
              <w:jc w:val="left"/>
              <w:rPr>
                <w:rFonts w:asciiTheme="minorBidi" w:hAnsiTheme="minorBidi" w:cstheme="minorBidi"/>
              </w:rPr>
            </w:pPr>
          </w:p>
        </w:tc>
        <w:tc>
          <w:tcPr>
            <w:tcW w:w="3120" w:type="dxa"/>
          </w:tcPr>
          <w:p w14:paraId="6AAFC551"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Identify components and layout of MBBR system</w:t>
            </w:r>
          </w:p>
          <w:p w14:paraId="743196CE"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Measure key operational parameters</w:t>
            </w:r>
          </w:p>
          <w:p w14:paraId="2D7360A3"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Inspect biofilm media reactor condition</w:t>
            </w:r>
          </w:p>
          <w:p w14:paraId="3E4F142C"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Document and report the result</w:t>
            </w:r>
          </w:p>
        </w:tc>
        <w:tc>
          <w:tcPr>
            <w:tcW w:w="2970" w:type="dxa"/>
            <w:tcMar>
              <w:top w:w="0" w:type="dxa"/>
              <w:left w:w="0" w:type="dxa"/>
              <w:bottom w:w="0" w:type="dxa"/>
              <w:right w:w="0" w:type="dxa"/>
            </w:tcMar>
          </w:tcPr>
          <w:p w14:paraId="7AC5B658"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color w:val="000000"/>
              </w:rPr>
            </w:pPr>
            <w:r w:rsidRPr="007E2FDF">
              <w:rPr>
                <w:rFonts w:asciiTheme="minorBidi" w:hAnsiTheme="minorBidi" w:cstheme="minorBidi"/>
              </w:rPr>
              <w:t>Understand Fundamentals of the MBBR Process</w:t>
            </w:r>
          </w:p>
          <w:p w14:paraId="0DF1506C"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rPr>
            </w:pPr>
            <w:r w:rsidRPr="007E2FDF">
              <w:rPr>
                <w:rFonts w:asciiTheme="minorBidi" w:hAnsiTheme="minorBidi" w:cstheme="minorBidi"/>
              </w:rPr>
              <w:t>Identify Components of MBBR System</w:t>
            </w:r>
          </w:p>
          <w:p w14:paraId="7DA6FBD9"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rPr>
            </w:pPr>
            <w:r w:rsidRPr="007E2FDF">
              <w:rPr>
                <w:rFonts w:asciiTheme="minorBidi" w:hAnsiTheme="minorBidi" w:cstheme="minorBidi"/>
              </w:rPr>
              <w:t>Monitor Operational Parameters of the MBBR Process</w:t>
            </w:r>
          </w:p>
          <w:p w14:paraId="0A18B204"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rPr>
            </w:pPr>
            <w:r w:rsidRPr="007E2FDF">
              <w:rPr>
                <w:rFonts w:asciiTheme="minorBidi" w:hAnsiTheme="minorBidi" w:cstheme="minorBidi"/>
              </w:rPr>
              <w:lastRenderedPageBreak/>
              <w:t>Inspect Biofilm Growth on Carriers</w:t>
            </w:r>
          </w:p>
          <w:p w14:paraId="7071F26E"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rPr>
            </w:pPr>
            <w:r w:rsidRPr="007E2FDF">
              <w:rPr>
                <w:rFonts w:asciiTheme="minorBidi" w:hAnsiTheme="minorBidi" w:cstheme="minorBidi"/>
              </w:rPr>
              <w:t>Monitor MBBR Performance through Sampling and Testing</w:t>
            </w:r>
          </w:p>
          <w:p w14:paraId="5E6E61E4" w14:textId="77777777" w:rsidR="004A787B" w:rsidRPr="007E2FDF" w:rsidRDefault="004A787B" w:rsidP="004C46D2">
            <w:pPr>
              <w:numPr>
                <w:ilvl w:val="0"/>
                <w:numId w:val="73"/>
              </w:numPr>
              <w:pBdr>
                <w:top w:val="nil"/>
                <w:left w:val="nil"/>
                <w:bottom w:val="nil"/>
                <w:right w:val="nil"/>
                <w:between w:val="nil"/>
              </w:pBdr>
              <w:spacing w:after="0" w:line="240" w:lineRule="auto"/>
              <w:ind w:left="365" w:hanging="164"/>
              <w:jc w:val="left"/>
              <w:rPr>
                <w:rFonts w:asciiTheme="minorBidi" w:hAnsiTheme="minorBidi" w:cstheme="minorBidi"/>
              </w:rPr>
            </w:pPr>
          </w:p>
          <w:p w14:paraId="4BAE5273" w14:textId="77777777" w:rsidR="004A787B" w:rsidRPr="007E2FDF" w:rsidRDefault="004A787B" w:rsidP="00EC707D">
            <w:pPr>
              <w:spacing w:line="240" w:lineRule="auto"/>
              <w:ind w:hanging="164"/>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799DF1D2"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color w:val="000000"/>
              </w:rPr>
            </w:pPr>
            <w:r w:rsidRPr="007E2FDF">
              <w:rPr>
                <w:rFonts w:asciiTheme="minorBidi" w:hAnsiTheme="minorBidi" w:cstheme="minorBidi"/>
              </w:rPr>
              <w:t>Observe media movement in the reactor (should be free-floating and well mixed).</w:t>
            </w:r>
          </w:p>
        </w:tc>
        <w:tc>
          <w:tcPr>
            <w:tcW w:w="1845" w:type="dxa"/>
            <w:tcMar>
              <w:top w:w="0" w:type="dxa"/>
              <w:left w:w="0" w:type="dxa"/>
              <w:bottom w:w="0" w:type="dxa"/>
              <w:right w:w="0" w:type="dxa"/>
            </w:tcMar>
          </w:tcPr>
          <w:p w14:paraId="3B5302A5" w14:textId="7E893435" w:rsidR="004A787B" w:rsidRPr="007E2FDF" w:rsidRDefault="004A787B"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lastRenderedPageBreak/>
              <w:t>Theory-</w:t>
            </w:r>
            <w:r w:rsidR="00444482" w:rsidRPr="007E2FDF">
              <w:rPr>
                <w:rFonts w:asciiTheme="minorBidi" w:hAnsiTheme="minorBidi" w:cstheme="minorBidi"/>
                <w:color w:val="000000"/>
              </w:rPr>
              <w:t>3</w:t>
            </w:r>
            <w:r w:rsidRPr="007E2FDF">
              <w:rPr>
                <w:rFonts w:asciiTheme="minorBidi" w:hAnsiTheme="minorBidi" w:cstheme="minorBidi"/>
                <w:color w:val="000000"/>
              </w:rPr>
              <w:t xml:space="preserve"> Hrs</w:t>
            </w:r>
          </w:p>
          <w:p w14:paraId="7A99496E" w14:textId="1E325BD2" w:rsidR="004A787B" w:rsidRPr="007E2FDF" w:rsidRDefault="004A787B" w:rsidP="00444482">
            <w:pPr>
              <w:spacing w:after="0" w:line="240" w:lineRule="auto"/>
              <w:ind w:left="-34" w:firstLine="347"/>
              <w:jc w:val="right"/>
              <w:rPr>
                <w:rFonts w:asciiTheme="minorBidi" w:hAnsiTheme="minorBidi" w:cstheme="minorBidi"/>
                <w:color w:val="000000"/>
              </w:rPr>
            </w:pPr>
            <w:r w:rsidRPr="007E2FDF">
              <w:rPr>
                <w:rFonts w:asciiTheme="minorBidi" w:hAnsiTheme="minorBidi" w:cstheme="minorBidi"/>
                <w:color w:val="000000"/>
              </w:rPr>
              <w:t xml:space="preserve"> Practical-</w:t>
            </w:r>
            <w:r w:rsidR="00444482" w:rsidRPr="007E2FDF">
              <w:rPr>
                <w:rFonts w:asciiTheme="minorBidi" w:hAnsiTheme="minorBidi" w:cstheme="minorBidi"/>
                <w:color w:val="000000"/>
              </w:rPr>
              <w:t>16</w:t>
            </w:r>
            <w:r w:rsidRPr="007E2FDF">
              <w:rPr>
                <w:rFonts w:asciiTheme="minorBidi" w:hAnsiTheme="minorBidi" w:cstheme="minorBidi"/>
                <w:color w:val="000000"/>
              </w:rPr>
              <w:t>Hrs</w:t>
            </w:r>
          </w:p>
          <w:p w14:paraId="65A30AD4" w14:textId="530223D6" w:rsidR="004A787B" w:rsidRPr="007E2FDF" w:rsidRDefault="004A787B" w:rsidP="00444482">
            <w:pPr>
              <w:spacing w:after="0" w:line="240" w:lineRule="auto"/>
              <w:ind w:left="2" w:firstLine="347"/>
              <w:jc w:val="right"/>
              <w:rPr>
                <w:rFonts w:asciiTheme="minorBidi" w:hAnsiTheme="minorBidi" w:cstheme="minorBidi"/>
                <w:color w:val="000000"/>
              </w:rPr>
            </w:pPr>
            <w:r w:rsidRPr="007E2FDF">
              <w:rPr>
                <w:rFonts w:asciiTheme="minorBidi" w:hAnsiTheme="minorBidi" w:cstheme="minorBidi"/>
                <w:color w:val="000000"/>
              </w:rPr>
              <w:t>Total- 1</w:t>
            </w:r>
            <w:r w:rsidR="00444482" w:rsidRPr="007E2FDF">
              <w:rPr>
                <w:rFonts w:asciiTheme="minorBidi" w:hAnsiTheme="minorBidi" w:cstheme="minorBidi"/>
                <w:color w:val="000000"/>
              </w:rPr>
              <w:t>9</w:t>
            </w:r>
            <w:r w:rsidRPr="007E2FDF">
              <w:rPr>
                <w:rFonts w:asciiTheme="minorBidi" w:hAnsiTheme="minorBidi" w:cstheme="minorBidi"/>
                <w:color w:val="000000"/>
              </w:rPr>
              <w:t xml:space="preserve"> Hrs</w:t>
            </w:r>
          </w:p>
        </w:tc>
        <w:tc>
          <w:tcPr>
            <w:tcW w:w="1935" w:type="dxa"/>
            <w:tcMar>
              <w:top w:w="0" w:type="dxa"/>
              <w:left w:w="0" w:type="dxa"/>
              <w:bottom w:w="0" w:type="dxa"/>
              <w:right w:w="0" w:type="dxa"/>
            </w:tcMar>
          </w:tcPr>
          <w:p w14:paraId="3AE3493F"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Pencil</w:t>
            </w:r>
          </w:p>
          <w:p w14:paraId="3C7DD4BF"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Eraser</w:t>
            </w:r>
          </w:p>
          <w:p w14:paraId="42577B94"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Sharpener</w:t>
            </w:r>
          </w:p>
          <w:p w14:paraId="312CAE97"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Measuring Tape (100ft)</w:t>
            </w:r>
          </w:p>
          <w:p w14:paraId="1A3297D2"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Calculator</w:t>
            </w:r>
          </w:p>
          <w:p w14:paraId="21F71946" w14:textId="77777777" w:rsidR="004A787B" w:rsidRPr="007E2FDF" w:rsidRDefault="004A787B" w:rsidP="004C46D2">
            <w:pPr>
              <w:numPr>
                <w:ilvl w:val="0"/>
                <w:numId w:val="69"/>
              </w:numPr>
              <w:spacing w:after="0" w:line="240" w:lineRule="auto"/>
              <w:ind w:left="208" w:hanging="208"/>
              <w:jc w:val="left"/>
              <w:rPr>
                <w:rFonts w:asciiTheme="minorBidi" w:hAnsiTheme="minorBidi" w:cstheme="minorBidi"/>
                <w:color w:val="000000"/>
              </w:rPr>
            </w:pPr>
            <w:r w:rsidRPr="007E2FDF">
              <w:rPr>
                <w:rFonts w:asciiTheme="minorBidi" w:hAnsiTheme="minorBidi" w:cstheme="minorBidi"/>
                <w:color w:val="000000"/>
              </w:rPr>
              <w:t>Ruler</w:t>
            </w:r>
          </w:p>
          <w:p w14:paraId="1F915EEF" w14:textId="77777777" w:rsidR="004A787B" w:rsidRPr="007E2FDF" w:rsidRDefault="004A787B" w:rsidP="00EC707D">
            <w:pPr>
              <w:spacing w:after="0" w:line="240" w:lineRule="auto"/>
              <w:ind w:left="0" w:firstLine="0"/>
              <w:jc w:val="left"/>
              <w:rPr>
                <w:rFonts w:asciiTheme="minorBidi" w:hAnsiTheme="minorBidi" w:cstheme="minorBidi"/>
                <w:color w:val="000000"/>
              </w:rPr>
            </w:pPr>
          </w:p>
          <w:p w14:paraId="26F3BBC3" w14:textId="77777777" w:rsidR="004A787B" w:rsidRPr="007E2FDF" w:rsidRDefault="004A787B" w:rsidP="00EC707D">
            <w:pPr>
              <w:spacing w:after="0" w:line="240" w:lineRule="auto"/>
              <w:ind w:left="0" w:firstLine="0"/>
              <w:jc w:val="left"/>
              <w:rPr>
                <w:rFonts w:asciiTheme="minorBidi" w:hAnsiTheme="minorBidi" w:cstheme="minorBidi"/>
                <w:color w:val="000000"/>
              </w:rPr>
            </w:pPr>
          </w:p>
        </w:tc>
        <w:tc>
          <w:tcPr>
            <w:tcW w:w="1890" w:type="dxa"/>
            <w:tcMar>
              <w:top w:w="0" w:type="dxa"/>
              <w:left w:w="0" w:type="dxa"/>
              <w:bottom w:w="0" w:type="dxa"/>
              <w:right w:w="0" w:type="dxa"/>
            </w:tcMar>
          </w:tcPr>
          <w:p w14:paraId="6F76DF82" w14:textId="77777777" w:rsidR="004A787B" w:rsidRPr="007E2FDF" w:rsidRDefault="004A787B" w:rsidP="004C46D2">
            <w:pPr>
              <w:numPr>
                <w:ilvl w:val="0"/>
                <w:numId w:val="6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lastRenderedPageBreak/>
              <w:t>Class Room</w:t>
            </w:r>
          </w:p>
          <w:p w14:paraId="3E697CDB" w14:textId="77777777" w:rsidR="004A787B" w:rsidRPr="007E2FDF" w:rsidRDefault="004A787B" w:rsidP="004C46D2">
            <w:pPr>
              <w:numPr>
                <w:ilvl w:val="0"/>
                <w:numId w:val="69"/>
              </w:numPr>
              <w:spacing w:after="0" w:line="240" w:lineRule="auto"/>
              <w:ind w:left="208" w:firstLine="10"/>
              <w:jc w:val="left"/>
              <w:rPr>
                <w:rFonts w:asciiTheme="minorBidi" w:hAnsiTheme="minorBidi" w:cstheme="minorBidi"/>
                <w:color w:val="000000"/>
              </w:rPr>
            </w:pPr>
            <w:r w:rsidRPr="007E2FDF">
              <w:rPr>
                <w:rFonts w:asciiTheme="minorBidi" w:hAnsiTheme="minorBidi" w:cstheme="minorBidi"/>
                <w:color w:val="000000"/>
              </w:rPr>
              <w:t>workshop</w:t>
            </w:r>
          </w:p>
        </w:tc>
      </w:tr>
      <w:tr w:rsidR="004A787B" w:rsidRPr="007E2FDF" w14:paraId="78BBBD5A" w14:textId="77777777" w:rsidTr="004A787B">
        <w:trPr>
          <w:trHeight w:val="19"/>
        </w:trPr>
        <w:tc>
          <w:tcPr>
            <w:tcW w:w="2790" w:type="dxa"/>
            <w:tcMar>
              <w:top w:w="0" w:type="dxa"/>
              <w:left w:w="0" w:type="dxa"/>
              <w:bottom w:w="0" w:type="dxa"/>
              <w:right w:w="0" w:type="dxa"/>
            </w:tcMar>
          </w:tcPr>
          <w:p w14:paraId="27511748" w14:textId="77777777" w:rsidR="004A787B" w:rsidRPr="007E2FDF" w:rsidRDefault="004A787B"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LU4.</w:t>
            </w:r>
          </w:p>
          <w:p w14:paraId="6CF6E36B" w14:textId="77777777" w:rsidR="004A787B" w:rsidRPr="007E2FDF" w:rsidRDefault="004A787B" w:rsidP="00EC707D">
            <w:pPr>
              <w:tabs>
                <w:tab w:val="left" w:pos="90"/>
              </w:tabs>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Monitor Oxidation Pond Technique</w:t>
            </w:r>
          </w:p>
          <w:p w14:paraId="567F7DE6" w14:textId="77777777" w:rsidR="004A787B" w:rsidRPr="007E2FDF" w:rsidRDefault="004A787B" w:rsidP="00EC707D">
            <w:pPr>
              <w:spacing w:after="0" w:line="240" w:lineRule="auto"/>
              <w:ind w:left="0" w:firstLine="0"/>
              <w:jc w:val="left"/>
              <w:rPr>
                <w:rFonts w:asciiTheme="minorBidi" w:hAnsiTheme="minorBidi" w:cstheme="minorBidi"/>
                <w:b/>
                <w:bCs/>
              </w:rPr>
            </w:pPr>
          </w:p>
          <w:p w14:paraId="740DCE79" w14:textId="77777777" w:rsidR="004A787B" w:rsidRPr="007E2FDF" w:rsidRDefault="004A787B" w:rsidP="00EC707D">
            <w:pPr>
              <w:spacing w:after="0" w:line="240" w:lineRule="auto"/>
              <w:ind w:left="0" w:firstLine="0"/>
              <w:jc w:val="left"/>
              <w:rPr>
                <w:rFonts w:asciiTheme="minorBidi" w:hAnsiTheme="minorBidi" w:cstheme="minorBidi"/>
                <w:b/>
                <w:bCs/>
              </w:rPr>
            </w:pPr>
          </w:p>
        </w:tc>
        <w:tc>
          <w:tcPr>
            <w:tcW w:w="3120" w:type="dxa"/>
          </w:tcPr>
          <w:p w14:paraId="50B6E3B4"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 xml:space="preserve">Assess the need Analyses of oxidation technique  </w:t>
            </w:r>
          </w:p>
          <w:p w14:paraId="134A5206"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 xml:space="preserve">Assess aspect ratio of pond </w:t>
            </w:r>
          </w:p>
          <w:p w14:paraId="25397DA8"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 xml:space="preserve">Identify aerobic condition </w:t>
            </w:r>
          </w:p>
          <w:p w14:paraId="299668D4"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 xml:space="preserve">Identify Anaerobic condition </w:t>
            </w:r>
          </w:p>
          <w:p w14:paraId="0A405BD8"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Assess polishing of final pond</w:t>
            </w:r>
          </w:p>
          <w:p w14:paraId="6210243D" w14:textId="77777777" w:rsidR="004A787B" w:rsidRPr="007E2FDF" w:rsidRDefault="004A787B" w:rsidP="004C46D2">
            <w:pPr>
              <w:numPr>
                <w:ilvl w:val="0"/>
                <w:numId w:val="68"/>
              </w:numPr>
              <w:pBdr>
                <w:top w:val="nil"/>
                <w:left w:val="nil"/>
                <w:bottom w:val="nil"/>
                <w:right w:val="nil"/>
                <w:between w:val="nil"/>
              </w:pBdr>
              <w:spacing w:after="0" w:line="240" w:lineRule="auto"/>
              <w:ind w:left="504"/>
              <w:jc w:val="left"/>
              <w:rPr>
                <w:rFonts w:asciiTheme="minorBidi" w:hAnsiTheme="minorBidi" w:cstheme="minorBidi"/>
              </w:rPr>
            </w:pPr>
            <w:r w:rsidRPr="007E2FDF">
              <w:rPr>
                <w:rFonts w:asciiTheme="minorBidi" w:hAnsiTheme="minorBidi" w:cstheme="minorBidi"/>
              </w:rPr>
              <w:t>Document and report the results</w:t>
            </w:r>
          </w:p>
        </w:tc>
        <w:tc>
          <w:tcPr>
            <w:tcW w:w="2970" w:type="dxa"/>
            <w:tcMar>
              <w:top w:w="0" w:type="dxa"/>
              <w:left w:w="0" w:type="dxa"/>
              <w:bottom w:w="0" w:type="dxa"/>
              <w:right w:w="0" w:type="dxa"/>
            </w:tcMar>
          </w:tcPr>
          <w:p w14:paraId="204B2FE6"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Understand Oxidation Pond Fundamentals</w:t>
            </w:r>
          </w:p>
          <w:p w14:paraId="7F794811"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Identify Components and Layout of an Oxidation Pond</w:t>
            </w:r>
          </w:p>
          <w:p w14:paraId="6ACEB93F"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Monitor Key Operational Parameters</w:t>
            </w:r>
          </w:p>
          <w:p w14:paraId="17A59682"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Monitor Algal and Microbial Activity</w:t>
            </w:r>
          </w:p>
          <w:p w14:paraId="468BAD00"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Inspect Structural and Environmental Conditions</w:t>
            </w:r>
          </w:p>
          <w:p w14:paraId="7778C68B"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Assess polishing of final pond</w:t>
            </w:r>
          </w:p>
          <w:p w14:paraId="6F65B1C3"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Monitor Sludge Accumulation and Pond Depth</w:t>
            </w:r>
          </w:p>
          <w:p w14:paraId="2B617C01" w14:textId="77777777" w:rsidR="004A787B" w:rsidRPr="007E2FDF" w:rsidRDefault="004A787B" w:rsidP="004C46D2">
            <w:pPr>
              <w:numPr>
                <w:ilvl w:val="0"/>
                <w:numId w:val="74"/>
              </w:numPr>
              <w:pBdr>
                <w:top w:val="nil"/>
                <w:left w:val="nil"/>
                <w:bottom w:val="nil"/>
                <w:right w:val="nil"/>
                <w:between w:val="nil"/>
              </w:pBdr>
              <w:spacing w:after="0" w:line="240" w:lineRule="auto"/>
              <w:ind w:left="343" w:hanging="164"/>
              <w:jc w:val="left"/>
              <w:rPr>
                <w:rFonts w:asciiTheme="minorBidi" w:hAnsiTheme="minorBidi" w:cstheme="minorBidi"/>
              </w:rPr>
            </w:pPr>
            <w:r w:rsidRPr="007E2FDF">
              <w:rPr>
                <w:rFonts w:asciiTheme="minorBidi" w:hAnsiTheme="minorBidi" w:cstheme="minorBidi"/>
              </w:rPr>
              <w:t>Collect and Analyze Water Samples</w:t>
            </w:r>
          </w:p>
          <w:p w14:paraId="55DEF712" w14:textId="77777777" w:rsidR="004A787B" w:rsidRPr="007E2FDF" w:rsidRDefault="004A787B" w:rsidP="00EC707D">
            <w:pPr>
              <w:pBdr>
                <w:top w:val="nil"/>
                <w:left w:val="nil"/>
                <w:bottom w:val="nil"/>
                <w:right w:val="nil"/>
                <w:between w:val="nil"/>
              </w:pBdr>
              <w:spacing w:after="0" w:line="240" w:lineRule="auto"/>
              <w:ind w:left="0" w:firstLine="0"/>
              <w:jc w:val="left"/>
              <w:rPr>
                <w:rFonts w:asciiTheme="minorBidi" w:hAnsiTheme="minorBidi" w:cstheme="minorBidi"/>
              </w:rPr>
            </w:pPr>
            <w:r w:rsidRPr="007E2FDF">
              <w:rPr>
                <w:rFonts w:asciiTheme="minorBidi" w:hAnsiTheme="minorBidi" w:cstheme="minorBidi"/>
              </w:rPr>
              <w:t>Practical Activity:</w:t>
            </w:r>
          </w:p>
          <w:p w14:paraId="65B95D08" w14:textId="77777777" w:rsidR="004A787B" w:rsidRPr="007E2FDF" w:rsidRDefault="004A787B" w:rsidP="004C46D2">
            <w:pPr>
              <w:numPr>
                <w:ilvl w:val="0"/>
                <w:numId w:val="67"/>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lastRenderedPageBreak/>
              <w:t>Confirm the depth of oxidation pond according to given specifications required</w:t>
            </w:r>
          </w:p>
          <w:p w14:paraId="1332E08A" w14:textId="77777777" w:rsidR="004A787B" w:rsidRPr="007E2FDF" w:rsidRDefault="004A787B" w:rsidP="004C46D2">
            <w:pPr>
              <w:numPr>
                <w:ilvl w:val="0"/>
                <w:numId w:val="67"/>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Collect sample and compare DOs of influent and effluent  </w:t>
            </w:r>
          </w:p>
          <w:p w14:paraId="21DCBF70" w14:textId="77777777" w:rsidR="004A787B" w:rsidRPr="007E2FDF" w:rsidRDefault="004A787B" w:rsidP="00EC707D">
            <w:pPr>
              <w:pBdr>
                <w:top w:val="nil"/>
                <w:left w:val="nil"/>
                <w:bottom w:val="nil"/>
                <w:right w:val="nil"/>
                <w:between w:val="nil"/>
              </w:pBdr>
              <w:spacing w:after="0" w:line="240" w:lineRule="auto"/>
              <w:ind w:left="365" w:hanging="164"/>
              <w:jc w:val="left"/>
              <w:rPr>
                <w:rFonts w:asciiTheme="minorBidi" w:hAnsiTheme="minorBidi" w:cstheme="minorBidi"/>
              </w:rPr>
            </w:pPr>
          </w:p>
        </w:tc>
        <w:tc>
          <w:tcPr>
            <w:tcW w:w="1845" w:type="dxa"/>
            <w:tcMar>
              <w:top w:w="0" w:type="dxa"/>
              <w:left w:w="0" w:type="dxa"/>
              <w:bottom w:w="0" w:type="dxa"/>
              <w:right w:w="0" w:type="dxa"/>
            </w:tcMar>
          </w:tcPr>
          <w:p w14:paraId="62B8990A" w14:textId="77777777" w:rsidR="00444482"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lastRenderedPageBreak/>
              <w:t xml:space="preserve">Theory: </w:t>
            </w:r>
          </w:p>
          <w:p w14:paraId="5ED4010D" w14:textId="77777777" w:rsidR="00444482"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2Hr</w:t>
            </w:r>
          </w:p>
          <w:p w14:paraId="0639498F" w14:textId="77777777" w:rsidR="00444482"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5EC7B3C3" w14:textId="2D3EC85E" w:rsidR="00444482"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14Hrs</w:t>
            </w:r>
          </w:p>
          <w:p w14:paraId="2E481E40" w14:textId="77777777" w:rsidR="00444482"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 xml:space="preserve">Total: </w:t>
            </w:r>
          </w:p>
          <w:p w14:paraId="2CA8F318" w14:textId="0B997463" w:rsidR="004A787B" w:rsidRPr="007E2FDF" w:rsidRDefault="00444482" w:rsidP="00444482">
            <w:pPr>
              <w:spacing w:after="0" w:line="240" w:lineRule="auto"/>
              <w:ind w:left="720" w:hanging="718"/>
              <w:jc w:val="right"/>
              <w:rPr>
                <w:rFonts w:asciiTheme="minorBidi" w:hAnsiTheme="minorBidi" w:cstheme="minorBidi"/>
                <w:color w:val="000000"/>
              </w:rPr>
            </w:pPr>
            <w:r w:rsidRPr="007E2FDF">
              <w:rPr>
                <w:rFonts w:asciiTheme="minorBidi" w:hAnsiTheme="minorBidi" w:cstheme="minorBidi"/>
                <w:color w:val="000000"/>
              </w:rPr>
              <w:t>16Hrs</w:t>
            </w:r>
          </w:p>
        </w:tc>
        <w:tc>
          <w:tcPr>
            <w:tcW w:w="1935" w:type="dxa"/>
            <w:tcMar>
              <w:top w:w="0" w:type="dxa"/>
              <w:left w:w="0" w:type="dxa"/>
              <w:bottom w:w="0" w:type="dxa"/>
              <w:right w:w="0" w:type="dxa"/>
            </w:tcMar>
          </w:tcPr>
          <w:p w14:paraId="6882BD87" w14:textId="77777777" w:rsidR="004A787B" w:rsidRPr="007E2FDF" w:rsidRDefault="004A787B" w:rsidP="00EC707D">
            <w:pPr>
              <w:spacing w:after="0" w:line="240" w:lineRule="auto"/>
              <w:ind w:left="208" w:hanging="208"/>
              <w:jc w:val="left"/>
              <w:rPr>
                <w:rFonts w:asciiTheme="minorBidi" w:hAnsiTheme="minorBidi" w:cstheme="minorBidi"/>
                <w:color w:val="000000"/>
              </w:rPr>
            </w:pPr>
          </w:p>
        </w:tc>
        <w:tc>
          <w:tcPr>
            <w:tcW w:w="1890" w:type="dxa"/>
            <w:tcMar>
              <w:top w:w="0" w:type="dxa"/>
              <w:left w:w="0" w:type="dxa"/>
              <w:bottom w:w="0" w:type="dxa"/>
              <w:right w:w="0" w:type="dxa"/>
            </w:tcMar>
          </w:tcPr>
          <w:p w14:paraId="7AADCDC3" w14:textId="77777777" w:rsidR="004A787B" w:rsidRPr="007E2FDF" w:rsidRDefault="004A787B" w:rsidP="00EC707D">
            <w:pPr>
              <w:pBdr>
                <w:top w:val="nil"/>
                <w:left w:val="nil"/>
                <w:bottom w:val="nil"/>
                <w:right w:val="nil"/>
                <w:between w:val="nil"/>
              </w:pBdr>
              <w:spacing w:after="0" w:line="240" w:lineRule="auto"/>
              <w:ind w:left="540" w:hanging="360"/>
              <w:jc w:val="left"/>
              <w:rPr>
                <w:rFonts w:asciiTheme="minorBidi" w:hAnsiTheme="minorBidi" w:cstheme="minorBidi"/>
                <w:color w:val="000000"/>
              </w:rPr>
            </w:pPr>
          </w:p>
        </w:tc>
      </w:tr>
    </w:tbl>
    <w:p w14:paraId="555C2E4A" w14:textId="77777777" w:rsidR="00FA349C" w:rsidRPr="007E2FDF" w:rsidRDefault="00FA349C" w:rsidP="00FA349C">
      <w:pPr>
        <w:ind w:right="270"/>
        <w:rPr>
          <w:rFonts w:asciiTheme="minorBidi" w:hAnsiTheme="minorBidi" w:cstheme="minorBidi"/>
          <w:b/>
        </w:rPr>
      </w:pPr>
      <w:r w:rsidRPr="007E2FDF">
        <w:rPr>
          <w:rFonts w:asciiTheme="minorBidi" w:hAnsiTheme="minorBidi" w:cstheme="minorBidi"/>
          <w:b/>
        </w:rPr>
        <w:t>Knowledge &amp; Understanding</w:t>
      </w:r>
    </w:p>
    <w:p w14:paraId="4C68ABD1"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66945015"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Importance of wastewater treatment.</w:t>
      </w:r>
    </w:p>
    <w:p w14:paraId="62D129B1"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Able to know the sources of waste water (Industrial, domestic and portable water).</w:t>
      </w:r>
    </w:p>
    <w:p w14:paraId="0D395301"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Able to understand the environmental impact of waste water, pollution on health and environment.</w:t>
      </w:r>
    </w:p>
    <w:p w14:paraId="6B320FD3"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Able to know the different stages of treatment process.</w:t>
      </w:r>
    </w:p>
    <w:p w14:paraId="7A95EFE9"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 xml:space="preserve">Able to understand key role of different parameters (BOD, COD, DO, SS, pH). </w:t>
      </w:r>
    </w:p>
    <w:p w14:paraId="6521AAF7" w14:textId="77777777" w:rsidR="00FA349C" w:rsidRPr="007E2FDF" w:rsidRDefault="00FA349C" w:rsidP="00FA349C">
      <w:pPr>
        <w:pStyle w:val="ListParagraph"/>
        <w:numPr>
          <w:ilvl w:val="0"/>
          <w:numId w:val="78"/>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Interpretation and monitoring of data and troubleshooting.</w:t>
      </w:r>
    </w:p>
    <w:p w14:paraId="57A8A02B" w14:textId="77777777" w:rsidR="00FA349C" w:rsidRPr="007E2FDF" w:rsidRDefault="00FA349C" w:rsidP="00FA349C">
      <w:pPr>
        <w:ind w:right="270"/>
        <w:rPr>
          <w:rFonts w:asciiTheme="minorBidi" w:hAnsiTheme="minorBidi" w:cstheme="minorBidi"/>
          <w:b/>
        </w:rPr>
      </w:pPr>
    </w:p>
    <w:p w14:paraId="7B1574AC" w14:textId="77777777" w:rsidR="00FA349C" w:rsidRPr="007E2FDF" w:rsidRDefault="00FA349C" w:rsidP="00FA349C">
      <w:pPr>
        <w:ind w:right="270"/>
        <w:rPr>
          <w:rFonts w:asciiTheme="minorBidi" w:hAnsiTheme="minorBidi" w:cstheme="minorBidi"/>
          <w:b/>
        </w:rPr>
      </w:pPr>
    </w:p>
    <w:p w14:paraId="0129EFA3" w14:textId="77777777" w:rsidR="00FA349C" w:rsidRPr="007E2FDF" w:rsidRDefault="00FA349C" w:rsidP="00FA349C">
      <w:pPr>
        <w:ind w:right="270"/>
        <w:rPr>
          <w:rFonts w:asciiTheme="minorBidi" w:hAnsiTheme="minorBidi" w:cstheme="minorBidi"/>
          <w:b/>
        </w:rPr>
      </w:pPr>
      <w:r w:rsidRPr="007E2FDF">
        <w:rPr>
          <w:rFonts w:asciiTheme="minorBidi" w:hAnsiTheme="minorBidi" w:cstheme="minorBidi"/>
          <w:b/>
        </w:rPr>
        <w:t>Critical Evidence(s) Required</w:t>
      </w:r>
    </w:p>
    <w:p w14:paraId="40DAEB26" w14:textId="77777777" w:rsidR="00FA349C" w:rsidRPr="007E2FDF" w:rsidRDefault="00FA349C" w:rsidP="00FA349C">
      <w:pPr>
        <w:ind w:right="270"/>
        <w:rPr>
          <w:rFonts w:asciiTheme="minorBidi" w:hAnsiTheme="minorBidi" w:cstheme="minorBidi"/>
        </w:rPr>
      </w:pPr>
      <w:r w:rsidRPr="007E2FDF">
        <w:rPr>
          <w:rFonts w:asciiTheme="minorBidi" w:hAnsiTheme="minorBidi" w:cstheme="minorBidi"/>
        </w:rPr>
        <w:t>The candidate needs to produce following critical evidence(s) to be competent in this competency standard</w:t>
      </w:r>
      <w:r w:rsidRPr="007E2FDF">
        <w:rPr>
          <w:rFonts w:asciiTheme="minorBidi" w:hAnsiTheme="minorBidi" w:cstheme="minorBidi"/>
          <w:b/>
        </w:rPr>
        <w:t>:</w:t>
      </w:r>
      <w:r w:rsidRPr="007E2FDF">
        <w:rPr>
          <w:rFonts w:asciiTheme="minorBidi" w:hAnsiTheme="minorBidi" w:cstheme="minorBidi"/>
        </w:rPr>
        <w:t xml:space="preserve"> </w:t>
      </w:r>
    </w:p>
    <w:p w14:paraId="297BEDB8" w14:textId="77777777" w:rsidR="00FA349C" w:rsidRPr="007E2FDF" w:rsidRDefault="00FA349C" w:rsidP="00FA349C">
      <w:pPr>
        <w:pStyle w:val="ListParagraph"/>
        <w:numPr>
          <w:ilvl w:val="0"/>
          <w:numId w:val="79"/>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Understands the sequence and function of each wastewater treatment stage.</w:t>
      </w:r>
    </w:p>
    <w:p w14:paraId="125B73C7" w14:textId="77777777" w:rsidR="00FA349C" w:rsidRPr="007E2FDF" w:rsidRDefault="00FA349C" w:rsidP="00FA349C">
      <w:pPr>
        <w:pStyle w:val="ListParagraph"/>
        <w:numPr>
          <w:ilvl w:val="0"/>
          <w:numId w:val="79"/>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Can recognize and explain the components and operational principles of different waste water treatment techniques.</w:t>
      </w:r>
    </w:p>
    <w:p w14:paraId="59755B27" w14:textId="77777777" w:rsidR="00FA349C" w:rsidRPr="007E2FDF" w:rsidRDefault="00FA349C" w:rsidP="00FA349C">
      <w:pPr>
        <w:pStyle w:val="ListParagraph"/>
        <w:numPr>
          <w:ilvl w:val="0"/>
          <w:numId w:val="79"/>
        </w:numPr>
        <w:spacing w:after="160" w:line="240" w:lineRule="auto"/>
        <w:jc w:val="left"/>
        <w:rPr>
          <w:rFonts w:asciiTheme="minorBidi" w:hAnsiTheme="minorBidi" w:cstheme="minorBidi"/>
          <w:color w:val="000000" w:themeColor="text1"/>
          <w:lang w:val="en-GB"/>
        </w:rPr>
      </w:pPr>
      <w:r w:rsidRPr="007E2FDF">
        <w:rPr>
          <w:rFonts w:asciiTheme="minorBidi" w:hAnsiTheme="minorBidi" w:cstheme="minorBidi"/>
          <w:color w:val="000000" w:themeColor="text1"/>
          <w:lang w:val="en-GB"/>
        </w:rPr>
        <w:t>Is capable of performing basic inspections, recording operational, analysis data, and reporting findings accurately.</w:t>
      </w:r>
    </w:p>
    <w:p w14:paraId="0636DA69"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6"/>
        <w:gridCol w:w="3136"/>
      </w:tblGrid>
      <w:tr w:rsidR="00FA349C" w:rsidRPr="007E2FDF" w14:paraId="350CCA61"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165AF90"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lastRenderedPageBreak/>
              <w:t>List of Tools, Machinery &amp; Equipment</w:t>
            </w:r>
          </w:p>
        </w:tc>
      </w:tr>
      <w:tr w:rsidR="00FA349C" w:rsidRPr="007E2FDF" w14:paraId="3DB90415"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6BCC561"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6" w:type="dxa"/>
            <w:tcBorders>
              <w:top w:val="single" w:sz="4" w:space="0" w:color="auto"/>
              <w:left w:val="single" w:sz="4" w:space="0" w:color="auto"/>
              <w:bottom w:val="single" w:sz="4" w:space="0" w:color="auto"/>
              <w:right w:val="single" w:sz="4" w:space="0" w:color="auto"/>
            </w:tcBorders>
            <w:vAlign w:val="center"/>
            <w:hideMark/>
          </w:tcPr>
          <w:p w14:paraId="52ECECEC" w14:textId="77777777" w:rsidR="00FA349C" w:rsidRPr="007E2FDF" w:rsidRDefault="00FA349C"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6649F140"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FA349C" w:rsidRPr="007E2FDF" w14:paraId="7B3D2DDD"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7DDE7FAE"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6" w:type="dxa"/>
            <w:tcBorders>
              <w:top w:val="single" w:sz="4" w:space="0" w:color="auto"/>
              <w:left w:val="single" w:sz="4" w:space="0" w:color="auto"/>
              <w:bottom w:val="single" w:sz="4" w:space="0" w:color="auto"/>
              <w:right w:val="single" w:sz="4" w:space="0" w:color="auto"/>
            </w:tcBorders>
            <w:hideMark/>
          </w:tcPr>
          <w:p w14:paraId="5BD51F2F"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pH meter (Bench Type + Portable)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1A1A3A59"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487C5562"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751566B3"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6" w:type="dxa"/>
            <w:tcBorders>
              <w:top w:val="single" w:sz="4" w:space="0" w:color="auto"/>
              <w:left w:val="single" w:sz="4" w:space="0" w:color="auto"/>
              <w:bottom w:val="single" w:sz="4" w:space="0" w:color="auto"/>
              <w:right w:val="single" w:sz="4" w:space="0" w:color="auto"/>
            </w:tcBorders>
            <w:hideMark/>
          </w:tcPr>
          <w:p w14:paraId="5111E520"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EC meter (Bench Type + Portable)</w:t>
            </w:r>
          </w:p>
        </w:tc>
        <w:tc>
          <w:tcPr>
            <w:tcW w:w="3136" w:type="dxa"/>
            <w:tcBorders>
              <w:top w:val="single" w:sz="4" w:space="0" w:color="auto"/>
              <w:left w:val="single" w:sz="4" w:space="0" w:color="auto"/>
              <w:bottom w:val="single" w:sz="4" w:space="0" w:color="auto"/>
              <w:right w:val="single" w:sz="4" w:space="0" w:color="auto"/>
            </w:tcBorders>
            <w:vAlign w:val="center"/>
            <w:hideMark/>
          </w:tcPr>
          <w:p w14:paraId="368FDF75"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6DD641F1"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4E46E2F"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6" w:type="dxa"/>
            <w:tcBorders>
              <w:top w:val="single" w:sz="4" w:space="0" w:color="auto"/>
              <w:left w:val="single" w:sz="4" w:space="0" w:color="auto"/>
              <w:bottom w:val="single" w:sz="4" w:space="0" w:color="auto"/>
              <w:right w:val="single" w:sz="4" w:space="0" w:color="auto"/>
            </w:tcBorders>
          </w:tcPr>
          <w:p w14:paraId="2A63FC42"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Turbidity meter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58D13B21"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01</w:t>
            </w:r>
          </w:p>
        </w:tc>
      </w:tr>
      <w:tr w:rsidR="00FA349C" w:rsidRPr="007E2FDF" w14:paraId="065BF7BA"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4FACBC67"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6" w:type="dxa"/>
            <w:tcBorders>
              <w:top w:val="single" w:sz="4" w:space="0" w:color="auto"/>
              <w:left w:val="single" w:sz="4" w:space="0" w:color="auto"/>
              <w:bottom w:val="single" w:sz="4" w:space="0" w:color="auto"/>
              <w:right w:val="single" w:sz="4" w:space="0" w:color="auto"/>
            </w:tcBorders>
          </w:tcPr>
          <w:p w14:paraId="30C48D04" w14:textId="77777777" w:rsidR="00FA349C" w:rsidRPr="007E2FDF" w:rsidRDefault="00FA349C" w:rsidP="00076AE1">
            <w:pPr>
              <w:keepNext/>
              <w:keepLines/>
              <w:spacing w:line="276" w:lineRule="auto"/>
              <w:ind w:right="270"/>
              <w:jc w:val="both"/>
              <w:rPr>
                <w:rFonts w:asciiTheme="minorBidi" w:eastAsia="Arial" w:hAnsiTheme="minorBidi" w:cstheme="minorBidi"/>
                <w:sz w:val="22"/>
                <w:szCs w:val="22"/>
              </w:rPr>
            </w:pPr>
            <w:r w:rsidRPr="007E2FDF">
              <w:rPr>
                <w:rFonts w:asciiTheme="minorBidi" w:eastAsia="Arial" w:hAnsiTheme="minorBidi" w:cstheme="minorBidi"/>
                <w:sz w:val="22"/>
                <w:szCs w:val="22"/>
              </w:rPr>
              <w:t xml:space="preserve">Flow meter </w:t>
            </w:r>
          </w:p>
        </w:tc>
        <w:tc>
          <w:tcPr>
            <w:tcW w:w="3136" w:type="dxa"/>
            <w:tcBorders>
              <w:top w:val="single" w:sz="4" w:space="0" w:color="auto"/>
              <w:left w:val="single" w:sz="4" w:space="0" w:color="auto"/>
              <w:bottom w:val="single" w:sz="4" w:space="0" w:color="auto"/>
              <w:right w:val="single" w:sz="4" w:space="0" w:color="auto"/>
            </w:tcBorders>
            <w:vAlign w:val="center"/>
          </w:tcPr>
          <w:p w14:paraId="7F62A4DF"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6BF6FAE7"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113B3FAA"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05</w:t>
            </w:r>
          </w:p>
        </w:tc>
        <w:tc>
          <w:tcPr>
            <w:tcW w:w="5246" w:type="dxa"/>
            <w:tcBorders>
              <w:top w:val="single" w:sz="4" w:space="0" w:color="auto"/>
              <w:left w:val="single" w:sz="4" w:space="0" w:color="auto"/>
              <w:bottom w:val="single" w:sz="4" w:space="0" w:color="auto"/>
              <w:right w:val="single" w:sz="4" w:space="0" w:color="auto"/>
            </w:tcBorders>
          </w:tcPr>
          <w:p w14:paraId="29060CDD" w14:textId="77777777" w:rsidR="00FA349C" w:rsidRPr="007E2FDF" w:rsidRDefault="00FA349C" w:rsidP="00076AE1">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DO meter (Portable)</w:t>
            </w:r>
          </w:p>
        </w:tc>
        <w:tc>
          <w:tcPr>
            <w:tcW w:w="3136" w:type="dxa"/>
            <w:tcBorders>
              <w:top w:val="single" w:sz="4" w:space="0" w:color="auto"/>
              <w:left w:val="single" w:sz="4" w:space="0" w:color="auto"/>
              <w:bottom w:val="single" w:sz="4" w:space="0" w:color="auto"/>
              <w:right w:val="single" w:sz="4" w:space="0" w:color="auto"/>
            </w:tcBorders>
            <w:vAlign w:val="center"/>
          </w:tcPr>
          <w:p w14:paraId="68284549" w14:textId="77777777" w:rsidR="00FA349C" w:rsidRPr="007E2FDF" w:rsidRDefault="00FA349C" w:rsidP="00076AE1">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FA349C" w:rsidRPr="007E2FDF" w14:paraId="256AE0EB"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D0453A5"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06</w:t>
            </w:r>
          </w:p>
        </w:tc>
        <w:tc>
          <w:tcPr>
            <w:tcW w:w="5246" w:type="dxa"/>
            <w:tcBorders>
              <w:top w:val="single" w:sz="4" w:space="0" w:color="auto"/>
              <w:left w:val="single" w:sz="4" w:space="0" w:color="auto"/>
              <w:bottom w:val="single" w:sz="4" w:space="0" w:color="auto"/>
              <w:right w:val="single" w:sz="4" w:space="0" w:color="auto"/>
            </w:tcBorders>
          </w:tcPr>
          <w:p w14:paraId="2A09D827" w14:textId="77777777" w:rsidR="00FA349C" w:rsidRPr="007E2FDF" w:rsidRDefault="00FA349C" w:rsidP="00076AE1">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TDS Meter (Bench Type + Portable)</w:t>
            </w:r>
          </w:p>
        </w:tc>
        <w:tc>
          <w:tcPr>
            <w:tcW w:w="3136" w:type="dxa"/>
            <w:tcBorders>
              <w:top w:val="single" w:sz="4" w:space="0" w:color="auto"/>
              <w:left w:val="single" w:sz="4" w:space="0" w:color="auto"/>
              <w:bottom w:val="single" w:sz="4" w:space="0" w:color="auto"/>
              <w:right w:val="single" w:sz="4" w:space="0" w:color="auto"/>
            </w:tcBorders>
            <w:vAlign w:val="center"/>
          </w:tcPr>
          <w:p w14:paraId="56B629B5" w14:textId="77777777" w:rsidR="00FA349C" w:rsidRPr="007E2FDF" w:rsidRDefault="00FA349C" w:rsidP="00076AE1">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02</w:t>
            </w:r>
          </w:p>
        </w:tc>
      </w:tr>
      <w:tr w:rsidR="00E412E5" w:rsidRPr="007E2FDF" w14:paraId="589D453B"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10435AE2" w14:textId="1F1D72A9"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07</w:t>
            </w:r>
          </w:p>
        </w:tc>
        <w:tc>
          <w:tcPr>
            <w:tcW w:w="5246" w:type="dxa"/>
            <w:tcBorders>
              <w:top w:val="single" w:sz="4" w:space="0" w:color="auto"/>
              <w:left w:val="single" w:sz="4" w:space="0" w:color="auto"/>
              <w:bottom w:val="single" w:sz="4" w:space="0" w:color="auto"/>
              <w:right w:val="single" w:sz="4" w:space="0" w:color="auto"/>
            </w:tcBorders>
          </w:tcPr>
          <w:p w14:paraId="03025CD5" w14:textId="47C47391"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COD Reactor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0CB00ADC" w14:textId="56926807"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E412E5" w:rsidRPr="007E2FDF" w14:paraId="5AE91244"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2475D8D2" w14:textId="49ADB307"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08</w:t>
            </w:r>
          </w:p>
        </w:tc>
        <w:tc>
          <w:tcPr>
            <w:tcW w:w="5246" w:type="dxa"/>
            <w:tcBorders>
              <w:top w:val="single" w:sz="4" w:space="0" w:color="auto"/>
              <w:left w:val="single" w:sz="4" w:space="0" w:color="auto"/>
              <w:bottom w:val="single" w:sz="4" w:space="0" w:color="auto"/>
              <w:right w:val="single" w:sz="4" w:space="0" w:color="auto"/>
            </w:tcBorders>
          </w:tcPr>
          <w:p w14:paraId="580BA629" w14:textId="27B9EF42"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BOD Apparatus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51F263BC" w14:textId="231C770B"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E412E5" w:rsidRPr="007E2FDF" w14:paraId="61714B54"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3A6E94EB" w14:textId="160FA017"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09</w:t>
            </w:r>
          </w:p>
        </w:tc>
        <w:tc>
          <w:tcPr>
            <w:tcW w:w="5246" w:type="dxa"/>
            <w:tcBorders>
              <w:top w:val="single" w:sz="4" w:space="0" w:color="auto"/>
              <w:left w:val="single" w:sz="4" w:space="0" w:color="auto"/>
              <w:bottom w:val="single" w:sz="4" w:space="0" w:color="auto"/>
              <w:right w:val="single" w:sz="4" w:space="0" w:color="auto"/>
            </w:tcBorders>
          </w:tcPr>
          <w:p w14:paraId="3F53C986" w14:textId="707D4395"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Double Beam Spectrophotometer (Bench Type)</w:t>
            </w:r>
          </w:p>
        </w:tc>
        <w:tc>
          <w:tcPr>
            <w:tcW w:w="3136" w:type="dxa"/>
            <w:tcBorders>
              <w:top w:val="single" w:sz="4" w:space="0" w:color="auto"/>
              <w:left w:val="single" w:sz="4" w:space="0" w:color="auto"/>
              <w:bottom w:val="single" w:sz="4" w:space="0" w:color="auto"/>
              <w:right w:val="single" w:sz="4" w:space="0" w:color="auto"/>
            </w:tcBorders>
            <w:vAlign w:val="center"/>
          </w:tcPr>
          <w:p w14:paraId="0C66DE78" w14:textId="109691EF"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E412E5" w:rsidRPr="007E2FDF" w14:paraId="44A7A26C"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263B606" w14:textId="78A673A1"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10</w:t>
            </w:r>
          </w:p>
        </w:tc>
        <w:tc>
          <w:tcPr>
            <w:tcW w:w="5246" w:type="dxa"/>
            <w:tcBorders>
              <w:top w:val="single" w:sz="4" w:space="0" w:color="auto"/>
              <w:left w:val="single" w:sz="4" w:space="0" w:color="auto"/>
              <w:bottom w:val="single" w:sz="4" w:space="0" w:color="auto"/>
              <w:right w:val="single" w:sz="4" w:space="0" w:color="auto"/>
            </w:tcBorders>
          </w:tcPr>
          <w:p w14:paraId="564ADC38" w14:textId="24AEE24C"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 xml:space="preserve">Flame photometer </w:t>
            </w:r>
          </w:p>
        </w:tc>
        <w:tc>
          <w:tcPr>
            <w:tcW w:w="3136" w:type="dxa"/>
            <w:tcBorders>
              <w:top w:val="single" w:sz="4" w:space="0" w:color="auto"/>
              <w:left w:val="single" w:sz="4" w:space="0" w:color="auto"/>
              <w:bottom w:val="single" w:sz="4" w:space="0" w:color="auto"/>
              <w:right w:val="single" w:sz="4" w:space="0" w:color="auto"/>
            </w:tcBorders>
            <w:vAlign w:val="center"/>
          </w:tcPr>
          <w:p w14:paraId="10EF3A98" w14:textId="642C4C5B"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E412E5" w:rsidRPr="007E2FDF" w14:paraId="3830A2E6"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E0EF4D4" w14:textId="127A3B98"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11</w:t>
            </w:r>
          </w:p>
        </w:tc>
        <w:tc>
          <w:tcPr>
            <w:tcW w:w="5246" w:type="dxa"/>
            <w:tcBorders>
              <w:top w:val="single" w:sz="4" w:space="0" w:color="auto"/>
              <w:left w:val="single" w:sz="4" w:space="0" w:color="auto"/>
              <w:bottom w:val="single" w:sz="4" w:space="0" w:color="auto"/>
              <w:right w:val="single" w:sz="4" w:space="0" w:color="auto"/>
            </w:tcBorders>
          </w:tcPr>
          <w:p w14:paraId="4ED362EC" w14:textId="764CE558"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Vacuum Filtration Assembly Apparatus</w:t>
            </w:r>
          </w:p>
        </w:tc>
        <w:tc>
          <w:tcPr>
            <w:tcW w:w="3136" w:type="dxa"/>
            <w:tcBorders>
              <w:top w:val="single" w:sz="4" w:space="0" w:color="auto"/>
              <w:left w:val="single" w:sz="4" w:space="0" w:color="auto"/>
              <w:bottom w:val="single" w:sz="4" w:space="0" w:color="auto"/>
              <w:right w:val="single" w:sz="4" w:space="0" w:color="auto"/>
            </w:tcBorders>
            <w:vAlign w:val="center"/>
          </w:tcPr>
          <w:p w14:paraId="1E86E5F5" w14:textId="7F076AD5"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E412E5" w:rsidRPr="007E2FDF" w14:paraId="53A504A5"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3CE6228D" w14:textId="5A9A75F9"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12</w:t>
            </w:r>
          </w:p>
        </w:tc>
        <w:tc>
          <w:tcPr>
            <w:tcW w:w="5246" w:type="dxa"/>
            <w:tcBorders>
              <w:top w:val="single" w:sz="4" w:space="0" w:color="auto"/>
              <w:left w:val="single" w:sz="4" w:space="0" w:color="auto"/>
              <w:bottom w:val="single" w:sz="4" w:space="0" w:color="auto"/>
              <w:right w:val="single" w:sz="4" w:space="0" w:color="auto"/>
            </w:tcBorders>
          </w:tcPr>
          <w:p w14:paraId="63C8629F" w14:textId="72ACB063"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 xml:space="preserve">Auto titrate </w:t>
            </w:r>
          </w:p>
        </w:tc>
        <w:tc>
          <w:tcPr>
            <w:tcW w:w="3136" w:type="dxa"/>
            <w:tcBorders>
              <w:top w:val="single" w:sz="4" w:space="0" w:color="auto"/>
              <w:left w:val="single" w:sz="4" w:space="0" w:color="auto"/>
              <w:bottom w:val="single" w:sz="4" w:space="0" w:color="auto"/>
              <w:right w:val="single" w:sz="4" w:space="0" w:color="auto"/>
            </w:tcBorders>
            <w:vAlign w:val="center"/>
          </w:tcPr>
          <w:p w14:paraId="197C6114" w14:textId="65F7CB7C"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05</w:t>
            </w:r>
          </w:p>
        </w:tc>
      </w:tr>
      <w:tr w:rsidR="00E412E5" w:rsidRPr="007E2FDF" w14:paraId="267C32C4"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CB0199C" w14:textId="6E464842"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13</w:t>
            </w:r>
          </w:p>
        </w:tc>
        <w:tc>
          <w:tcPr>
            <w:tcW w:w="5246" w:type="dxa"/>
            <w:tcBorders>
              <w:top w:val="single" w:sz="4" w:space="0" w:color="auto"/>
              <w:left w:val="single" w:sz="4" w:space="0" w:color="auto"/>
              <w:bottom w:val="single" w:sz="4" w:space="0" w:color="auto"/>
              <w:right w:val="single" w:sz="4" w:space="0" w:color="auto"/>
            </w:tcBorders>
          </w:tcPr>
          <w:p w14:paraId="0AD3768D" w14:textId="194F019E"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 xml:space="preserve">Beakers Different Sizes (50, 100, 500 and 1000ml) </w:t>
            </w:r>
          </w:p>
        </w:tc>
        <w:tc>
          <w:tcPr>
            <w:tcW w:w="3136" w:type="dxa"/>
            <w:tcBorders>
              <w:top w:val="single" w:sz="4" w:space="0" w:color="auto"/>
              <w:left w:val="single" w:sz="4" w:space="0" w:color="auto"/>
              <w:bottom w:val="single" w:sz="4" w:space="0" w:color="auto"/>
              <w:right w:val="single" w:sz="4" w:space="0" w:color="auto"/>
            </w:tcBorders>
            <w:vAlign w:val="center"/>
          </w:tcPr>
          <w:p w14:paraId="6D77C2E1" w14:textId="06FDC4C5"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06 Each</w:t>
            </w:r>
          </w:p>
        </w:tc>
      </w:tr>
      <w:tr w:rsidR="00E412E5" w:rsidRPr="007E2FDF" w14:paraId="21F2ECFE"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05B45AF4" w14:textId="50728026" w:rsidR="00E412E5" w:rsidRPr="007E2FDF" w:rsidRDefault="00E412E5" w:rsidP="00E412E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14</w:t>
            </w:r>
          </w:p>
        </w:tc>
        <w:tc>
          <w:tcPr>
            <w:tcW w:w="5246" w:type="dxa"/>
            <w:tcBorders>
              <w:top w:val="single" w:sz="4" w:space="0" w:color="auto"/>
              <w:left w:val="single" w:sz="4" w:space="0" w:color="auto"/>
              <w:bottom w:val="single" w:sz="4" w:space="0" w:color="auto"/>
              <w:right w:val="single" w:sz="4" w:space="0" w:color="auto"/>
            </w:tcBorders>
          </w:tcPr>
          <w:p w14:paraId="53AB0FB0" w14:textId="77777777" w:rsidR="00E412E5" w:rsidRPr="007E2FDF" w:rsidRDefault="00E412E5" w:rsidP="00E412E5">
            <w:pPr>
              <w:keepNext/>
              <w:keepLines/>
              <w:spacing w:line="276" w:lineRule="auto"/>
              <w:ind w:right="270"/>
              <w:jc w:val="both"/>
              <w:rPr>
                <w:rFonts w:asciiTheme="minorBidi" w:eastAsia="Arial" w:hAnsiTheme="minorBidi" w:cstheme="minorBidi"/>
              </w:rPr>
            </w:pPr>
            <w:r w:rsidRPr="007E2FDF">
              <w:rPr>
                <w:rFonts w:asciiTheme="minorBidi" w:eastAsia="Arial" w:hAnsiTheme="minorBidi" w:cstheme="minorBidi"/>
                <w:sz w:val="22"/>
                <w:szCs w:val="22"/>
              </w:rPr>
              <w:t>Conical Flask 250ml, Graduated Cylinder 50ml, Funnel</w:t>
            </w:r>
          </w:p>
          <w:p w14:paraId="7311FCA2" w14:textId="6485C3A1" w:rsidR="00E412E5" w:rsidRPr="007E2FDF" w:rsidRDefault="00E412E5" w:rsidP="00E412E5">
            <w:pPr>
              <w:keepNext/>
              <w:keepLines/>
              <w:spacing w:line="276" w:lineRule="auto"/>
              <w:ind w:right="270"/>
              <w:jc w:val="both"/>
              <w:rPr>
                <w:rFonts w:asciiTheme="minorBidi" w:hAnsiTheme="minorBidi" w:cstheme="minorBidi"/>
              </w:rPr>
            </w:pPr>
            <w:r w:rsidRPr="007E2FDF">
              <w:rPr>
                <w:rFonts w:asciiTheme="minorBidi" w:eastAsia="Arial" w:hAnsiTheme="minorBidi" w:cstheme="minorBidi"/>
                <w:sz w:val="22"/>
                <w:szCs w:val="22"/>
              </w:rPr>
              <w:t>Measuring Flask 250,500, 1000ml</w:t>
            </w:r>
          </w:p>
        </w:tc>
        <w:tc>
          <w:tcPr>
            <w:tcW w:w="3136" w:type="dxa"/>
            <w:tcBorders>
              <w:top w:val="single" w:sz="4" w:space="0" w:color="auto"/>
              <w:left w:val="single" w:sz="4" w:space="0" w:color="auto"/>
              <w:bottom w:val="single" w:sz="4" w:space="0" w:color="auto"/>
              <w:right w:val="single" w:sz="4" w:space="0" w:color="auto"/>
            </w:tcBorders>
            <w:vAlign w:val="center"/>
          </w:tcPr>
          <w:p w14:paraId="1415C352" w14:textId="7AAED884" w:rsidR="00E412E5" w:rsidRPr="007E2FDF" w:rsidRDefault="00E412E5" w:rsidP="00E412E5">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06 Each</w:t>
            </w:r>
          </w:p>
        </w:tc>
      </w:tr>
    </w:tbl>
    <w:p w14:paraId="7F7A9BB2" w14:textId="77777777" w:rsidR="006118E3" w:rsidRPr="007E2FDF" w:rsidRDefault="006118E3">
      <w:pPr>
        <w:spacing w:line="240" w:lineRule="auto"/>
        <w:ind w:left="0" w:firstLine="0"/>
        <w:rPr>
          <w:rFonts w:asciiTheme="minorBidi" w:hAnsiTheme="minorBidi" w:cstheme="minorBidi"/>
        </w:rPr>
      </w:pPr>
    </w:p>
    <w:p w14:paraId="1DB3EA30" w14:textId="77777777" w:rsidR="00713E7D" w:rsidRPr="007E2FDF" w:rsidRDefault="00713E7D">
      <w:pPr>
        <w:spacing w:line="240" w:lineRule="auto"/>
        <w:ind w:left="0" w:firstLine="0"/>
        <w:rPr>
          <w:rFonts w:asciiTheme="minorBidi" w:hAnsiTheme="minorBidi" w:cstheme="minorBidi"/>
        </w:rPr>
      </w:pPr>
    </w:p>
    <w:p w14:paraId="1A2BE3EB" w14:textId="77777777" w:rsidR="00713E7D" w:rsidRPr="007E2FDF" w:rsidRDefault="00713E7D">
      <w:pPr>
        <w:spacing w:line="240" w:lineRule="auto"/>
        <w:ind w:left="0" w:firstLine="0"/>
        <w:rPr>
          <w:rFonts w:asciiTheme="minorBidi" w:hAnsiTheme="minorBidi" w:cstheme="minorBidi"/>
        </w:rPr>
      </w:pPr>
    </w:p>
    <w:p w14:paraId="20D375DB" w14:textId="77777777" w:rsidR="00713E7D" w:rsidRPr="007E2FDF" w:rsidRDefault="00713E7D">
      <w:pPr>
        <w:spacing w:line="240" w:lineRule="auto"/>
        <w:ind w:left="0" w:firstLine="0"/>
        <w:rPr>
          <w:rFonts w:asciiTheme="minorBidi" w:hAnsiTheme="minorBidi" w:cstheme="minorBidi"/>
        </w:rPr>
      </w:pPr>
    </w:p>
    <w:p w14:paraId="6B5D10F9" w14:textId="77777777" w:rsidR="00713E7D" w:rsidRPr="007E2FDF" w:rsidRDefault="00713E7D">
      <w:pPr>
        <w:spacing w:line="240" w:lineRule="auto"/>
        <w:ind w:left="0" w:firstLine="0"/>
        <w:rPr>
          <w:rFonts w:asciiTheme="minorBidi" w:hAnsiTheme="minorBidi" w:cstheme="minorBidi"/>
        </w:rPr>
      </w:pPr>
    </w:p>
    <w:p w14:paraId="6C61060F" w14:textId="77777777" w:rsidR="00713E7D" w:rsidRPr="007E2FDF" w:rsidRDefault="00713E7D">
      <w:pPr>
        <w:spacing w:line="240" w:lineRule="auto"/>
        <w:ind w:left="0" w:firstLine="0"/>
        <w:rPr>
          <w:rFonts w:asciiTheme="minorBidi" w:hAnsiTheme="minorBidi" w:cstheme="minorBidi"/>
        </w:rPr>
      </w:pPr>
    </w:p>
    <w:p w14:paraId="613252FA" w14:textId="77777777" w:rsidR="00713E7D" w:rsidRPr="007E2FDF" w:rsidRDefault="00713E7D">
      <w:pPr>
        <w:spacing w:line="240" w:lineRule="auto"/>
        <w:ind w:left="0" w:firstLine="0"/>
        <w:rPr>
          <w:rFonts w:asciiTheme="minorBidi" w:hAnsiTheme="minorBidi" w:cstheme="minorBidi"/>
        </w:rPr>
      </w:pPr>
    </w:p>
    <w:p w14:paraId="62A61F74" w14:textId="77777777" w:rsidR="00713E7D" w:rsidRPr="007E2FDF" w:rsidRDefault="00713E7D">
      <w:pPr>
        <w:spacing w:line="240" w:lineRule="auto"/>
        <w:ind w:left="0" w:firstLine="0"/>
        <w:rPr>
          <w:rFonts w:asciiTheme="minorBidi" w:hAnsiTheme="minorBidi" w:cstheme="minorBidi"/>
        </w:rPr>
      </w:pPr>
    </w:p>
    <w:p w14:paraId="1A118ECB" w14:textId="77777777" w:rsidR="008A7294" w:rsidRPr="007E2FDF" w:rsidRDefault="008A7294" w:rsidP="008A7294">
      <w:pPr>
        <w:pStyle w:val="Heading2"/>
        <w:ind w:left="360" w:firstLine="347"/>
        <w:rPr>
          <w:rFonts w:asciiTheme="minorBidi" w:hAnsiTheme="minorBidi" w:cstheme="minorBidi"/>
        </w:rPr>
      </w:pPr>
      <w:bookmarkStart w:id="25" w:name="_heading=h.d2zfc381ruf1" w:colFirst="0" w:colLast="0"/>
      <w:bookmarkStart w:id="26" w:name="_heading=h.5ijktoez24yg" w:colFirst="0" w:colLast="0"/>
      <w:bookmarkStart w:id="27" w:name="_heading=h.qen9b9n36nmv" w:colFirst="0" w:colLast="0"/>
      <w:bookmarkEnd w:id="25"/>
      <w:bookmarkEnd w:id="26"/>
      <w:bookmarkEnd w:id="27"/>
      <w:r w:rsidRPr="007E2FDF">
        <w:rPr>
          <w:rFonts w:asciiTheme="minorBidi" w:hAnsiTheme="minorBidi" w:cstheme="minorBidi"/>
        </w:rPr>
        <w:t>3.5 0712WTT11 – Monitor Stages of Wastewater Treatment Process</w:t>
      </w:r>
    </w:p>
    <w:p w14:paraId="2E9FB992" w14:textId="77777777" w:rsidR="008A7294" w:rsidRPr="007E2FDF" w:rsidRDefault="008A7294" w:rsidP="008A7294">
      <w:pPr>
        <w:spacing w:line="240" w:lineRule="auto"/>
        <w:ind w:right="270"/>
        <w:rPr>
          <w:rFonts w:asciiTheme="minorBidi" w:hAnsiTheme="minorBidi" w:cstheme="minorBidi"/>
          <w:b/>
          <w:bCs/>
        </w:rPr>
      </w:pPr>
      <w:r w:rsidRPr="007E2FDF">
        <w:rPr>
          <w:rFonts w:asciiTheme="minorBidi" w:hAnsiTheme="minorBidi" w:cstheme="minorBidi"/>
          <w:b/>
          <w:bCs/>
        </w:rPr>
        <w:t xml:space="preserve">Objective: </w:t>
      </w:r>
    </w:p>
    <w:p w14:paraId="409ED5E1" w14:textId="77777777" w:rsidR="008A7294" w:rsidRPr="007E2FDF" w:rsidRDefault="008A7294" w:rsidP="008A7294">
      <w:pPr>
        <w:spacing w:before="240" w:after="240" w:line="240" w:lineRule="auto"/>
        <w:ind w:left="0" w:firstLine="0"/>
        <w:rPr>
          <w:rFonts w:asciiTheme="minorBidi" w:hAnsiTheme="minorBidi" w:cstheme="minorBidi"/>
        </w:rPr>
      </w:pPr>
      <w:r w:rsidRPr="007E2FDF">
        <w:rPr>
          <w:rFonts w:asciiTheme="minorBidi" w:hAnsiTheme="minorBidi" w:cstheme="minorBidi"/>
        </w:rPr>
        <w:t>This module is designed to develop the skills and knowledge needed to monitor the wastewater treatment process, a systematic approach to removing contaminants and making water safe for discharge or reuse. Treatment occurs in multiple stages preliminary, primary, secondary, and tertiary each targeting specific pollutants to ensure effective purification.</w:t>
      </w:r>
    </w:p>
    <w:p w14:paraId="287FE94A" w14:textId="2580AF29" w:rsidR="008A7294" w:rsidRPr="007E2FDF" w:rsidRDefault="008A7294" w:rsidP="008A7294">
      <w:pPr>
        <w:spacing w:after="0" w:line="240" w:lineRule="auto"/>
        <w:ind w:left="0" w:right="400" w:firstLine="0"/>
        <w:rPr>
          <w:rFonts w:asciiTheme="minorBidi" w:hAnsiTheme="minorBidi" w:cstheme="minorBidi"/>
          <w:b/>
          <w:bCs/>
        </w:rPr>
      </w:pPr>
      <w:r w:rsidRPr="007E2FDF">
        <w:rPr>
          <w:rFonts w:asciiTheme="minorBidi" w:hAnsiTheme="minorBidi" w:cstheme="minorBidi"/>
        </w:rPr>
        <w:t xml:space="preserve">                                           </w:t>
      </w:r>
      <w:r w:rsidRPr="007E2FDF">
        <w:rPr>
          <w:rFonts w:asciiTheme="minorBidi" w:hAnsiTheme="minorBidi" w:cstheme="minorBidi"/>
          <w:b/>
          <w:bCs/>
        </w:rPr>
        <w:t>Duration: 3</w:t>
      </w:r>
      <w:r w:rsidR="00D37614" w:rsidRPr="007E2FDF">
        <w:rPr>
          <w:rFonts w:asciiTheme="minorBidi" w:hAnsiTheme="minorBidi" w:cstheme="minorBidi"/>
          <w:b/>
          <w:bCs/>
        </w:rPr>
        <w:t>6</w:t>
      </w:r>
      <w:r w:rsidRPr="007E2FDF">
        <w:rPr>
          <w:rFonts w:asciiTheme="minorBidi" w:hAnsiTheme="minorBidi" w:cstheme="minorBidi"/>
          <w:b/>
          <w:bCs/>
        </w:rPr>
        <w:t xml:space="preserve"> Hours        </w:t>
      </w:r>
      <w:r w:rsidRPr="007E2FDF">
        <w:rPr>
          <w:rFonts w:asciiTheme="minorBidi" w:hAnsiTheme="minorBidi" w:cstheme="minorBidi"/>
          <w:b/>
          <w:bCs/>
        </w:rPr>
        <w:tab/>
        <w:t xml:space="preserve">Theory: </w:t>
      </w:r>
      <w:r w:rsidR="00D37614" w:rsidRPr="007E2FDF">
        <w:rPr>
          <w:rFonts w:asciiTheme="minorBidi" w:hAnsiTheme="minorBidi" w:cstheme="minorBidi"/>
          <w:b/>
          <w:bCs/>
        </w:rPr>
        <w:t>6</w:t>
      </w:r>
      <w:r w:rsidRPr="007E2FDF">
        <w:rPr>
          <w:rFonts w:asciiTheme="minorBidi" w:hAnsiTheme="minorBidi" w:cstheme="minorBidi"/>
          <w:b/>
          <w:bCs/>
        </w:rPr>
        <w:t xml:space="preserve"> Hours </w:t>
      </w:r>
      <w:r w:rsidRPr="007E2FDF">
        <w:rPr>
          <w:rFonts w:asciiTheme="minorBidi" w:hAnsiTheme="minorBidi" w:cstheme="minorBidi"/>
          <w:b/>
          <w:bCs/>
        </w:rPr>
        <w:tab/>
        <w:t xml:space="preserve">Practice:  </w:t>
      </w:r>
      <w:r w:rsidR="00D37614" w:rsidRPr="007E2FDF">
        <w:rPr>
          <w:rFonts w:asciiTheme="minorBidi" w:hAnsiTheme="minorBidi" w:cstheme="minorBidi"/>
          <w:b/>
          <w:bCs/>
        </w:rPr>
        <w:t xml:space="preserve">30 </w:t>
      </w:r>
      <w:r w:rsidRPr="007E2FDF">
        <w:rPr>
          <w:rFonts w:asciiTheme="minorBidi" w:hAnsiTheme="minorBidi" w:cstheme="minorBidi"/>
          <w:b/>
          <w:bCs/>
        </w:rPr>
        <w:t>Hours</w:t>
      </w:r>
    </w:p>
    <w:p w14:paraId="4E257979" w14:textId="77777777" w:rsidR="008A7294" w:rsidRPr="007E2FDF" w:rsidRDefault="008A7294" w:rsidP="008A7294">
      <w:pPr>
        <w:spacing w:after="0" w:line="240" w:lineRule="auto"/>
        <w:ind w:left="0" w:right="400" w:firstLine="0"/>
        <w:rPr>
          <w:rFonts w:asciiTheme="minorBidi" w:hAnsiTheme="minorBidi" w:cstheme="minorBidi"/>
          <w:b/>
          <w:bCs/>
        </w:rPr>
      </w:pPr>
    </w:p>
    <w:tbl>
      <w:tblPr>
        <w:tblW w:w="146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3363"/>
        <w:gridCol w:w="4230"/>
        <w:gridCol w:w="1350"/>
        <w:gridCol w:w="1620"/>
        <w:gridCol w:w="1980"/>
      </w:tblGrid>
      <w:tr w:rsidR="008A7294" w:rsidRPr="007E2FDF" w14:paraId="2C30B881" w14:textId="77777777" w:rsidTr="004F5FD7">
        <w:trPr>
          <w:trHeight w:val="20"/>
          <w:jc w:val="center"/>
        </w:trPr>
        <w:tc>
          <w:tcPr>
            <w:tcW w:w="2122" w:type="dxa"/>
          </w:tcPr>
          <w:p w14:paraId="0EB1FCA3" w14:textId="77777777" w:rsidR="008A7294" w:rsidRPr="007E2FDF" w:rsidRDefault="008A7294" w:rsidP="004F5FD7">
            <w:pPr>
              <w:widowControl w:val="0"/>
              <w:pBdr>
                <w:top w:val="nil"/>
                <w:left w:val="nil"/>
                <w:bottom w:val="nil"/>
                <w:right w:val="nil"/>
                <w:between w:val="nil"/>
              </w:pBdr>
              <w:spacing w:after="0" w:line="240" w:lineRule="auto"/>
              <w:ind w:left="489" w:firstLine="0"/>
              <w:jc w:val="left"/>
              <w:rPr>
                <w:rFonts w:asciiTheme="minorBidi" w:hAnsiTheme="minorBidi" w:cstheme="minorBidi"/>
                <w:b/>
                <w:bCs/>
                <w:color w:val="000000"/>
              </w:rPr>
            </w:pPr>
            <w:r w:rsidRPr="007E2FDF">
              <w:rPr>
                <w:rFonts w:asciiTheme="minorBidi" w:hAnsiTheme="minorBidi" w:cstheme="minorBidi"/>
                <w:b/>
                <w:bCs/>
                <w:color w:val="000000"/>
              </w:rPr>
              <w:t>Learning Unit</w:t>
            </w:r>
          </w:p>
        </w:tc>
        <w:tc>
          <w:tcPr>
            <w:tcW w:w="3363" w:type="dxa"/>
          </w:tcPr>
          <w:p w14:paraId="5D35BF59" w14:textId="77777777" w:rsidR="008A7294" w:rsidRPr="007E2FDF" w:rsidRDefault="008A7294" w:rsidP="004F5FD7">
            <w:pPr>
              <w:widowControl w:val="0"/>
              <w:pBdr>
                <w:top w:val="nil"/>
                <w:left w:val="nil"/>
                <w:bottom w:val="nil"/>
                <w:right w:val="nil"/>
                <w:between w:val="nil"/>
              </w:pBdr>
              <w:spacing w:after="0" w:line="240" w:lineRule="auto"/>
              <w:ind w:left="767" w:firstLine="0"/>
              <w:jc w:val="left"/>
              <w:rPr>
                <w:rFonts w:asciiTheme="minorBidi" w:hAnsiTheme="minorBidi" w:cstheme="minorBidi"/>
                <w:b/>
                <w:bCs/>
                <w:color w:val="000000"/>
              </w:rPr>
            </w:pPr>
            <w:r w:rsidRPr="007E2FDF">
              <w:rPr>
                <w:rFonts w:asciiTheme="minorBidi" w:hAnsiTheme="minorBidi" w:cstheme="minorBidi"/>
                <w:b/>
                <w:bCs/>
                <w:color w:val="000000"/>
              </w:rPr>
              <w:t>Learning Outcomes</w:t>
            </w:r>
          </w:p>
        </w:tc>
        <w:tc>
          <w:tcPr>
            <w:tcW w:w="4230" w:type="dxa"/>
          </w:tcPr>
          <w:p w14:paraId="71FA93C5" w14:textId="77777777" w:rsidR="008A7294" w:rsidRPr="007E2FDF" w:rsidRDefault="008A7294" w:rsidP="004F5FD7">
            <w:pPr>
              <w:widowControl w:val="0"/>
              <w:pBdr>
                <w:top w:val="nil"/>
                <w:left w:val="nil"/>
                <w:bottom w:val="nil"/>
                <w:right w:val="nil"/>
                <w:between w:val="nil"/>
              </w:pBdr>
              <w:spacing w:after="0" w:line="240" w:lineRule="auto"/>
              <w:ind w:left="973" w:firstLine="0"/>
              <w:jc w:val="left"/>
              <w:rPr>
                <w:rFonts w:asciiTheme="minorBidi" w:hAnsiTheme="minorBidi" w:cstheme="minorBidi"/>
                <w:b/>
                <w:bCs/>
                <w:color w:val="000000"/>
              </w:rPr>
            </w:pPr>
            <w:r w:rsidRPr="007E2FDF">
              <w:rPr>
                <w:rFonts w:asciiTheme="minorBidi" w:hAnsiTheme="minorBidi" w:cstheme="minorBidi"/>
                <w:b/>
                <w:bCs/>
                <w:color w:val="000000"/>
              </w:rPr>
              <w:t>Learning Elements</w:t>
            </w:r>
          </w:p>
        </w:tc>
        <w:tc>
          <w:tcPr>
            <w:tcW w:w="1350" w:type="dxa"/>
          </w:tcPr>
          <w:p w14:paraId="3503CF9F" w14:textId="77777777" w:rsidR="008A7294" w:rsidRPr="007E2FDF" w:rsidRDefault="008A7294" w:rsidP="004F5FD7">
            <w:pPr>
              <w:widowControl w:val="0"/>
              <w:pBdr>
                <w:top w:val="nil"/>
                <w:left w:val="nil"/>
                <w:bottom w:val="nil"/>
                <w:right w:val="nil"/>
                <w:between w:val="nil"/>
              </w:pBdr>
              <w:spacing w:after="0" w:line="240" w:lineRule="auto"/>
              <w:ind w:left="383" w:firstLine="0"/>
              <w:jc w:val="left"/>
              <w:rPr>
                <w:rFonts w:asciiTheme="minorBidi" w:hAnsiTheme="minorBidi" w:cstheme="minorBidi"/>
                <w:b/>
                <w:bCs/>
                <w:color w:val="000000"/>
              </w:rPr>
            </w:pPr>
            <w:r w:rsidRPr="007E2FDF">
              <w:rPr>
                <w:rFonts w:asciiTheme="minorBidi" w:hAnsiTheme="minorBidi" w:cstheme="minorBidi"/>
                <w:b/>
                <w:bCs/>
                <w:color w:val="000000"/>
              </w:rPr>
              <w:t>Duration</w:t>
            </w:r>
          </w:p>
        </w:tc>
        <w:tc>
          <w:tcPr>
            <w:tcW w:w="1620" w:type="dxa"/>
          </w:tcPr>
          <w:p w14:paraId="6E40E5B2" w14:textId="77777777" w:rsidR="008A7294" w:rsidRPr="007E2FDF" w:rsidRDefault="008A7294" w:rsidP="004F5FD7">
            <w:pPr>
              <w:widowControl w:val="0"/>
              <w:pBdr>
                <w:top w:val="nil"/>
                <w:left w:val="nil"/>
                <w:bottom w:val="nil"/>
                <w:right w:val="nil"/>
                <w:between w:val="nil"/>
              </w:pBdr>
              <w:spacing w:after="0" w:line="240" w:lineRule="auto"/>
              <w:ind w:left="177" w:firstLine="0"/>
              <w:jc w:val="left"/>
              <w:rPr>
                <w:rFonts w:asciiTheme="minorBidi" w:hAnsiTheme="minorBidi" w:cstheme="minorBidi"/>
                <w:b/>
                <w:bCs/>
                <w:color w:val="000000"/>
              </w:rPr>
            </w:pPr>
            <w:r w:rsidRPr="007E2FDF">
              <w:rPr>
                <w:rFonts w:asciiTheme="minorBidi" w:hAnsiTheme="minorBidi" w:cstheme="minorBidi"/>
                <w:b/>
                <w:bCs/>
                <w:color w:val="000000"/>
              </w:rPr>
              <w:t>Materials (Tools &amp; Equipment) Required</w:t>
            </w:r>
          </w:p>
        </w:tc>
        <w:tc>
          <w:tcPr>
            <w:tcW w:w="1980" w:type="dxa"/>
          </w:tcPr>
          <w:p w14:paraId="4AB8BCD3" w14:textId="77777777" w:rsidR="008A7294" w:rsidRPr="007E2FDF" w:rsidRDefault="008A7294" w:rsidP="004F5FD7">
            <w:pPr>
              <w:widowControl w:val="0"/>
              <w:pBdr>
                <w:top w:val="nil"/>
                <w:left w:val="nil"/>
                <w:bottom w:val="nil"/>
                <w:right w:val="nil"/>
                <w:between w:val="nil"/>
              </w:pBdr>
              <w:spacing w:after="0" w:line="240" w:lineRule="auto"/>
              <w:ind w:left="565" w:hanging="195"/>
              <w:jc w:val="left"/>
              <w:rPr>
                <w:rFonts w:asciiTheme="minorBidi" w:hAnsiTheme="minorBidi" w:cstheme="minorBidi"/>
                <w:b/>
                <w:bCs/>
                <w:color w:val="000000"/>
              </w:rPr>
            </w:pPr>
            <w:r w:rsidRPr="007E2FDF">
              <w:rPr>
                <w:rFonts w:asciiTheme="minorBidi" w:hAnsiTheme="minorBidi" w:cstheme="minorBidi"/>
                <w:b/>
                <w:bCs/>
                <w:color w:val="000000"/>
              </w:rPr>
              <w:t>Learning Place</w:t>
            </w:r>
          </w:p>
        </w:tc>
      </w:tr>
      <w:tr w:rsidR="008A7294" w:rsidRPr="007E2FDF" w14:paraId="3839514C" w14:textId="77777777" w:rsidTr="004F5FD7">
        <w:trPr>
          <w:trHeight w:val="2610"/>
          <w:jc w:val="center"/>
        </w:trPr>
        <w:tc>
          <w:tcPr>
            <w:tcW w:w="2122" w:type="dxa"/>
          </w:tcPr>
          <w:p w14:paraId="6422FC23" w14:textId="77777777" w:rsidR="008A7294" w:rsidRPr="007E2FDF" w:rsidRDefault="008A7294"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LU1.</w:t>
            </w:r>
          </w:p>
          <w:p w14:paraId="2D2FAB4D" w14:textId="77777777" w:rsidR="008A7294" w:rsidRPr="007E2FDF" w:rsidRDefault="008A7294" w:rsidP="004F5FD7">
            <w:pPr>
              <w:spacing w:after="0" w:line="240" w:lineRule="auto"/>
              <w:ind w:left="0" w:right="270" w:firstLine="0"/>
              <w:jc w:val="left"/>
              <w:rPr>
                <w:rFonts w:asciiTheme="minorBidi" w:hAnsiTheme="minorBidi" w:cstheme="minorBidi"/>
                <w:b/>
                <w:bCs/>
              </w:rPr>
            </w:pPr>
            <w:r w:rsidRPr="007E2FDF">
              <w:rPr>
                <w:rFonts w:asciiTheme="minorBidi" w:hAnsiTheme="minorBidi" w:cstheme="minorBidi"/>
                <w:b/>
                <w:bCs/>
              </w:rPr>
              <w:t>Monitor preliminary treatment process</w:t>
            </w:r>
          </w:p>
        </w:tc>
        <w:tc>
          <w:tcPr>
            <w:tcW w:w="3363" w:type="dxa"/>
          </w:tcPr>
          <w:p w14:paraId="18CB619F"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 xml:space="preserve">Operate screening </w:t>
            </w:r>
          </w:p>
          <w:p w14:paraId="4D6CD086"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Operate pumping station</w:t>
            </w:r>
          </w:p>
          <w:p w14:paraId="6288949F"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Operate grit removal units</w:t>
            </w:r>
          </w:p>
          <w:p w14:paraId="2CBA7FD7"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Operate equalization</w:t>
            </w:r>
          </w:p>
          <w:p w14:paraId="09C71A0D"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Observe flow control systems</w:t>
            </w:r>
          </w:p>
        </w:tc>
        <w:tc>
          <w:tcPr>
            <w:tcW w:w="4230" w:type="dxa"/>
          </w:tcPr>
          <w:p w14:paraId="363F0804" w14:textId="77777777" w:rsidR="008A7294" w:rsidRPr="007E2FDF" w:rsidRDefault="008A7294" w:rsidP="004C46D2">
            <w:pPr>
              <w:numPr>
                <w:ilvl w:val="0"/>
                <w:numId w:val="37"/>
              </w:numPr>
              <w:spacing w:after="0" w:line="240" w:lineRule="auto"/>
              <w:jc w:val="left"/>
              <w:rPr>
                <w:rFonts w:asciiTheme="minorBidi" w:hAnsiTheme="minorBidi" w:cstheme="minorBidi"/>
              </w:rPr>
            </w:pPr>
            <w:r w:rsidRPr="007E2FDF">
              <w:rPr>
                <w:rFonts w:asciiTheme="minorBidi" w:hAnsiTheme="minorBidi" w:cstheme="minorBidi"/>
              </w:rPr>
              <w:t>Identify preliminary treatment components.</w:t>
            </w:r>
          </w:p>
          <w:p w14:paraId="2B234A23" w14:textId="77777777" w:rsidR="008A7294" w:rsidRPr="007E2FDF" w:rsidRDefault="008A7294" w:rsidP="004C46D2">
            <w:pPr>
              <w:numPr>
                <w:ilvl w:val="0"/>
                <w:numId w:val="37"/>
              </w:numPr>
              <w:spacing w:after="0" w:line="240" w:lineRule="auto"/>
              <w:jc w:val="left"/>
              <w:rPr>
                <w:rFonts w:asciiTheme="minorBidi" w:hAnsiTheme="minorBidi" w:cstheme="minorBidi"/>
              </w:rPr>
            </w:pPr>
            <w:r w:rsidRPr="007E2FDF">
              <w:rPr>
                <w:rFonts w:asciiTheme="minorBidi" w:hAnsiTheme="minorBidi" w:cstheme="minorBidi"/>
              </w:rPr>
              <w:t>Monitor operating conditions (flow, headloss, grit load).</w:t>
            </w:r>
          </w:p>
          <w:p w14:paraId="03DFDB8A" w14:textId="77777777" w:rsidR="008A7294" w:rsidRPr="007E2FDF" w:rsidRDefault="008A7294" w:rsidP="004C46D2">
            <w:pPr>
              <w:numPr>
                <w:ilvl w:val="0"/>
                <w:numId w:val="37"/>
              </w:numPr>
              <w:spacing w:after="0" w:line="240" w:lineRule="auto"/>
              <w:jc w:val="left"/>
              <w:rPr>
                <w:rFonts w:asciiTheme="minorBidi" w:hAnsiTheme="minorBidi" w:cstheme="minorBidi"/>
              </w:rPr>
            </w:pPr>
            <w:r w:rsidRPr="007E2FDF">
              <w:rPr>
                <w:rFonts w:asciiTheme="minorBidi" w:hAnsiTheme="minorBidi" w:cstheme="minorBidi"/>
              </w:rPr>
              <w:t>Record process data and report faults.</w:t>
            </w:r>
          </w:p>
          <w:p w14:paraId="3DF5E0CD" w14:textId="77777777" w:rsidR="008A7294" w:rsidRPr="007E2FDF" w:rsidRDefault="008A7294" w:rsidP="004C46D2">
            <w:pPr>
              <w:numPr>
                <w:ilvl w:val="0"/>
                <w:numId w:val="37"/>
              </w:numPr>
              <w:spacing w:after="0" w:line="240" w:lineRule="auto"/>
              <w:jc w:val="left"/>
              <w:rPr>
                <w:rFonts w:asciiTheme="minorBidi" w:hAnsiTheme="minorBidi" w:cstheme="minorBidi"/>
              </w:rPr>
            </w:pPr>
            <w:r w:rsidRPr="007E2FDF">
              <w:rPr>
                <w:rFonts w:asciiTheme="minorBidi" w:hAnsiTheme="minorBidi" w:cstheme="minorBidi"/>
              </w:rPr>
              <w:t>Apply safety procedures during monitoring.</w:t>
            </w:r>
          </w:p>
          <w:p w14:paraId="1CBDDDA2" w14:textId="77777777" w:rsidR="008A7294" w:rsidRPr="007E2FDF" w:rsidRDefault="008A7294" w:rsidP="004F5FD7">
            <w:pPr>
              <w:spacing w:after="0" w:line="240" w:lineRule="auto"/>
              <w:ind w:left="0" w:firstLine="0"/>
              <w:jc w:val="left"/>
              <w:rPr>
                <w:rFonts w:asciiTheme="minorBidi" w:hAnsiTheme="minorBidi" w:cstheme="minorBidi"/>
                <w:b/>
                <w:bCs/>
              </w:rPr>
            </w:pPr>
          </w:p>
          <w:p w14:paraId="3AEC5C6E" w14:textId="77777777" w:rsidR="008A7294" w:rsidRPr="007E2FDF" w:rsidRDefault="008A7294" w:rsidP="004F5FD7">
            <w:pPr>
              <w:spacing w:after="0" w:line="240" w:lineRule="auto"/>
              <w:ind w:left="720" w:firstLine="0"/>
              <w:jc w:val="left"/>
              <w:rPr>
                <w:rFonts w:asciiTheme="minorBidi" w:hAnsiTheme="minorBidi" w:cstheme="minorBidi"/>
              </w:rPr>
            </w:pPr>
          </w:p>
          <w:p w14:paraId="18A2B3DE"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34DAFF33"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p w14:paraId="507D202B" w14:textId="77777777" w:rsidR="008A7294" w:rsidRPr="007E2FDF" w:rsidRDefault="008A7294" w:rsidP="004F5FD7">
            <w:pPr>
              <w:widowControl w:val="0"/>
              <w:pBdr>
                <w:top w:val="nil"/>
                <w:left w:val="nil"/>
                <w:bottom w:val="nil"/>
                <w:right w:val="nil"/>
                <w:between w:val="nil"/>
              </w:pBdr>
              <w:spacing w:after="0" w:line="240" w:lineRule="auto"/>
              <w:ind w:left="227" w:firstLine="6"/>
              <w:jc w:val="left"/>
              <w:rPr>
                <w:rFonts w:asciiTheme="minorBidi" w:hAnsiTheme="minorBidi" w:cstheme="minorBidi"/>
                <w:color w:val="000000"/>
              </w:rPr>
            </w:pPr>
            <w:r w:rsidRPr="007E2FDF">
              <w:rPr>
                <w:rFonts w:asciiTheme="minorBidi" w:hAnsiTheme="minorBidi" w:cstheme="minorBidi"/>
              </w:rPr>
              <w:t>Measure and record flow rate and screen differential levels.</w:t>
            </w:r>
          </w:p>
        </w:tc>
        <w:tc>
          <w:tcPr>
            <w:tcW w:w="1350" w:type="dxa"/>
          </w:tcPr>
          <w:p w14:paraId="7F0492B8" w14:textId="77777777" w:rsidR="00D3761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6D7D873D" w14:textId="46A68EFA" w:rsidR="00D3761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1Hr</w:t>
            </w:r>
          </w:p>
          <w:p w14:paraId="03BA2CAB" w14:textId="77777777" w:rsidR="00D3761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18505931" w14:textId="57BD3DFC" w:rsidR="00D3761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4Hrs</w:t>
            </w:r>
          </w:p>
          <w:p w14:paraId="5D7A61B3" w14:textId="77777777" w:rsidR="00D3761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5E654F44" w14:textId="37A528B5" w:rsidR="008A7294" w:rsidRPr="007E2FDF" w:rsidRDefault="00D37614" w:rsidP="00D37614">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05Hrs</w:t>
            </w:r>
          </w:p>
        </w:tc>
        <w:tc>
          <w:tcPr>
            <w:tcW w:w="1620" w:type="dxa"/>
          </w:tcPr>
          <w:p w14:paraId="6F9EC867"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PPE (boots, gloves, hard hat, goggles)</w:t>
            </w:r>
          </w:p>
          <w:p w14:paraId="397B1C6B"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Flow meter / reading device</w:t>
            </w:r>
          </w:p>
          <w:p w14:paraId="42FDF83B"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Depth probe</w:t>
            </w:r>
          </w:p>
          <w:p w14:paraId="2428D497"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Flashlight</w:t>
            </w:r>
          </w:p>
          <w:p w14:paraId="4D706093"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Logbook or digital recorder</w:t>
            </w:r>
          </w:p>
          <w:p w14:paraId="6B35B853" w14:textId="77777777" w:rsidR="008A7294" w:rsidRPr="007E2FDF" w:rsidRDefault="008A7294" w:rsidP="004F5FD7">
            <w:pPr>
              <w:pBdr>
                <w:top w:val="nil"/>
                <w:left w:val="nil"/>
                <w:bottom w:val="nil"/>
                <w:right w:val="nil"/>
                <w:between w:val="nil"/>
              </w:pBdr>
              <w:spacing w:after="0" w:line="240" w:lineRule="auto"/>
              <w:ind w:left="360" w:firstLine="0"/>
              <w:jc w:val="left"/>
              <w:rPr>
                <w:rFonts w:asciiTheme="minorBidi" w:hAnsiTheme="minorBidi" w:cstheme="minorBidi"/>
              </w:rPr>
            </w:pPr>
          </w:p>
        </w:tc>
        <w:tc>
          <w:tcPr>
            <w:tcW w:w="1980" w:type="dxa"/>
          </w:tcPr>
          <w:p w14:paraId="06ED2897" w14:textId="77777777" w:rsidR="008A7294" w:rsidRPr="007E2FDF" w:rsidRDefault="008A7294" w:rsidP="004C46D2">
            <w:pPr>
              <w:numPr>
                <w:ilvl w:val="0"/>
                <w:numId w:val="2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533AD3A4" w14:textId="77777777" w:rsidR="008A7294" w:rsidRPr="007E2FDF" w:rsidRDefault="008A7294" w:rsidP="004C46D2">
            <w:pPr>
              <w:numPr>
                <w:ilvl w:val="0"/>
                <w:numId w:val="2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Workshop </w:t>
            </w:r>
          </w:p>
          <w:p w14:paraId="12D6098E" w14:textId="77777777" w:rsidR="008A7294" w:rsidRPr="007E2FDF" w:rsidRDefault="008A7294" w:rsidP="004F5FD7">
            <w:pPr>
              <w:spacing w:line="240" w:lineRule="auto"/>
              <w:ind w:left="0" w:firstLine="0"/>
              <w:jc w:val="left"/>
              <w:rPr>
                <w:rFonts w:asciiTheme="minorBidi" w:hAnsiTheme="minorBidi" w:cstheme="minorBidi"/>
              </w:rPr>
            </w:pPr>
          </w:p>
        </w:tc>
      </w:tr>
    </w:tbl>
    <w:p w14:paraId="09F099BE" w14:textId="77777777" w:rsidR="008A7294" w:rsidRPr="007E2FDF" w:rsidRDefault="008A7294" w:rsidP="008A7294">
      <w:pPr>
        <w:widowControl w:val="0"/>
        <w:pBdr>
          <w:top w:val="nil"/>
          <w:left w:val="nil"/>
          <w:bottom w:val="nil"/>
          <w:right w:val="nil"/>
          <w:between w:val="nil"/>
        </w:pBdr>
        <w:spacing w:after="0" w:line="276" w:lineRule="auto"/>
        <w:ind w:left="0" w:firstLine="0"/>
        <w:jc w:val="left"/>
        <w:rPr>
          <w:rFonts w:asciiTheme="minorBidi" w:hAnsiTheme="minorBidi" w:cstheme="minorBidi"/>
        </w:rPr>
      </w:pPr>
    </w:p>
    <w:tbl>
      <w:tblPr>
        <w:tblW w:w="14670" w:type="dxa"/>
        <w:tblInd w:w="-98" w:type="dxa"/>
        <w:tblBorders>
          <w:top w:val="nil"/>
          <w:left w:val="nil"/>
          <w:bottom w:val="nil"/>
          <w:right w:val="nil"/>
          <w:insideH w:val="nil"/>
          <w:insideV w:val="nil"/>
        </w:tblBorders>
        <w:tblLayout w:type="fixed"/>
        <w:tblLook w:val="0600" w:firstRow="0" w:lastRow="0" w:firstColumn="0" w:lastColumn="0" w:noHBand="1" w:noVBand="1"/>
      </w:tblPr>
      <w:tblGrid>
        <w:gridCol w:w="2160"/>
        <w:gridCol w:w="3330"/>
        <w:gridCol w:w="4230"/>
        <w:gridCol w:w="1350"/>
        <w:gridCol w:w="1620"/>
        <w:gridCol w:w="1980"/>
      </w:tblGrid>
      <w:tr w:rsidR="008A7294" w:rsidRPr="007E2FDF" w14:paraId="52479E74" w14:textId="77777777" w:rsidTr="004F5FD7">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6E46CC49" w14:textId="77777777" w:rsidR="008A7294" w:rsidRPr="007E2FDF" w:rsidRDefault="008A7294" w:rsidP="004F5FD7">
            <w:pPr>
              <w:pBdr>
                <w:top w:val="nil"/>
                <w:left w:val="nil"/>
                <w:bottom w:val="nil"/>
                <w:right w:val="nil"/>
                <w:between w:val="nil"/>
              </w:pBdr>
              <w:spacing w:after="0" w:line="240" w:lineRule="auto"/>
              <w:ind w:left="0" w:firstLine="0"/>
              <w:rPr>
                <w:rFonts w:asciiTheme="minorBidi" w:hAnsiTheme="minorBidi" w:cstheme="minorBidi"/>
                <w:b/>
                <w:bCs/>
              </w:rPr>
            </w:pPr>
            <w:r w:rsidRPr="007E2FDF">
              <w:rPr>
                <w:rFonts w:asciiTheme="minorBidi" w:hAnsiTheme="minorBidi" w:cstheme="minorBidi"/>
                <w:b/>
                <w:bCs/>
              </w:rPr>
              <w:lastRenderedPageBreak/>
              <w:t>LU2.</w:t>
            </w:r>
          </w:p>
          <w:p w14:paraId="2D180A8D" w14:textId="77777777" w:rsidR="008A7294" w:rsidRPr="007E2FDF" w:rsidRDefault="008A7294" w:rsidP="004F5FD7">
            <w:pPr>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Monitor primary treatment process</w:t>
            </w:r>
          </w:p>
          <w:p w14:paraId="0E598AC8" w14:textId="77777777" w:rsidR="008A7294" w:rsidRPr="007E2FDF" w:rsidRDefault="008A7294" w:rsidP="004F5FD7">
            <w:pPr>
              <w:pBdr>
                <w:top w:val="nil"/>
                <w:left w:val="nil"/>
                <w:bottom w:val="nil"/>
                <w:right w:val="nil"/>
                <w:between w:val="nil"/>
              </w:pBdr>
              <w:spacing w:after="0" w:line="240" w:lineRule="auto"/>
              <w:ind w:left="0" w:firstLine="0"/>
              <w:rPr>
                <w:rFonts w:asciiTheme="minorBidi" w:hAnsiTheme="minorBidi" w:cstheme="minorBidi"/>
                <w:b/>
                <w:bCs/>
              </w:rPr>
            </w:pPr>
          </w:p>
          <w:p w14:paraId="1C2DE00B" w14:textId="77777777" w:rsidR="008A7294" w:rsidRPr="007E2FDF" w:rsidRDefault="008A7294" w:rsidP="004F5FD7">
            <w:pPr>
              <w:pBdr>
                <w:top w:val="nil"/>
                <w:left w:val="nil"/>
                <w:bottom w:val="nil"/>
                <w:right w:val="nil"/>
                <w:between w:val="nil"/>
              </w:pBdr>
              <w:spacing w:after="0" w:line="240" w:lineRule="auto"/>
              <w:ind w:left="0" w:firstLine="0"/>
              <w:rPr>
                <w:rFonts w:asciiTheme="minorBidi" w:hAnsiTheme="minorBidi" w:cstheme="minorBidi"/>
              </w:rPr>
            </w:pPr>
          </w:p>
          <w:p w14:paraId="26F8C11E" w14:textId="77777777" w:rsidR="008A7294" w:rsidRPr="007E2FDF" w:rsidRDefault="008A7294" w:rsidP="004F5FD7">
            <w:pPr>
              <w:pBdr>
                <w:top w:val="nil"/>
                <w:left w:val="nil"/>
                <w:bottom w:val="nil"/>
                <w:right w:val="nil"/>
                <w:between w:val="nil"/>
              </w:pBdr>
              <w:spacing w:after="0" w:line="240" w:lineRule="auto"/>
              <w:ind w:left="540" w:firstLine="347"/>
              <w:rPr>
                <w:rFonts w:asciiTheme="minorBidi" w:hAnsiTheme="minorBidi" w:cstheme="minorBidi"/>
              </w:rPr>
            </w:pPr>
          </w:p>
          <w:p w14:paraId="30155B70" w14:textId="77777777" w:rsidR="008A7294" w:rsidRPr="007E2FDF" w:rsidRDefault="008A7294" w:rsidP="004F5FD7">
            <w:pPr>
              <w:pBdr>
                <w:top w:val="nil"/>
                <w:left w:val="nil"/>
                <w:bottom w:val="nil"/>
                <w:right w:val="nil"/>
                <w:between w:val="nil"/>
              </w:pBdr>
              <w:spacing w:after="0" w:line="240" w:lineRule="auto"/>
              <w:ind w:left="540" w:firstLine="347"/>
              <w:rPr>
                <w:rFonts w:asciiTheme="minorBidi" w:hAnsiTheme="minorBidi" w:cstheme="minorBidi"/>
              </w:rPr>
            </w:pPr>
          </w:p>
          <w:p w14:paraId="3E61B2BA" w14:textId="77777777" w:rsidR="008A7294" w:rsidRPr="007E2FDF" w:rsidRDefault="008A7294" w:rsidP="004F5FD7">
            <w:pPr>
              <w:pBdr>
                <w:top w:val="nil"/>
                <w:left w:val="nil"/>
                <w:bottom w:val="nil"/>
                <w:right w:val="nil"/>
                <w:between w:val="nil"/>
              </w:pBdr>
              <w:spacing w:after="0" w:line="240" w:lineRule="auto"/>
              <w:ind w:left="540" w:firstLine="347"/>
              <w:rPr>
                <w:rFonts w:asciiTheme="minorBidi" w:hAnsiTheme="minorBidi" w:cstheme="minorBidi"/>
              </w:rPr>
            </w:pPr>
          </w:p>
          <w:p w14:paraId="451257A5" w14:textId="77777777" w:rsidR="008A7294" w:rsidRPr="007E2FDF" w:rsidRDefault="008A7294" w:rsidP="004F5FD7">
            <w:pPr>
              <w:pBdr>
                <w:top w:val="nil"/>
                <w:left w:val="nil"/>
                <w:bottom w:val="nil"/>
                <w:right w:val="nil"/>
                <w:between w:val="nil"/>
              </w:pBdr>
              <w:spacing w:after="0" w:line="240" w:lineRule="auto"/>
              <w:ind w:left="540" w:firstLine="347"/>
              <w:rPr>
                <w:rFonts w:asciiTheme="minorBidi" w:hAnsiTheme="minorBidi" w:cstheme="minorBidi"/>
              </w:rPr>
            </w:pPr>
          </w:p>
          <w:p w14:paraId="6BB9391E" w14:textId="77777777" w:rsidR="008A7294" w:rsidRPr="007E2FDF" w:rsidRDefault="008A7294" w:rsidP="004F5FD7">
            <w:pPr>
              <w:pBdr>
                <w:top w:val="nil"/>
                <w:left w:val="nil"/>
                <w:bottom w:val="nil"/>
                <w:right w:val="nil"/>
                <w:between w:val="nil"/>
              </w:pBdr>
              <w:spacing w:after="0" w:line="240" w:lineRule="auto"/>
              <w:ind w:left="540" w:firstLine="347"/>
              <w:rPr>
                <w:rFonts w:asciiTheme="minorBidi" w:hAnsiTheme="minorBidi" w:cstheme="minorBidi"/>
                <w:b/>
                <w:bCs/>
              </w:rPr>
            </w:pPr>
          </w:p>
          <w:p w14:paraId="3BD12E7B" w14:textId="77777777" w:rsidR="008A7294" w:rsidRPr="007E2FDF" w:rsidRDefault="008A7294" w:rsidP="004F5FD7">
            <w:pPr>
              <w:spacing w:before="40" w:after="0" w:line="240" w:lineRule="auto"/>
              <w:ind w:left="0" w:firstLine="0"/>
              <w:rPr>
                <w:rFonts w:asciiTheme="minorBidi" w:hAnsiTheme="minorBidi" w:cstheme="minorBidi"/>
              </w:rPr>
            </w:pP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62F104D1"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Perform sedimentation process</w:t>
            </w:r>
          </w:p>
          <w:p w14:paraId="5352A17D"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Control process parameters</w:t>
            </w:r>
          </w:p>
          <w:p w14:paraId="240A10E7"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Transport sludge to thickener</w:t>
            </w:r>
          </w:p>
          <w:p w14:paraId="31373540" w14:textId="77777777" w:rsidR="008A7294" w:rsidRPr="007E2FDF" w:rsidRDefault="008A7294" w:rsidP="004C46D2">
            <w:pPr>
              <w:widowControl w:val="0"/>
              <w:numPr>
                <w:ilvl w:val="0"/>
                <w:numId w:val="26"/>
              </w:numPr>
              <w:pBdr>
                <w:top w:val="nil"/>
                <w:left w:val="nil"/>
                <w:bottom w:val="nil"/>
                <w:right w:val="nil"/>
                <w:between w:val="nil"/>
              </w:pBdr>
              <w:spacing w:after="0" w:line="240" w:lineRule="auto"/>
              <w:ind w:left="437" w:right="112" w:hanging="284"/>
              <w:jc w:val="left"/>
              <w:rPr>
                <w:rFonts w:asciiTheme="minorBidi" w:hAnsiTheme="minorBidi" w:cstheme="minorBidi"/>
              </w:rPr>
            </w:pPr>
            <w:r w:rsidRPr="007E2FDF">
              <w:rPr>
                <w:rFonts w:asciiTheme="minorBidi" w:hAnsiTheme="minorBidi" w:cstheme="minorBidi"/>
              </w:rPr>
              <w:t>Observe smooth operation of plant.</w:t>
            </w:r>
          </w:p>
        </w:tc>
        <w:tc>
          <w:tcPr>
            <w:tcW w:w="4230" w:type="dxa"/>
            <w:tcBorders>
              <w:top w:val="nil"/>
              <w:left w:val="nil"/>
              <w:bottom w:val="single" w:sz="6" w:space="0" w:color="000000"/>
              <w:right w:val="single" w:sz="6" w:space="0" w:color="000000"/>
            </w:tcBorders>
            <w:tcMar>
              <w:top w:w="0" w:type="dxa"/>
              <w:left w:w="0" w:type="dxa"/>
              <w:bottom w:w="0" w:type="dxa"/>
              <w:right w:w="0" w:type="dxa"/>
            </w:tcMar>
          </w:tcPr>
          <w:p w14:paraId="2E02AF18" w14:textId="77777777" w:rsidR="008A7294" w:rsidRPr="007E2FDF" w:rsidRDefault="008A7294" w:rsidP="004C46D2">
            <w:pPr>
              <w:numPr>
                <w:ilvl w:val="0"/>
                <w:numId w:val="26"/>
              </w:numPr>
              <w:spacing w:after="0" w:line="240" w:lineRule="auto"/>
              <w:jc w:val="left"/>
              <w:rPr>
                <w:rFonts w:asciiTheme="minorBidi" w:hAnsiTheme="minorBidi" w:cstheme="minorBidi"/>
              </w:rPr>
            </w:pPr>
            <w:r w:rsidRPr="007E2FDF">
              <w:rPr>
                <w:rFonts w:asciiTheme="minorBidi" w:hAnsiTheme="minorBidi" w:cstheme="minorBidi"/>
              </w:rPr>
              <w:t>Identify primary treatment components (primary clarifiers, sludge scrapers, scum removal systems).</w:t>
            </w:r>
          </w:p>
          <w:p w14:paraId="3803F333" w14:textId="77777777" w:rsidR="008A7294" w:rsidRPr="007E2FDF" w:rsidRDefault="008A7294" w:rsidP="004C46D2">
            <w:pPr>
              <w:numPr>
                <w:ilvl w:val="0"/>
                <w:numId w:val="26"/>
              </w:numPr>
              <w:spacing w:after="0" w:line="240" w:lineRule="auto"/>
              <w:jc w:val="left"/>
              <w:rPr>
                <w:rFonts w:asciiTheme="minorBidi" w:hAnsiTheme="minorBidi" w:cstheme="minorBidi"/>
              </w:rPr>
            </w:pPr>
            <w:r w:rsidRPr="007E2FDF">
              <w:rPr>
                <w:rFonts w:asciiTheme="minorBidi" w:hAnsiTheme="minorBidi" w:cstheme="minorBidi"/>
              </w:rPr>
              <w:t>Monitor clarifier performance (settling efficiency, sludge blanket depth, flow distribution).</w:t>
            </w:r>
          </w:p>
          <w:p w14:paraId="0A95D04F" w14:textId="77777777" w:rsidR="008A7294" w:rsidRPr="007E2FDF" w:rsidRDefault="008A7294" w:rsidP="004C46D2">
            <w:pPr>
              <w:numPr>
                <w:ilvl w:val="0"/>
                <w:numId w:val="26"/>
              </w:numPr>
              <w:spacing w:after="0" w:line="240" w:lineRule="auto"/>
              <w:jc w:val="left"/>
              <w:rPr>
                <w:rFonts w:asciiTheme="minorBidi" w:hAnsiTheme="minorBidi" w:cstheme="minorBidi"/>
              </w:rPr>
            </w:pPr>
            <w:r w:rsidRPr="007E2FDF">
              <w:rPr>
                <w:rFonts w:asciiTheme="minorBidi" w:hAnsiTheme="minorBidi" w:cstheme="minorBidi"/>
              </w:rPr>
              <w:t>Record operational data and report deviations.</w:t>
            </w:r>
          </w:p>
          <w:p w14:paraId="306525F1" w14:textId="77777777" w:rsidR="008A7294" w:rsidRPr="007E2FDF" w:rsidRDefault="008A7294" w:rsidP="004C46D2">
            <w:pPr>
              <w:numPr>
                <w:ilvl w:val="0"/>
                <w:numId w:val="26"/>
              </w:numPr>
              <w:spacing w:after="0" w:line="240" w:lineRule="auto"/>
              <w:jc w:val="left"/>
              <w:rPr>
                <w:rFonts w:asciiTheme="minorBidi" w:hAnsiTheme="minorBidi" w:cstheme="minorBidi"/>
              </w:rPr>
            </w:pPr>
            <w:r w:rsidRPr="007E2FDF">
              <w:rPr>
                <w:rFonts w:asciiTheme="minorBidi" w:hAnsiTheme="minorBidi" w:cstheme="minorBidi"/>
              </w:rPr>
              <w:t>Apply safety and operational procedures.</w:t>
            </w:r>
          </w:p>
          <w:p w14:paraId="336D4DB7"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p w14:paraId="034B440B"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797E164F" w14:textId="77777777" w:rsidR="008A7294" w:rsidRPr="007E2FDF" w:rsidRDefault="008A7294" w:rsidP="004F5FD7">
            <w:pPr>
              <w:spacing w:before="240" w:after="0" w:line="240" w:lineRule="auto"/>
              <w:ind w:left="500" w:right="200" w:firstLine="0"/>
              <w:rPr>
                <w:rFonts w:asciiTheme="minorBidi" w:hAnsiTheme="minorBidi" w:cstheme="minorBidi"/>
              </w:rPr>
            </w:pPr>
            <w:r w:rsidRPr="007E2FDF">
              <w:rPr>
                <w:rFonts w:asciiTheme="minorBidi" w:hAnsiTheme="minorBidi" w:cstheme="minorBidi"/>
              </w:rPr>
              <w:t>Measure and record sludge blanket depth, flow rate, and scum levels.</w:t>
            </w:r>
          </w:p>
          <w:p w14:paraId="752ADD5E" w14:textId="77777777" w:rsidR="008A7294" w:rsidRPr="007E2FDF" w:rsidRDefault="008A7294" w:rsidP="004F5FD7">
            <w:pPr>
              <w:spacing w:before="240" w:after="0" w:line="240" w:lineRule="auto"/>
              <w:ind w:left="0" w:right="200" w:firstLine="0"/>
              <w:rPr>
                <w:rFonts w:asciiTheme="minorBidi" w:hAnsiTheme="minorBidi" w:cstheme="minorBidi"/>
              </w:rPr>
            </w:pPr>
          </w:p>
        </w:tc>
        <w:tc>
          <w:tcPr>
            <w:tcW w:w="1350" w:type="dxa"/>
            <w:tcBorders>
              <w:top w:val="nil"/>
              <w:left w:val="nil"/>
              <w:bottom w:val="single" w:sz="6" w:space="0" w:color="000000"/>
              <w:right w:val="single" w:sz="6" w:space="0" w:color="000000"/>
            </w:tcBorders>
            <w:tcMar>
              <w:top w:w="0" w:type="dxa"/>
              <w:left w:w="0" w:type="dxa"/>
              <w:bottom w:w="0" w:type="dxa"/>
              <w:right w:w="0" w:type="dxa"/>
            </w:tcMar>
          </w:tcPr>
          <w:p w14:paraId="087B5C0F" w14:textId="77777777" w:rsidR="008A7294" w:rsidRPr="007E2FDF" w:rsidRDefault="008A729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Theory: </w:t>
            </w:r>
          </w:p>
          <w:p w14:paraId="7F875721" w14:textId="5F660F4B" w:rsidR="008A7294" w:rsidRPr="007E2FDF" w:rsidRDefault="00D3761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1</w:t>
            </w:r>
            <w:r w:rsidR="008A7294" w:rsidRPr="007E2FDF">
              <w:rPr>
                <w:rFonts w:asciiTheme="minorBidi" w:hAnsiTheme="minorBidi" w:cstheme="minorBidi"/>
              </w:rPr>
              <w:t>Hrs.</w:t>
            </w:r>
          </w:p>
          <w:p w14:paraId="06268939" w14:textId="77777777" w:rsidR="008A7294" w:rsidRPr="007E2FDF" w:rsidRDefault="008A729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Practical:</w:t>
            </w:r>
          </w:p>
          <w:p w14:paraId="0F6B097B" w14:textId="7A5D7DE8" w:rsidR="008A7294" w:rsidRPr="007E2FDF" w:rsidRDefault="00D3761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5</w:t>
            </w:r>
            <w:r w:rsidR="008A7294" w:rsidRPr="007E2FDF">
              <w:rPr>
                <w:rFonts w:asciiTheme="minorBidi" w:hAnsiTheme="minorBidi" w:cstheme="minorBidi"/>
              </w:rPr>
              <w:t>Hrs.</w:t>
            </w:r>
          </w:p>
          <w:p w14:paraId="185768E3" w14:textId="77777777" w:rsidR="008A7294" w:rsidRPr="007E2FDF" w:rsidRDefault="008A7294" w:rsidP="004F5FD7">
            <w:pPr>
              <w:spacing w:after="0" w:line="240" w:lineRule="auto"/>
              <w:ind w:left="0" w:right="40" w:firstLine="0"/>
              <w:jc w:val="right"/>
              <w:rPr>
                <w:rFonts w:asciiTheme="minorBidi" w:hAnsiTheme="minorBidi" w:cstheme="minorBidi"/>
              </w:rPr>
            </w:pPr>
            <w:r w:rsidRPr="007E2FDF">
              <w:rPr>
                <w:rFonts w:asciiTheme="minorBidi" w:hAnsiTheme="minorBidi" w:cstheme="minorBidi"/>
              </w:rPr>
              <w:t xml:space="preserve">Total: </w:t>
            </w:r>
          </w:p>
          <w:p w14:paraId="6C5F7E97" w14:textId="6DF9E319" w:rsidR="008A7294" w:rsidRPr="007E2FDF" w:rsidRDefault="00D37614" w:rsidP="004F5FD7">
            <w:pPr>
              <w:spacing w:after="0" w:line="240" w:lineRule="auto"/>
              <w:ind w:left="0" w:right="40" w:firstLine="0"/>
              <w:jc w:val="right"/>
              <w:rPr>
                <w:rFonts w:asciiTheme="minorBidi" w:hAnsiTheme="minorBidi" w:cstheme="minorBidi"/>
              </w:rPr>
            </w:pPr>
            <w:r w:rsidRPr="007E2FDF">
              <w:rPr>
                <w:rFonts w:asciiTheme="minorBidi" w:hAnsiTheme="minorBidi" w:cstheme="minorBidi"/>
              </w:rPr>
              <w:t>6</w:t>
            </w:r>
            <w:r w:rsidR="008A7294" w:rsidRPr="007E2FDF">
              <w:rPr>
                <w:rFonts w:asciiTheme="minorBidi" w:hAnsiTheme="minorBidi" w:cstheme="minorBidi"/>
              </w:rPr>
              <w:t>Hrs.</w:t>
            </w:r>
          </w:p>
        </w:tc>
        <w:tc>
          <w:tcPr>
            <w:tcW w:w="1620" w:type="dxa"/>
            <w:tcBorders>
              <w:top w:val="nil"/>
              <w:left w:val="nil"/>
              <w:bottom w:val="single" w:sz="6" w:space="0" w:color="000000"/>
              <w:right w:val="single" w:sz="6" w:space="0" w:color="000000"/>
            </w:tcBorders>
            <w:tcMar>
              <w:top w:w="0" w:type="dxa"/>
              <w:left w:w="0" w:type="dxa"/>
              <w:bottom w:w="0" w:type="dxa"/>
              <w:right w:w="0" w:type="dxa"/>
            </w:tcMar>
          </w:tcPr>
          <w:p w14:paraId="2688548D"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PPE (boots, gloves, hard hat, goggles)</w:t>
            </w:r>
          </w:p>
          <w:p w14:paraId="57207C10"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Sludge blanket depth probe</w:t>
            </w:r>
          </w:p>
          <w:p w14:paraId="14445FA9"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Flow meter</w:t>
            </w:r>
          </w:p>
          <w:p w14:paraId="1E1694D0"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Clarifier inspection tools (rod, scoop, viewing glass)</w:t>
            </w:r>
          </w:p>
          <w:p w14:paraId="6357AECD"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Logbook or digital recorder</w:t>
            </w:r>
          </w:p>
          <w:p w14:paraId="35D9D400" w14:textId="77777777" w:rsidR="008A7294" w:rsidRPr="007E2FDF" w:rsidRDefault="008A7294" w:rsidP="004F5FD7">
            <w:pPr>
              <w:pBdr>
                <w:top w:val="nil"/>
                <w:left w:val="nil"/>
                <w:bottom w:val="nil"/>
                <w:right w:val="nil"/>
                <w:between w:val="nil"/>
              </w:pBdr>
              <w:spacing w:after="0" w:line="240" w:lineRule="auto"/>
              <w:ind w:left="360" w:firstLine="0"/>
              <w:jc w:val="left"/>
              <w:rPr>
                <w:rFonts w:asciiTheme="minorBidi" w:hAnsiTheme="minorBidi" w:cstheme="minorBidi"/>
              </w:rPr>
            </w:pPr>
          </w:p>
          <w:p w14:paraId="00A6E290" w14:textId="77777777" w:rsidR="008A7294" w:rsidRPr="007E2FDF" w:rsidRDefault="008A7294" w:rsidP="004F5FD7">
            <w:pPr>
              <w:pBdr>
                <w:top w:val="nil"/>
                <w:left w:val="nil"/>
                <w:bottom w:val="nil"/>
                <w:right w:val="nil"/>
                <w:between w:val="nil"/>
              </w:pBdr>
              <w:spacing w:after="0" w:line="240" w:lineRule="auto"/>
              <w:ind w:left="360" w:firstLine="0"/>
              <w:jc w:val="left"/>
              <w:rPr>
                <w:rFonts w:asciiTheme="minorBidi" w:hAnsiTheme="minorBidi" w:cstheme="minorBidi"/>
                <w:color w:val="000000"/>
              </w:rPr>
            </w:pPr>
          </w:p>
          <w:p w14:paraId="1D4E6AA2" w14:textId="77777777" w:rsidR="008A7294" w:rsidRPr="007E2FDF" w:rsidRDefault="008A7294" w:rsidP="004F5FD7">
            <w:pPr>
              <w:pBdr>
                <w:top w:val="nil"/>
                <w:left w:val="nil"/>
                <w:bottom w:val="nil"/>
                <w:right w:val="nil"/>
                <w:between w:val="nil"/>
              </w:pBdr>
              <w:spacing w:after="0" w:line="240" w:lineRule="auto"/>
              <w:ind w:left="135" w:firstLine="0"/>
              <w:jc w:val="left"/>
              <w:rPr>
                <w:rFonts w:asciiTheme="minorBidi" w:hAnsiTheme="minorBidi" w:cstheme="minorBidi"/>
                <w:color w:val="000000"/>
              </w:rPr>
            </w:pPr>
          </w:p>
        </w:tc>
        <w:tc>
          <w:tcPr>
            <w:tcW w:w="1980" w:type="dxa"/>
            <w:tcBorders>
              <w:top w:val="nil"/>
              <w:left w:val="nil"/>
              <w:bottom w:val="single" w:sz="6" w:space="0" w:color="000000"/>
              <w:right w:val="single" w:sz="6" w:space="0" w:color="000000"/>
            </w:tcBorders>
            <w:tcMar>
              <w:top w:w="0" w:type="dxa"/>
              <w:left w:w="0" w:type="dxa"/>
              <w:bottom w:w="0" w:type="dxa"/>
              <w:right w:w="0" w:type="dxa"/>
            </w:tcMar>
          </w:tcPr>
          <w:p w14:paraId="645D84CB" w14:textId="77777777" w:rsidR="008A7294" w:rsidRPr="007E2FDF" w:rsidRDefault="008A7294" w:rsidP="004C46D2">
            <w:pPr>
              <w:numPr>
                <w:ilvl w:val="0"/>
                <w:numId w:val="2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72BC5113" w14:textId="77777777" w:rsidR="008A7294" w:rsidRPr="007E2FDF" w:rsidRDefault="008A7294" w:rsidP="004C46D2">
            <w:pPr>
              <w:numPr>
                <w:ilvl w:val="0"/>
                <w:numId w:val="29"/>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Workshop </w:t>
            </w:r>
          </w:p>
          <w:p w14:paraId="3D7F28A9" w14:textId="77777777" w:rsidR="008A7294" w:rsidRPr="007E2FDF" w:rsidRDefault="008A7294" w:rsidP="004F5FD7">
            <w:pPr>
              <w:spacing w:before="240" w:after="0" w:line="240" w:lineRule="auto"/>
              <w:ind w:left="500" w:firstLine="0"/>
              <w:rPr>
                <w:rFonts w:asciiTheme="minorBidi" w:hAnsiTheme="minorBidi" w:cstheme="minorBidi"/>
              </w:rPr>
            </w:pPr>
          </w:p>
        </w:tc>
      </w:tr>
      <w:tr w:rsidR="008A7294" w:rsidRPr="007E2FDF" w14:paraId="101F19AA" w14:textId="77777777" w:rsidTr="004F5FD7">
        <w:trPr>
          <w:trHeight w:val="3623"/>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2096B7C9" w14:textId="77777777" w:rsidR="008A7294" w:rsidRPr="007E2FDF" w:rsidRDefault="008A7294" w:rsidP="004F5FD7">
            <w:pPr>
              <w:spacing w:before="40" w:after="0" w:line="240" w:lineRule="auto"/>
              <w:ind w:left="0" w:firstLine="0"/>
              <w:rPr>
                <w:rFonts w:asciiTheme="minorBidi" w:hAnsiTheme="minorBidi" w:cstheme="minorBidi"/>
                <w:b/>
                <w:bCs/>
              </w:rPr>
            </w:pPr>
            <w:r w:rsidRPr="007E2FDF">
              <w:rPr>
                <w:rFonts w:asciiTheme="minorBidi" w:hAnsiTheme="minorBidi" w:cstheme="minorBidi"/>
                <w:b/>
                <w:bCs/>
              </w:rPr>
              <w:t>LU3.</w:t>
            </w:r>
          </w:p>
          <w:p w14:paraId="51156639" w14:textId="77777777" w:rsidR="008A7294" w:rsidRPr="007E2FDF" w:rsidRDefault="008A7294" w:rsidP="004F5FD7">
            <w:pPr>
              <w:tabs>
                <w:tab w:val="left" w:pos="90"/>
              </w:tabs>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rPr>
              <w:t>Monitor secondary treatment process</w:t>
            </w:r>
          </w:p>
          <w:p w14:paraId="3CFF6822" w14:textId="77777777" w:rsidR="008A7294" w:rsidRPr="007E2FDF" w:rsidRDefault="008A7294" w:rsidP="004F5FD7">
            <w:pPr>
              <w:spacing w:before="40" w:after="0" w:line="240" w:lineRule="auto"/>
              <w:ind w:left="0" w:firstLine="0"/>
              <w:rPr>
                <w:rFonts w:asciiTheme="minorBidi" w:hAnsiTheme="minorBidi" w:cstheme="minorBidi"/>
                <w:b/>
                <w:bCs/>
              </w:rPr>
            </w:pPr>
          </w:p>
        </w:tc>
        <w:tc>
          <w:tcPr>
            <w:tcW w:w="3330" w:type="dxa"/>
            <w:tcBorders>
              <w:top w:val="single" w:sz="4" w:space="0" w:color="000000"/>
              <w:left w:val="single" w:sz="4" w:space="0" w:color="000000"/>
              <w:bottom w:val="single" w:sz="4" w:space="0" w:color="000000"/>
              <w:right w:val="single" w:sz="4" w:space="0" w:color="000000"/>
            </w:tcBorders>
          </w:tcPr>
          <w:p w14:paraId="2D4AA882"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 xml:space="preserve">Operate secondary treatment units </w:t>
            </w:r>
          </w:p>
          <w:p w14:paraId="242F59FF"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Monitor reactor tank parameters</w:t>
            </w:r>
          </w:p>
          <w:p w14:paraId="479C4C26"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Monitor level gauge of aeration process</w:t>
            </w:r>
          </w:p>
          <w:p w14:paraId="522236B4"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Observe flow meter and take readings</w:t>
            </w:r>
          </w:p>
          <w:p w14:paraId="05997C9F"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Collect intermediate samples</w:t>
            </w:r>
          </w:p>
        </w:tc>
        <w:tc>
          <w:tcPr>
            <w:tcW w:w="4230" w:type="dxa"/>
            <w:tcBorders>
              <w:top w:val="nil"/>
              <w:left w:val="nil"/>
              <w:bottom w:val="single" w:sz="6" w:space="0" w:color="000000"/>
              <w:right w:val="single" w:sz="6" w:space="0" w:color="000000"/>
            </w:tcBorders>
            <w:tcMar>
              <w:top w:w="0" w:type="dxa"/>
              <w:left w:w="0" w:type="dxa"/>
              <w:bottom w:w="0" w:type="dxa"/>
              <w:right w:w="0" w:type="dxa"/>
            </w:tcMar>
          </w:tcPr>
          <w:p w14:paraId="6C4EA272" w14:textId="77777777" w:rsidR="008A7294" w:rsidRPr="007E2FDF" w:rsidRDefault="008A7294" w:rsidP="004C46D2">
            <w:pPr>
              <w:numPr>
                <w:ilvl w:val="0"/>
                <w:numId w:val="27"/>
              </w:numPr>
              <w:spacing w:after="0" w:line="240" w:lineRule="auto"/>
              <w:jc w:val="left"/>
              <w:rPr>
                <w:rFonts w:asciiTheme="minorBidi" w:hAnsiTheme="minorBidi" w:cstheme="minorBidi"/>
              </w:rPr>
            </w:pPr>
            <w:r w:rsidRPr="007E2FDF">
              <w:rPr>
                <w:rFonts w:asciiTheme="minorBidi" w:hAnsiTheme="minorBidi" w:cstheme="minorBidi"/>
              </w:rPr>
              <w:t>Identify secondary treatment units (aeration tanks, blowers, secondary clarifiers).</w:t>
            </w:r>
          </w:p>
          <w:p w14:paraId="1FBAE295" w14:textId="77777777" w:rsidR="008A7294" w:rsidRPr="007E2FDF" w:rsidRDefault="008A7294" w:rsidP="004C46D2">
            <w:pPr>
              <w:numPr>
                <w:ilvl w:val="0"/>
                <w:numId w:val="27"/>
              </w:numPr>
              <w:spacing w:after="0" w:line="240" w:lineRule="auto"/>
              <w:jc w:val="left"/>
              <w:rPr>
                <w:rFonts w:asciiTheme="minorBidi" w:hAnsiTheme="minorBidi" w:cstheme="minorBidi"/>
              </w:rPr>
            </w:pPr>
            <w:r w:rsidRPr="007E2FDF">
              <w:rPr>
                <w:rFonts w:asciiTheme="minorBidi" w:hAnsiTheme="minorBidi" w:cstheme="minorBidi"/>
              </w:rPr>
              <w:t>Monitor biological process conditions (DO levels, MLSS, aeration rate).</w:t>
            </w:r>
          </w:p>
          <w:p w14:paraId="5F9328A5" w14:textId="77777777" w:rsidR="008A7294" w:rsidRPr="007E2FDF" w:rsidRDefault="008A7294" w:rsidP="004C46D2">
            <w:pPr>
              <w:numPr>
                <w:ilvl w:val="0"/>
                <w:numId w:val="27"/>
              </w:numPr>
              <w:spacing w:after="0" w:line="240" w:lineRule="auto"/>
              <w:jc w:val="left"/>
              <w:rPr>
                <w:rFonts w:asciiTheme="minorBidi" w:hAnsiTheme="minorBidi" w:cstheme="minorBidi"/>
              </w:rPr>
            </w:pPr>
            <w:r w:rsidRPr="007E2FDF">
              <w:rPr>
                <w:rFonts w:asciiTheme="minorBidi" w:hAnsiTheme="minorBidi" w:cstheme="minorBidi"/>
              </w:rPr>
              <w:t>Record process data and report abnormal conditions.</w:t>
            </w:r>
          </w:p>
          <w:p w14:paraId="2B8B3CD3" w14:textId="77777777" w:rsidR="008A7294" w:rsidRPr="007E2FDF" w:rsidRDefault="008A7294" w:rsidP="004C46D2">
            <w:pPr>
              <w:numPr>
                <w:ilvl w:val="0"/>
                <w:numId w:val="27"/>
              </w:numPr>
              <w:spacing w:after="0" w:line="240" w:lineRule="auto"/>
              <w:jc w:val="left"/>
              <w:rPr>
                <w:rFonts w:asciiTheme="minorBidi" w:hAnsiTheme="minorBidi" w:cstheme="minorBidi"/>
              </w:rPr>
            </w:pPr>
            <w:r w:rsidRPr="007E2FDF">
              <w:rPr>
                <w:rFonts w:asciiTheme="minorBidi" w:hAnsiTheme="minorBidi" w:cstheme="minorBidi"/>
              </w:rPr>
              <w:t>Apply safety and process control procedures.</w:t>
            </w:r>
          </w:p>
          <w:p w14:paraId="17A9404C" w14:textId="77777777" w:rsidR="008A7294" w:rsidRPr="007E2FDF" w:rsidRDefault="008A7294" w:rsidP="004F5FD7">
            <w:pPr>
              <w:spacing w:after="0" w:line="240" w:lineRule="auto"/>
              <w:ind w:left="720" w:firstLine="0"/>
              <w:jc w:val="left"/>
              <w:rPr>
                <w:rFonts w:asciiTheme="minorBidi" w:hAnsiTheme="minorBidi" w:cstheme="minorBidi"/>
              </w:rPr>
            </w:pPr>
          </w:p>
          <w:p w14:paraId="53146EB0" w14:textId="77777777" w:rsidR="008A7294" w:rsidRPr="007E2FDF" w:rsidRDefault="008A7294" w:rsidP="004F5FD7">
            <w:pPr>
              <w:spacing w:after="0" w:line="240" w:lineRule="auto"/>
              <w:ind w:left="720" w:firstLine="0"/>
              <w:jc w:val="left"/>
              <w:rPr>
                <w:rFonts w:asciiTheme="minorBidi" w:hAnsiTheme="minorBidi" w:cstheme="minorBidi"/>
                <w:color w:val="000000"/>
              </w:rPr>
            </w:pPr>
          </w:p>
          <w:p w14:paraId="51E72FED"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2D2676B5"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p w14:paraId="37A4CEE7" w14:textId="77777777" w:rsidR="008A7294" w:rsidRPr="007E2FDF" w:rsidRDefault="008A7294" w:rsidP="004F5FD7">
            <w:pPr>
              <w:spacing w:after="0" w:line="240" w:lineRule="auto"/>
              <w:ind w:left="120" w:firstLine="0"/>
              <w:jc w:val="left"/>
              <w:rPr>
                <w:rFonts w:asciiTheme="minorBidi" w:hAnsiTheme="minorBidi" w:cstheme="minorBidi"/>
              </w:rPr>
            </w:pPr>
            <w:r w:rsidRPr="007E2FDF">
              <w:rPr>
                <w:rFonts w:asciiTheme="minorBidi" w:hAnsiTheme="minorBidi" w:cstheme="minorBidi"/>
                <w:color w:val="000000"/>
              </w:rPr>
              <w:t xml:space="preserve">  </w:t>
            </w:r>
            <w:r w:rsidRPr="007E2FDF">
              <w:rPr>
                <w:rFonts w:asciiTheme="minorBidi" w:hAnsiTheme="minorBidi" w:cstheme="minorBidi"/>
              </w:rPr>
              <w:t>Inspect aeration tanks, diffusers, blowers, and secondary clarifiers.</w:t>
            </w:r>
          </w:p>
          <w:p w14:paraId="48A242E4" w14:textId="77777777" w:rsidR="008A7294" w:rsidRPr="007E2FDF" w:rsidRDefault="008A7294" w:rsidP="004F5FD7">
            <w:pPr>
              <w:tabs>
                <w:tab w:val="left" w:pos="1425"/>
              </w:tabs>
              <w:spacing w:after="0" w:line="240" w:lineRule="auto"/>
              <w:ind w:left="0" w:firstLine="0"/>
              <w:rPr>
                <w:rFonts w:asciiTheme="minorBidi" w:hAnsiTheme="minorBidi" w:cstheme="minorBidi"/>
              </w:rPr>
            </w:pPr>
          </w:p>
        </w:tc>
        <w:tc>
          <w:tcPr>
            <w:tcW w:w="1350" w:type="dxa"/>
            <w:tcBorders>
              <w:top w:val="nil"/>
              <w:left w:val="nil"/>
              <w:bottom w:val="single" w:sz="6" w:space="0" w:color="000000"/>
              <w:right w:val="single" w:sz="6" w:space="0" w:color="000000"/>
            </w:tcBorders>
            <w:tcMar>
              <w:top w:w="0" w:type="dxa"/>
              <w:left w:w="0" w:type="dxa"/>
              <w:bottom w:w="0" w:type="dxa"/>
              <w:right w:w="0" w:type="dxa"/>
            </w:tcMar>
          </w:tcPr>
          <w:p w14:paraId="13ED0FE7" w14:textId="77777777" w:rsidR="008A7294" w:rsidRPr="007E2FDF" w:rsidRDefault="008A729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lastRenderedPageBreak/>
              <w:t xml:space="preserve">Theory: </w:t>
            </w:r>
          </w:p>
          <w:p w14:paraId="0887DA0D" w14:textId="6BB100F8" w:rsidR="008A7294" w:rsidRPr="007E2FDF" w:rsidRDefault="00D3761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1</w:t>
            </w:r>
            <w:r w:rsidR="008A7294" w:rsidRPr="007E2FDF">
              <w:rPr>
                <w:rFonts w:asciiTheme="minorBidi" w:hAnsiTheme="minorBidi" w:cstheme="minorBidi"/>
              </w:rPr>
              <w:t xml:space="preserve">Hrs. </w:t>
            </w:r>
          </w:p>
          <w:p w14:paraId="5EC4E2FD" w14:textId="77777777" w:rsidR="008A7294" w:rsidRPr="007E2FDF" w:rsidRDefault="008A729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Practical: </w:t>
            </w:r>
          </w:p>
          <w:p w14:paraId="4244DB94" w14:textId="2869E416" w:rsidR="008A7294" w:rsidRPr="007E2FDF" w:rsidRDefault="00D3761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7</w:t>
            </w:r>
            <w:r w:rsidR="008A7294" w:rsidRPr="007E2FDF">
              <w:rPr>
                <w:rFonts w:asciiTheme="minorBidi" w:hAnsiTheme="minorBidi" w:cstheme="minorBidi"/>
              </w:rPr>
              <w:t>Hrs.</w:t>
            </w:r>
          </w:p>
          <w:p w14:paraId="66A8842C" w14:textId="77777777" w:rsidR="008A7294" w:rsidRPr="007E2FDF" w:rsidRDefault="008A729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Total: </w:t>
            </w:r>
          </w:p>
          <w:p w14:paraId="69E369CB" w14:textId="57D57683" w:rsidR="008A7294" w:rsidRPr="007E2FDF" w:rsidRDefault="00D37614" w:rsidP="004F5FD7">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8</w:t>
            </w:r>
            <w:r w:rsidR="008A7294" w:rsidRPr="007E2FDF">
              <w:rPr>
                <w:rFonts w:asciiTheme="minorBidi" w:hAnsiTheme="minorBidi" w:cstheme="minorBidi"/>
              </w:rPr>
              <w:t xml:space="preserve"> Hrs.</w:t>
            </w:r>
          </w:p>
        </w:tc>
        <w:tc>
          <w:tcPr>
            <w:tcW w:w="1620" w:type="dxa"/>
            <w:tcBorders>
              <w:top w:val="nil"/>
              <w:left w:val="nil"/>
              <w:bottom w:val="single" w:sz="6" w:space="0" w:color="000000"/>
              <w:right w:val="single" w:sz="6" w:space="0" w:color="000000"/>
            </w:tcBorders>
            <w:tcMar>
              <w:top w:w="0" w:type="dxa"/>
              <w:left w:w="0" w:type="dxa"/>
              <w:bottom w:w="0" w:type="dxa"/>
              <w:right w:w="0" w:type="dxa"/>
            </w:tcMar>
          </w:tcPr>
          <w:p w14:paraId="545E7A78" w14:textId="77777777" w:rsidR="008A7294" w:rsidRPr="007E2FDF" w:rsidRDefault="008A7294" w:rsidP="004C46D2">
            <w:pPr>
              <w:numPr>
                <w:ilvl w:val="0"/>
                <w:numId w:val="33"/>
              </w:numPr>
              <w:spacing w:before="240" w:after="0" w:line="240" w:lineRule="auto"/>
              <w:jc w:val="left"/>
              <w:rPr>
                <w:rFonts w:asciiTheme="minorBidi" w:hAnsiTheme="minorBidi" w:cstheme="minorBidi"/>
              </w:rPr>
            </w:pPr>
            <w:r w:rsidRPr="007E2FDF">
              <w:rPr>
                <w:rFonts w:asciiTheme="minorBidi" w:hAnsiTheme="minorBidi" w:cstheme="minorBidi"/>
              </w:rPr>
              <w:t>PPE</w:t>
            </w:r>
          </w:p>
          <w:p w14:paraId="478D32BF"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DO meter</w:t>
            </w:r>
          </w:p>
          <w:p w14:paraId="0EE0AB79"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MLSS sampling kit</w:t>
            </w:r>
          </w:p>
          <w:p w14:paraId="5C1EEB84"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Flow meter</w:t>
            </w:r>
          </w:p>
          <w:p w14:paraId="293E0763"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Sludge judge / depth probe</w:t>
            </w:r>
          </w:p>
          <w:p w14:paraId="4BAE3209" w14:textId="77777777" w:rsidR="008A7294" w:rsidRPr="007E2FDF" w:rsidRDefault="008A7294" w:rsidP="004C46D2">
            <w:pPr>
              <w:numPr>
                <w:ilvl w:val="0"/>
                <w:numId w:val="33"/>
              </w:numPr>
              <w:spacing w:after="240" w:line="240" w:lineRule="auto"/>
              <w:jc w:val="left"/>
              <w:rPr>
                <w:rFonts w:asciiTheme="minorBidi" w:hAnsiTheme="minorBidi" w:cstheme="minorBidi"/>
              </w:rPr>
            </w:pPr>
            <w:r w:rsidRPr="007E2FDF">
              <w:rPr>
                <w:rFonts w:asciiTheme="minorBidi" w:hAnsiTheme="minorBidi" w:cstheme="minorBidi"/>
              </w:rPr>
              <w:t>Logbook</w:t>
            </w:r>
            <w:r w:rsidRPr="007E2FDF">
              <w:rPr>
                <w:rFonts w:asciiTheme="minorBidi" w:hAnsiTheme="minorBidi" w:cstheme="minorBidi"/>
              </w:rPr>
              <w:br/>
            </w:r>
          </w:p>
          <w:p w14:paraId="74C271A3" w14:textId="77777777" w:rsidR="008A7294" w:rsidRPr="007E2FDF" w:rsidRDefault="008A7294" w:rsidP="004F5FD7">
            <w:pPr>
              <w:pBdr>
                <w:top w:val="nil"/>
                <w:left w:val="nil"/>
                <w:bottom w:val="nil"/>
                <w:right w:val="nil"/>
                <w:between w:val="nil"/>
              </w:pBdr>
              <w:spacing w:after="0" w:line="240" w:lineRule="auto"/>
              <w:ind w:left="135" w:firstLine="0"/>
              <w:jc w:val="left"/>
              <w:rPr>
                <w:rFonts w:asciiTheme="minorBidi" w:hAnsiTheme="minorBidi" w:cstheme="minorBidi"/>
                <w:color w:val="000000"/>
              </w:rPr>
            </w:pPr>
          </w:p>
        </w:tc>
        <w:tc>
          <w:tcPr>
            <w:tcW w:w="1980" w:type="dxa"/>
            <w:tcBorders>
              <w:top w:val="nil"/>
              <w:left w:val="nil"/>
              <w:bottom w:val="single" w:sz="6" w:space="0" w:color="000000"/>
              <w:right w:val="single" w:sz="6" w:space="0" w:color="000000"/>
            </w:tcBorders>
            <w:tcMar>
              <w:top w:w="0" w:type="dxa"/>
              <w:left w:w="0" w:type="dxa"/>
              <w:bottom w:w="0" w:type="dxa"/>
              <w:right w:w="0" w:type="dxa"/>
            </w:tcMar>
          </w:tcPr>
          <w:p w14:paraId="628E6968"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lastRenderedPageBreak/>
              <w:t>Classroom</w:t>
            </w:r>
          </w:p>
          <w:p w14:paraId="0C6EA9E7"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Workshop </w:t>
            </w:r>
          </w:p>
          <w:p w14:paraId="0C78C4B5" w14:textId="77777777" w:rsidR="008A7294" w:rsidRPr="007E2FDF" w:rsidRDefault="008A7294" w:rsidP="004F5FD7">
            <w:pPr>
              <w:pBdr>
                <w:top w:val="nil"/>
                <w:left w:val="nil"/>
                <w:bottom w:val="nil"/>
                <w:right w:val="nil"/>
                <w:between w:val="nil"/>
              </w:pBdr>
              <w:spacing w:after="0" w:line="240" w:lineRule="auto"/>
              <w:ind w:left="360" w:firstLine="0"/>
              <w:jc w:val="left"/>
              <w:rPr>
                <w:rFonts w:asciiTheme="minorBidi" w:hAnsiTheme="minorBidi" w:cstheme="minorBidi"/>
                <w:color w:val="000000"/>
              </w:rPr>
            </w:pPr>
          </w:p>
        </w:tc>
      </w:tr>
      <w:tr w:rsidR="008A7294" w:rsidRPr="007E2FDF" w14:paraId="575AA435" w14:textId="77777777" w:rsidTr="004F5FD7">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1428544B" w14:textId="77777777" w:rsidR="008A7294" w:rsidRPr="007E2FDF" w:rsidRDefault="008A7294" w:rsidP="004F5FD7">
            <w:pPr>
              <w:spacing w:before="40" w:after="0" w:line="240" w:lineRule="auto"/>
              <w:ind w:left="0" w:firstLine="0"/>
              <w:rPr>
                <w:rFonts w:asciiTheme="minorBidi" w:hAnsiTheme="minorBidi" w:cstheme="minorBidi"/>
                <w:b/>
                <w:bCs/>
              </w:rPr>
            </w:pPr>
            <w:r w:rsidRPr="007E2FDF">
              <w:rPr>
                <w:rFonts w:asciiTheme="minorBidi" w:hAnsiTheme="minorBidi" w:cstheme="minorBidi"/>
                <w:b/>
                <w:bCs/>
              </w:rPr>
              <w:t>LU4.</w:t>
            </w:r>
          </w:p>
          <w:p w14:paraId="6A368A4D" w14:textId="77777777" w:rsidR="008A7294" w:rsidRPr="007E2FDF" w:rsidRDefault="008A7294" w:rsidP="004F5FD7">
            <w:pPr>
              <w:tabs>
                <w:tab w:val="left" w:pos="90"/>
              </w:tabs>
              <w:spacing w:after="0" w:line="240" w:lineRule="auto"/>
              <w:ind w:left="0" w:right="270" w:firstLine="0"/>
              <w:jc w:val="left"/>
              <w:rPr>
                <w:rFonts w:asciiTheme="minorBidi" w:hAnsiTheme="minorBidi" w:cstheme="minorBidi"/>
              </w:rPr>
            </w:pPr>
            <w:r w:rsidRPr="007E2FDF">
              <w:rPr>
                <w:rFonts w:asciiTheme="minorBidi" w:hAnsiTheme="minorBidi" w:cstheme="minorBidi"/>
                <w:b/>
                <w:bCs/>
              </w:rPr>
              <w:t>Monitor tertiary treatment process</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496489A2"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Operate tertiary treatment systems</w:t>
            </w:r>
          </w:p>
          <w:p w14:paraId="3100E7A4"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Monitor different parameters</w:t>
            </w:r>
          </w:p>
          <w:p w14:paraId="0AC3459D"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Control different process parameters</w:t>
            </w:r>
          </w:p>
          <w:p w14:paraId="00525302"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Document and record results</w:t>
            </w:r>
            <w:r w:rsidRPr="007E2FDF">
              <w:rPr>
                <w:rFonts w:asciiTheme="minorBidi" w:hAnsiTheme="minorBidi" w:cstheme="minorBidi"/>
                <w:color w:val="000000"/>
              </w:rPr>
              <w:t>.</w:t>
            </w:r>
          </w:p>
        </w:tc>
        <w:tc>
          <w:tcPr>
            <w:tcW w:w="4230" w:type="dxa"/>
            <w:tcBorders>
              <w:top w:val="nil"/>
              <w:left w:val="nil"/>
              <w:bottom w:val="single" w:sz="6" w:space="0" w:color="000000"/>
              <w:right w:val="single" w:sz="6" w:space="0" w:color="000000"/>
            </w:tcBorders>
            <w:tcMar>
              <w:top w:w="0" w:type="dxa"/>
              <w:left w:w="0" w:type="dxa"/>
              <w:bottom w:w="0" w:type="dxa"/>
              <w:right w:w="0" w:type="dxa"/>
            </w:tcMar>
          </w:tcPr>
          <w:p w14:paraId="71472554" w14:textId="77777777" w:rsidR="008A7294" w:rsidRPr="007E2FDF" w:rsidRDefault="008A7294" w:rsidP="004C46D2">
            <w:pPr>
              <w:numPr>
                <w:ilvl w:val="0"/>
                <w:numId w:val="28"/>
              </w:numP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 I</w:t>
            </w:r>
            <w:r w:rsidRPr="007E2FDF">
              <w:rPr>
                <w:rFonts w:asciiTheme="minorBidi" w:hAnsiTheme="minorBidi" w:cstheme="minorBidi"/>
              </w:rPr>
              <w:t>dentify tertiary units (filters, disinfection systems, polishing steps).</w:t>
            </w:r>
          </w:p>
          <w:p w14:paraId="516FEACC" w14:textId="77777777" w:rsidR="008A7294" w:rsidRPr="007E2FDF" w:rsidRDefault="008A7294" w:rsidP="004C46D2">
            <w:pPr>
              <w:numPr>
                <w:ilvl w:val="0"/>
                <w:numId w:val="28"/>
              </w:numPr>
              <w:spacing w:after="0" w:line="240" w:lineRule="auto"/>
              <w:jc w:val="left"/>
              <w:rPr>
                <w:rFonts w:asciiTheme="minorBidi" w:hAnsiTheme="minorBidi" w:cstheme="minorBidi"/>
              </w:rPr>
            </w:pPr>
            <w:r w:rsidRPr="007E2FDF">
              <w:rPr>
                <w:rFonts w:asciiTheme="minorBidi" w:hAnsiTheme="minorBidi" w:cstheme="minorBidi"/>
              </w:rPr>
              <w:t>Monitor filter performance, turbidity, and disinfectant dose.</w:t>
            </w:r>
          </w:p>
          <w:p w14:paraId="4D8F6FE5" w14:textId="77777777" w:rsidR="008A7294" w:rsidRPr="007E2FDF" w:rsidRDefault="008A7294" w:rsidP="004C46D2">
            <w:pPr>
              <w:numPr>
                <w:ilvl w:val="0"/>
                <w:numId w:val="28"/>
              </w:numPr>
              <w:spacing w:after="0" w:line="240" w:lineRule="auto"/>
              <w:jc w:val="left"/>
              <w:rPr>
                <w:rFonts w:asciiTheme="minorBidi" w:hAnsiTheme="minorBidi" w:cstheme="minorBidi"/>
              </w:rPr>
            </w:pPr>
            <w:r w:rsidRPr="007E2FDF">
              <w:rPr>
                <w:rFonts w:asciiTheme="minorBidi" w:hAnsiTheme="minorBidi" w:cstheme="minorBidi"/>
              </w:rPr>
              <w:t>Record water quality parameters.</w:t>
            </w:r>
          </w:p>
          <w:p w14:paraId="12C49197" w14:textId="77777777" w:rsidR="008A7294" w:rsidRPr="007E2FDF" w:rsidRDefault="008A7294" w:rsidP="004C46D2">
            <w:pPr>
              <w:numPr>
                <w:ilvl w:val="0"/>
                <w:numId w:val="28"/>
              </w:numPr>
              <w:spacing w:after="0" w:line="240" w:lineRule="auto"/>
              <w:jc w:val="left"/>
              <w:rPr>
                <w:rFonts w:asciiTheme="minorBidi" w:hAnsiTheme="minorBidi" w:cstheme="minorBidi"/>
              </w:rPr>
            </w:pPr>
            <w:r w:rsidRPr="007E2FDF">
              <w:rPr>
                <w:rFonts w:asciiTheme="minorBidi" w:hAnsiTheme="minorBidi" w:cstheme="minorBidi"/>
              </w:rPr>
              <w:t>Apply safety and operational guidelines.</w:t>
            </w:r>
          </w:p>
          <w:p w14:paraId="1A1208D4" w14:textId="77777777" w:rsidR="008A7294" w:rsidRPr="007E2FDF" w:rsidRDefault="008A7294" w:rsidP="004F5FD7">
            <w:pPr>
              <w:spacing w:after="0" w:line="240" w:lineRule="auto"/>
              <w:ind w:left="720" w:firstLine="0"/>
              <w:jc w:val="left"/>
              <w:rPr>
                <w:rFonts w:asciiTheme="minorBidi" w:hAnsiTheme="minorBidi" w:cstheme="minorBidi"/>
                <w:i/>
                <w:iCs/>
              </w:rPr>
            </w:pPr>
          </w:p>
          <w:p w14:paraId="40E95E9E" w14:textId="77777777" w:rsidR="008A7294" w:rsidRPr="007E2FDF" w:rsidRDefault="008A7294" w:rsidP="004F5FD7">
            <w:pPr>
              <w:spacing w:after="0" w:line="240" w:lineRule="auto"/>
              <w:ind w:left="720" w:firstLine="0"/>
              <w:jc w:val="left"/>
              <w:rPr>
                <w:rFonts w:asciiTheme="minorBidi" w:hAnsiTheme="minorBidi" w:cstheme="minorBidi"/>
                <w:color w:val="000000"/>
              </w:rPr>
            </w:pPr>
          </w:p>
          <w:p w14:paraId="53DFB6AD"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486FFE89"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p w14:paraId="0B84B8FF" w14:textId="77777777" w:rsidR="008A7294" w:rsidRPr="007E2FDF" w:rsidRDefault="008A7294" w:rsidP="004F5FD7">
            <w:pPr>
              <w:spacing w:after="0" w:line="240" w:lineRule="auto"/>
              <w:jc w:val="left"/>
              <w:rPr>
                <w:rFonts w:asciiTheme="minorBidi" w:hAnsiTheme="minorBidi" w:cstheme="minorBidi"/>
              </w:rPr>
            </w:pPr>
            <w:r w:rsidRPr="007E2FDF">
              <w:rPr>
                <w:rFonts w:asciiTheme="minorBidi" w:hAnsiTheme="minorBidi" w:cstheme="minorBidi"/>
              </w:rPr>
              <w:t>Measure turbidity, residual disinfectant, and filter headloss.</w:t>
            </w:r>
          </w:p>
        </w:tc>
        <w:tc>
          <w:tcPr>
            <w:tcW w:w="1350" w:type="dxa"/>
            <w:tcBorders>
              <w:top w:val="nil"/>
              <w:left w:val="nil"/>
              <w:bottom w:val="single" w:sz="6" w:space="0" w:color="000000"/>
              <w:right w:val="single" w:sz="6" w:space="0" w:color="000000"/>
            </w:tcBorders>
            <w:tcMar>
              <w:top w:w="0" w:type="dxa"/>
              <w:left w:w="0" w:type="dxa"/>
              <w:bottom w:w="0" w:type="dxa"/>
              <w:right w:w="0" w:type="dxa"/>
            </w:tcMar>
          </w:tcPr>
          <w:p w14:paraId="7DB9BF56" w14:textId="77777777" w:rsidR="008A7294" w:rsidRPr="007E2FDF" w:rsidRDefault="008A729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Theory: </w:t>
            </w:r>
          </w:p>
          <w:p w14:paraId="59EE48FE" w14:textId="0605DB9D" w:rsidR="008A729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1</w:t>
            </w:r>
            <w:r w:rsidR="008A7294" w:rsidRPr="007E2FDF">
              <w:rPr>
                <w:rFonts w:asciiTheme="minorBidi" w:hAnsiTheme="minorBidi" w:cstheme="minorBidi"/>
              </w:rPr>
              <w:t xml:space="preserve">Hrs. </w:t>
            </w:r>
          </w:p>
          <w:p w14:paraId="257310C4" w14:textId="77777777" w:rsidR="008A7294" w:rsidRPr="007E2FDF" w:rsidRDefault="008A729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Practical: </w:t>
            </w:r>
          </w:p>
          <w:p w14:paraId="4A56F689" w14:textId="77777777" w:rsidR="008A7294" w:rsidRPr="007E2FDF" w:rsidRDefault="008A729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6Hrs.</w:t>
            </w:r>
          </w:p>
          <w:p w14:paraId="053CBC9E" w14:textId="77777777" w:rsidR="008A7294" w:rsidRPr="007E2FDF" w:rsidRDefault="008A7294" w:rsidP="00D37614">
            <w:pPr>
              <w:spacing w:before="20" w:after="0" w:line="240" w:lineRule="auto"/>
              <w:ind w:right="40"/>
              <w:jc w:val="right"/>
              <w:rPr>
                <w:rFonts w:asciiTheme="minorBidi" w:hAnsiTheme="minorBidi" w:cstheme="minorBidi"/>
              </w:rPr>
            </w:pPr>
            <w:r w:rsidRPr="007E2FDF">
              <w:rPr>
                <w:rFonts w:asciiTheme="minorBidi" w:hAnsiTheme="minorBidi" w:cstheme="minorBidi"/>
              </w:rPr>
              <w:t xml:space="preserve">            Total:7</w:t>
            </w:r>
          </w:p>
          <w:p w14:paraId="061C9A85" w14:textId="77777777" w:rsidR="008A7294" w:rsidRPr="007E2FDF" w:rsidRDefault="008A7294" w:rsidP="00D37614">
            <w:pPr>
              <w:spacing w:before="20" w:after="0" w:line="240" w:lineRule="auto"/>
              <w:ind w:right="40"/>
              <w:jc w:val="right"/>
              <w:rPr>
                <w:rFonts w:asciiTheme="minorBidi" w:hAnsiTheme="minorBidi" w:cstheme="minorBidi"/>
              </w:rPr>
            </w:pPr>
            <w:r w:rsidRPr="007E2FDF">
              <w:rPr>
                <w:rFonts w:asciiTheme="minorBidi" w:hAnsiTheme="minorBidi" w:cstheme="minorBidi"/>
              </w:rPr>
              <w:t xml:space="preserve">Hrs   </w:t>
            </w:r>
          </w:p>
        </w:tc>
        <w:tc>
          <w:tcPr>
            <w:tcW w:w="1620" w:type="dxa"/>
            <w:tcBorders>
              <w:top w:val="nil"/>
              <w:left w:val="nil"/>
              <w:bottom w:val="single" w:sz="6" w:space="0" w:color="000000"/>
              <w:right w:val="single" w:sz="6" w:space="0" w:color="000000"/>
            </w:tcBorders>
            <w:tcMar>
              <w:top w:w="0" w:type="dxa"/>
              <w:left w:w="0" w:type="dxa"/>
              <w:bottom w:w="0" w:type="dxa"/>
              <w:right w:w="0" w:type="dxa"/>
            </w:tcMar>
          </w:tcPr>
          <w:p w14:paraId="12609EBC"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PPE</w:t>
            </w:r>
          </w:p>
          <w:p w14:paraId="1FB6518A"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Turbidity meter</w:t>
            </w:r>
          </w:p>
          <w:p w14:paraId="3062DA4C"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Residual chlorine tester / UV intensity meter</w:t>
            </w:r>
          </w:p>
          <w:p w14:paraId="5B5D742B"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Flow meter</w:t>
            </w:r>
          </w:p>
          <w:p w14:paraId="2B3E784E"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Filter inspection tools</w:t>
            </w:r>
          </w:p>
          <w:p w14:paraId="169A0448" w14:textId="77777777" w:rsidR="008A7294" w:rsidRPr="007E2FDF" w:rsidRDefault="008A7294" w:rsidP="004C46D2">
            <w:pPr>
              <w:numPr>
                <w:ilvl w:val="0"/>
                <w:numId w:val="33"/>
              </w:numPr>
              <w:spacing w:after="0" w:line="240" w:lineRule="auto"/>
              <w:jc w:val="left"/>
              <w:rPr>
                <w:rFonts w:asciiTheme="minorBidi" w:hAnsiTheme="minorBidi" w:cstheme="minorBidi"/>
              </w:rPr>
            </w:pPr>
            <w:r w:rsidRPr="007E2FDF">
              <w:rPr>
                <w:rFonts w:asciiTheme="minorBidi" w:hAnsiTheme="minorBidi" w:cstheme="minorBidi"/>
              </w:rPr>
              <w:t>Logbook</w:t>
            </w:r>
          </w:p>
          <w:p w14:paraId="2DA2FD9F"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rPr>
            </w:pPr>
          </w:p>
        </w:tc>
        <w:tc>
          <w:tcPr>
            <w:tcW w:w="1980" w:type="dxa"/>
            <w:tcBorders>
              <w:top w:val="nil"/>
              <w:left w:val="nil"/>
              <w:bottom w:val="single" w:sz="6" w:space="0" w:color="000000"/>
              <w:right w:val="single" w:sz="6" w:space="0" w:color="000000"/>
            </w:tcBorders>
            <w:tcMar>
              <w:top w:w="0" w:type="dxa"/>
              <w:left w:w="0" w:type="dxa"/>
              <w:bottom w:w="0" w:type="dxa"/>
              <w:right w:w="0" w:type="dxa"/>
            </w:tcMar>
          </w:tcPr>
          <w:p w14:paraId="60E890D4"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55090D93"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r w:rsidR="008A7294" w:rsidRPr="007E2FDF" w14:paraId="29755829" w14:textId="77777777" w:rsidTr="004F5FD7">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B5A5CFF" w14:textId="77777777" w:rsidR="008A7294" w:rsidRPr="007E2FDF" w:rsidRDefault="008A7294" w:rsidP="004F5FD7">
            <w:pPr>
              <w:spacing w:before="40" w:after="0" w:line="240" w:lineRule="auto"/>
              <w:ind w:left="0" w:firstLine="0"/>
              <w:rPr>
                <w:rFonts w:asciiTheme="minorBidi" w:hAnsiTheme="minorBidi" w:cstheme="minorBidi"/>
                <w:b/>
                <w:bCs/>
              </w:rPr>
            </w:pPr>
            <w:r w:rsidRPr="007E2FDF">
              <w:rPr>
                <w:rFonts w:asciiTheme="minorBidi" w:hAnsiTheme="minorBidi" w:cstheme="minorBidi"/>
                <w:b/>
                <w:bCs/>
              </w:rPr>
              <w:t>LU5.</w:t>
            </w:r>
          </w:p>
          <w:p w14:paraId="64AE7103" w14:textId="77777777" w:rsidR="008A7294" w:rsidRPr="007E2FDF" w:rsidRDefault="008A7294" w:rsidP="004F5FD7">
            <w:pPr>
              <w:spacing w:after="0" w:line="240" w:lineRule="auto"/>
              <w:ind w:left="0" w:right="270" w:firstLine="0"/>
              <w:jc w:val="left"/>
              <w:rPr>
                <w:rFonts w:asciiTheme="minorBidi" w:hAnsiTheme="minorBidi" w:cstheme="minorBidi"/>
                <w:b/>
                <w:bCs/>
              </w:rPr>
            </w:pPr>
            <w:bookmarkStart w:id="28" w:name="_heading=h.oip2kdklf03l" w:colFirst="0" w:colLast="0"/>
            <w:bookmarkEnd w:id="28"/>
            <w:r w:rsidRPr="007E2FDF">
              <w:rPr>
                <w:rFonts w:asciiTheme="minorBidi" w:hAnsiTheme="minorBidi" w:cstheme="minorBidi"/>
                <w:b/>
                <w:bCs/>
              </w:rPr>
              <w:t>Handle sludge treatment process</w:t>
            </w:r>
          </w:p>
          <w:p w14:paraId="133259C8" w14:textId="77777777" w:rsidR="008A7294" w:rsidRPr="007E2FDF" w:rsidRDefault="008A7294" w:rsidP="004F5FD7">
            <w:pPr>
              <w:spacing w:before="40" w:after="0" w:line="240" w:lineRule="auto"/>
              <w:ind w:left="0" w:firstLine="0"/>
              <w:rPr>
                <w:rFonts w:asciiTheme="minorBidi" w:hAnsiTheme="minorBidi" w:cstheme="minorBidi"/>
                <w:b/>
                <w:bCs/>
              </w:rPr>
            </w:pP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0DAB1165"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 xml:space="preserve">SEnsure safe handling of sludge </w:t>
            </w:r>
          </w:p>
          <w:p w14:paraId="76C70AF5"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Reserve effluent water for beneficial uses</w:t>
            </w:r>
          </w:p>
          <w:p w14:paraId="4CFC4CD8"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lastRenderedPageBreak/>
              <w:t>Interpret data</w:t>
            </w:r>
          </w:p>
          <w:p w14:paraId="061CCD6B"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Convey the compost to treatment area</w:t>
            </w:r>
          </w:p>
          <w:p w14:paraId="1A013846"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Spread the compost on granular media</w:t>
            </w:r>
          </w:p>
          <w:p w14:paraId="3BD883F6"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Ensure proper percolation for drying</w:t>
            </w:r>
          </w:p>
          <w:p w14:paraId="7C4B467C" w14:textId="77777777" w:rsidR="008A7294" w:rsidRPr="007E2FDF" w:rsidRDefault="008A7294" w:rsidP="004C46D2">
            <w:pPr>
              <w:widowControl w:val="0"/>
              <w:numPr>
                <w:ilvl w:val="0"/>
                <w:numId w:val="28"/>
              </w:numPr>
              <w:pBdr>
                <w:top w:val="nil"/>
                <w:left w:val="nil"/>
                <w:bottom w:val="nil"/>
                <w:right w:val="nil"/>
                <w:between w:val="nil"/>
              </w:pBdr>
              <w:spacing w:after="0" w:line="240" w:lineRule="auto"/>
              <w:ind w:left="437" w:right="120" w:hanging="284"/>
              <w:jc w:val="left"/>
              <w:rPr>
                <w:rFonts w:asciiTheme="minorBidi" w:hAnsiTheme="minorBidi" w:cstheme="minorBidi"/>
              </w:rPr>
            </w:pPr>
            <w:r w:rsidRPr="007E2FDF">
              <w:rPr>
                <w:rFonts w:asciiTheme="minorBidi" w:hAnsiTheme="minorBidi" w:cstheme="minorBidi"/>
              </w:rPr>
              <w:t>Recycle the percolated water to pumping station</w:t>
            </w:r>
          </w:p>
        </w:tc>
        <w:tc>
          <w:tcPr>
            <w:tcW w:w="4230" w:type="dxa"/>
            <w:tcBorders>
              <w:top w:val="nil"/>
              <w:left w:val="nil"/>
              <w:bottom w:val="single" w:sz="6" w:space="0" w:color="000000"/>
              <w:right w:val="single" w:sz="6" w:space="0" w:color="000000"/>
            </w:tcBorders>
            <w:tcMar>
              <w:top w:w="0" w:type="dxa"/>
              <w:left w:w="0" w:type="dxa"/>
              <w:bottom w:w="0" w:type="dxa"/>
              <w:right w:w="0" w:type="dxa"/>
            </w:tcMar>
          </w:tcPr>
          <w:p w14:paraId="6EDC063E" w14:textId="77777777" w:rsidR="008A7294" w:rsidRPr="007E2FDF" w:rsidRDefault="008A7294" w:rsidP="004C46D2">
            <w:pPr>
              <w:numPr>
                <w:ilvl w:val="0"/>
                <w:numId w:val="30"/>
              </w:numPr>
              <w:spacing w:after="0" w:line="240" w:lineRule="auto"/>
              <w:jc w:val="left"/>
              <w:rPr>
                <w:rFonts w:asciiTheme="minorBidi" w:hAnsiTheme="minorBidi" w:cstheme="minorBidi"/>
              </w:rPr>
            </w:pPr>
            <w:r w:rsidRPr="007E2FDF">
              <w:rPr>
                <w:rFonts w:asciiTheme="minorBidi" w:hAnsiTheme="minorBidi" w:cstheme="minorBidi"/>
              </w:rPr>
              <w:lastRenderedPageBreak/>
              <w:t>Identify sludge handling units (thickener, digester, dewatering, storage).</w:t>
            </w:r>
          </w:p>
          <w:p w14:paraId="09E87AD4" w14:textId="77777777" w:rsidR="008A7294" w:rsidRPr="007E2FDF" w:rsidRDefault="008A7294" w:rsidP="004C46D2">
            <w:pPr>
              <w:numPr>
                <w:ilvl w:val="0"/>
                <w:numId w:val="30"/>
              </w:numPr>
              <w:spacing w:after="0" w:line="240" w:lineRule="auto"/>
              <w:jc w:val="left"/>
              <w:rPr>
                <w:rFonts w:asciiTheme="minorBidi" w:hAnsiTheme="minorBidi" w:cstheme="minorBidi"/>
              </w:rPr>
            </w:pPr>
            <w:r w:rsidRPr="007E2FDF">
              <w:rPr>
                <w:rFonts w:asciiTheme="minorBidi" w:hAnsiTheme="minorBidi" w:cstheme="minorBidi"/>
              </w:rPr>
              <w:lastRenderedPageBreak/>
              <w:t>Monitor sludge volume, solids content, and digestion process.</w:t>
            </w:r>
          </w:p>
          <w:p w14:paraId="36BCC5B2" w14:textId="77777777" w:rsidR="008A7294" w:rsidRPr="007E2FDF" w:rsidRDefault="008A7294" w:rsidP="004C46D2">
            <w:pPr>
              <w:numPr>
                <w:ilvl w:val="0"/>
                <w:numId w:val="30"/>
              </w:numPr>
              <w:spacing w:after="0" w:line="240" w:lineRule="auto"/>
              <w:jc w:val="left"/>
              <w:rPr>
                <w:rFonts w:asciiTheme="minorBidi" w:hAnsiTheme="minorBidi" w:cstheme="minorBidi"/>
              </w:rPr>
            </w:pPr>
            <w:r w:rsidRPr="007E2FDF">
              <w:rPr>
                <w:rFonts w:asciiTheme="minorBidi" w:hAnsiTheme="minorBidi" w:cstheme="minorBidi"/>
              </w:rPr>
              <w:t>Record sludge treatment data and report abnormalities.</w:t>
            </w:r>
          </w:p>
          <w:p w14:paraId="02F91DBA" w14:textId="77777777" w:rsidR="008A7294" w:rsidRPr="007E2FDF" w:rsidRDefault="008A7294" w:rsidP="004C46D2">
            <w:pPr>
              <w:numPr>
                <w:ilvl w:val="0"/>
                <w:numId w:val="30"/>
              </w:numPr>
              <w:spacing w:after="0" w:line="240" w:lineRule="auto"/>
              <w:jc w:val="left"/>
              <w:rPr>
                <w:rFonts w:asciiTheme="minorBidi" w:hAnsiTheme="minorBidi" w:cstheme="minorBidi"/>
              </w:rPr>
            </w:pPr>
            <w:r w:rsidRPr="007E2FDF">
              <w:rPr>
                <w:rFonts w:asciiTheme="minorBidi" w:hAnsiTheme="minorBidi" w:cstheme="minorBidi"/>
              </w:rPr>
              <w:t>Apply safety and hygiene procedures.</w:t>
            </w:r>
          </w:p>
          <w:p w14:paraId="29F616CE" w14:textId="77777777" w:rsidR="008A7294" w:rsidRPr="007E2FDF" w:rsidRDefault="008A7294" w:rsidP="004F5FD7">
            <w:pPr>
              <w:spacing w:after="0" w:line="240" w:lineRule="auto"/>
              <w:ind w:left="720" w:firstLine="0"/>
              <w:jc w:val="left"/>
              <w:rPr>
                <w:rFonts w:asciiTheme="minorBidi" w:hAnsiTheme="minorBidi" w:cstheme="minorBidi"/>
              </w:rPr>
            </w:pPr>
          </w:p>
          <w:p w14:paraId="60D59316" w14:textId="77777777" w:rsidR="008A7294" w:rsidRPr="007E2FDF" w:rsidRDefault="008A7294"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7C7890F3" w14:textId="77777777" w:rsidR="008A7294" w:rsidRPr="007E2FDF" w:rsidRDefault="008A7294" w:rsidP="004F5FD7">
            <w:pPr>
              <w:spacing w:after="0" w:line="240" w:lineRule="auto"/>
              <w:jc w:val="left"/>
              <w:rPr>
                <w:rFonts w:asciiTheme="minorBidi" w:hAnsiTheme="minorBidi" w:cstheme="minorBidi"/>
              </w:rPr>
            </w:pPr>
            <w:r w:rsidRPr="007E2FDF">
              <w:rPr>
                <w:rFonts w:asciiTheme="minorBidi" w:hAnsiTheme="minorBidi" w:cstheme="minorBidi"/>
              </w:rPr>
              <w:t>Inspect sludge thickener, digester, and dewatering equipment.</w:t>
            </w:r>
            <w:r w:rsidRPr="007E2FDF">
              <w:rPr>
                <w:rFonts w:asciiTheme="minorBidi" w:hAnsiTheme="minorBidi" w:cstheme="minorBidi"/>
                <w:color w:val="000000"/>
              </w:rPr>
              <w:t>.</w:t>
            </w:r>
          </w:p>
        </w:tc>
        <w:tc>
          <w:tcPr>
            <w:tcW w:w="1350" w:type="dxa"/>
            <w:tcBorders>
              <w:top w:val="nil"/>
              <w:left w:val="nil"/>
              <w:bottom w:val="single" w:sz="6" w:space="0" w:color="000000"/>
              <w:right w:val="single" w:sz="6" w:space="0" w:color="000000"/>
            </w:tcBorders>
            <w:tcMar>
              <w:top w:w="0" w:type="dxa"/>
              <w:left w:w="0" w:type="dxa"/>
              <w:bottom w:w="0" w:type="dxa"/>
              <w:right w:w="0" w:type="dxa"/>
            </w:tcMar>
          </w:tcPr>
          <w:p w14:paraId="40BC6EBA" w14:textId="77777777" w:rsidR="00D3761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lastRenderedPageBreak/>
              <w:t xml:space="preserve">Theory: </w:t>
            </w:r>
          </w:p>
          <w:p w14:paraId="17F0A8E5" w14:textId="77777777" w:rsidR="00D3761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2Hr</w:t>
            </w:r>
          </w:p>
          <w:p w14:paraId="068C0C12" w14:textId="77777777" w:rsidR="00D3761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Practical: </w:t>
            </w:r>
          </w:p>
          <w:p w14:paraId="45B7CED4" w14:textId="0A592C11" w:rsidR="00D3761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8Hrs</w:t>
            </w:r>
          </w:p>
          <w:p w14:paraId="37866F03" w14:textId="77777777" w:rsidR="00D3761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t xml:space="preserve">Total: </w:t>
            </w:r>
          </w:p>
          <w:p w14:paraId="338DDFA2" w14:textId="7B58950C" w:rsidR="008A7294" w:rsidRPr="007E2FDF" w:rsidRDefault="00D37614" w:rsidP="00D37614">
            <w:pPr>
              <w:spacing w:before="20" w:after="0" w:line="240" w:lineRule="auto"/>
              <w:ind w:left="0" w:right="40" w:firstLine="0"/>
              <w:jc w:val="right"/>
              <w:rPr>
                <w:rFonts w:asciiTheme="minorBidi" w:hAnsiTheme="minorBidi" w:cstheme="minorBidi"/>
              </w:rPr>
            </w:pPr>
            <w:r w:rsidRPr="007E2FDF">
              <w:rPr>
                <w:rFonts w:asciiTheme="minorBidi" w:hAnsiTheme="minorBidi" w:cstheme="minorBidi"/>
              </w:rPr>
              <w:lastRenderedPageBreak/>
              <w:t>10Hrs</w:t>
            </w:r>
          </w:p>
        </w:tc>
        <w:tc>
          <w:tcPr>
            <w:tcW w:w="1620" w:type="dxa"/>
            <w:tcBorders>
              <w:top w:val="nil"/>
              <w:left w:val="nil"/>
              <w:bottom w:val="single" w:sz="6" w:space="0" w:color="000000"/>
              <w:right w:val="single" w:sz="6" w:space="0" w:color="000000"/>
            </w:tcBorders>
            <w:tcMar>
              <w:top w:w="0" w:type="dxa"/>
              <w:left w:w="0" w:type="dxa"/>
              <w:bottom w:w="0" w:type="dxa"/>
              <w:right w:w="0" w:type="dxa"/>
            </w:tcMar>
          </w:tcPr>
          <w:p w14:paraId="64C90D49" w14:textId="77777777" w:rsidR="008A7294" w:rsidRPr="007E2FDF" w:rsidRDefault="008A7294" w:rsidP="004C46D2">
            <w:pPr>
              <w:numPr>
                <w:ilvl w:val="0"/>
                <w:numId w:val="36"/>
              </w:numPr>
              <w:spacing w:before="240" w:after="0" w:line="240" w:lineRule="auto"/>
              <w:rPr>
                <w:rFonts w:asciiTheme="minorBidi" w:hAnsiTheme="minorBidi" w:cstheme="minorBidi"/>
              </w:rPr>
            </w:pPr>
            <w:r w:rsidRPr="007E2FDF">
              <w:rPr>
                <w:rFonts w:asciiTheme="minorBidi" w:hAnsiTheme="minorBidi" w:cstheme="minorBidi"/>
              </w:rPr>
              <w:lastRenderedPageBreak/>
              <w:t xml:space="preserve">PPE (boots, gloves, </w:t>
            </w:r>
            <w:r w:rsidRPr="007E2FDF">
              <w:rPr>
                <w:rFonts w:asciiTheme="minorBidi" w:hAnsiTheme="minorBidi" w:cstheme="minorBidi"/>
              </w:rPr>
              <w:lastRenderedPageBreak/>
              <w:t>goggles, apron)</w:t>
            </w:r>
          </w:p>
          <w:p w14:paraId="100F95A5" w14:textId="77777777" w:rsidR="008A7294" w:rsidRPr="007E2FDF" w:rsidRDefault="008A7294" w:rsidP="004C46D2">
            <w:pPr>
              <w:numPr>
                <w:ilvl w:val="0"/>
                <w:numId w:val="36"/>
              </w:numPr>
              <w:spacing w:after="0" w:line="240" w:lineRule="auto"/>
              <w:rPr>
                <w:rFonts w:asciiTheme="minorBidi" w:hAnsiTheme="minorBidi" w:cstheme="minorBidi"/>
              </w:rPr>
            </w:pPr>
            <w:r w:rsidRPr="007E2FDF">
              <w:rPr>
                <w:rFonts w:asciiTheme="minorBidi" w:hAnsiTheme="minorBidi" w:cstheme="minorBidi"/>
              </w:rPr>
              <w:t>Sludge sampling tools</w:t>
            </w:r>
          </w:p>
          <w:p w14:paraId="40EC928A" w14:textId="77777777" w:rsidR="008A7294" w:rsidRPr="007E2FDF" w:rsidRDefault="008A7294" w:rsidP="004C46D2">
            <w:pPr>
              <w:numPr>
                <w:ilvl w:val="0"/>
                <w:numId w:val="36"/>
              </w:numPr>
              <w:spacing w:after="0" w:line="240" w:lineRule="auto"/>
              <w:rPr>
                <w:rFonts w:asciiTheme="minorBidi" w:hAnsiTheme="minorBidi" w:cstheme="minorBidi"/>
              </w:rPr>
            </w:pPr>
            <w:r w:rsidRPr="007E2FDF">
              <w:rPr>
                <w:rFonts w:asciiTheme="minorBidi" w:hAnsiTheme="minorBidi" w:cstheme="minorBidi"/>
              </w:rPr>
              <w:t>TS/VS testing kit</w:t>
            </w:r>
          </w:p>
          <w:p w14:paraId="4EBE896E" w14:textId="77777777" w:rsidR="008A7294" w:rsidRPr="007E2FDF" w:rsidRDefault="008A7294" w:rsidP="004C46D2">
            <w:pPr>
              <w:numPr>
                <w:ilvl w:val="0"/>
                <w:numId w:val="36"/>
              </w:numPr>
              <w:spacing w:after="0" w:line="240" w:lineRule="auto"/>
              <w:rPr>
                <w:rFonts w:asciiTheme="minorBidi" w:hAnsiTheme="minorBidi" w:cstheme="minorBidi"/>
              </w:rPr>
            </w:pPr>
            <w:r w:rsidRPr="007E2FDF">
              <w:rPr>
                <w:rFonts w:asciiTheme="minorBidi" w:hAnsiTheme="minorBidi" w:cstheme="minorBidi"/>
              </w:rPr>
              <w:t>Flow meter</w:t>
            </w:r>
          </w:p>
          <w:p w14:paraId="7EAB1DDE" w14:textId="77777777" w:rsidR="008A7294" w:rsidRPr="007E2FDF" w:rsidRDefault="008A7294" w:rsidP="004C46D2">
            <w:pPr>
              <w:numPr>
                <w:ilvl w:val="0"/>
                <w:numId w:val="36"/>
              </w:numPr>
              <w:spacing w:after="0" w:line="240" w:lineRule="auto"/>
              <w:rPr>
                <w:rFonts w:asciiTheme="minorBidi" w:hAnsiTheme="minorBidi" w:cstheme="minorBidi"/>
              </w:rPr>
            </w:pPr>
            <w:r w:rsidRPr="007E2FDF">
              <w:rPr>
                <w:rFonts w:asciiTheme="minorBidi" w:hAnsiTheme="minorBidi" w:cstheme="minorBidi"/>
              </w:rPr>
              <w:t>Dewatering equipment monitoring tools</w:t>
            </w:r>
          </w:p>
          <w:p w14:paraId="05A5D6D9" w14:textId="77777777" w:rsidR="008A7294" w:rsidRPr="007E2FDF" w:rsidRDefault="008A7294" w:rsidP="004C46D2">
            <w:pPr>
              <w:numPr>
                <w:ilvl w:val="0"/>
                <w:numId w:val="36"/>
              </w:numPr>
              <w:spacing w:after="0" w:line="240" w:lineRule="auto"/>
              <w:rPr>
                <w:rFonts w:asciiTheme="minorBidi" w:hAnsiTheme="minorBidi" w:cstheme="minorBidi"/>
              </w:rPr>
            </w:pPr>
            <w:r w:rsidRPr="007E2FDF">
              <w:rPr>
                <w:rFonts w:asciiTheme="minorBidi" w:hAnsiTheme="minorBidi" w:cstheme="minorBidi"/>
              </w:rPr>
              <w:t>Logbook</w:t>
            </w:r>
          </w:p>
          <w:p w14:paraId="462FE66C" w14:textId="77777777" w:rsidR="008A7294" w:rsidRPr="007E2FDF" w:rsidRDefault="008A7294" w:rsidP="004F5FD7">
            <w:pPr>
              <w:spacing w:before="240" w:after="0" w:line="240" w:lineRule="auto"/>
              <w:ind w:left="0" w:firstLine="0"/>
              <w:rPr>
                <w:rFonts w:asciiTheme="minorBidi" w:hAnsiTheme="minorBidi" w:cstheme="minorBidi"/>
              </w:rPr>
            </w:pPr>
          </w:p>
        </w:tc>
        <w:tc>
          <w:tcPr>
            <w:tcW w:w="1980" w:type="dxa"/>
            <w:tcBorders>
              <w:top w:val="nil"/>
              <w:left w:val="nil"/>
              <w:bottom w:val="single" w:sz="6" w:space="0" w:color="000000"/>
              <w:right w:val="single" w:sz="6" w:space="0" w:color="000000"/>
            </w:tcBorders>
            <w:tcMar>
              <w:top w:w="0" w:type="dxa"/>
              <w:left w:w="0" w:type="dxa"/>
              <w:bottom w:w="0" w:type="dxa"/>
              <w:right w:w="0" w:type="dxa"/>
            </w:tcMar>
          </w:tcPr>
          <w:p w14:paraId="36A7A1CA"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lastRenderedPageBreak/>
              <w:t>Classroom</w:t>
            </w:r>
          </w:p>
          <w:p w14:paraId="57F69314" w14:textId="77777777" w:rsidR="008A7294" w:rsidRPr="007E2FDF" w:rsidRDefault="008A7294" w:rsidP="004C46D2">
            <w:pPr>
              <w:numPr>
                <w:ilvl w:val="0"/>
                <w:numId w:val="3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bl>
    <w:p w14:paraId="15C3D3F8" w14:textId="77777777" w:rsidR="00FA349C" w:rsidRPr="007E2FDF" w:rsidRDefault="00FA349C" w:rsidP="00FA349C">
      <w:pPr>
        <w:ind w:right="270"/>
        <w:rPr>
          <w:rFonts w:asciiTheme="minorBidi" w:hAnsiTheme="minorBidi" w:cstheme="minorBidi"/>
          <w:b/>
        </w:rPr>
      </w:pPr>
      <w:r w:rsidRPr="007E2FDF">
        <w:rPr>
          <w:rFonts w:asciiTheme="minorBidi" w:hAnsiTheme="minorBidi" w:cstheme="minorBidi"/>
          <w:b/>
        </w:rPr>
        <w:t>Knowledge &amp; Understanding</w:t>
      </w:r>
    </w:p>
    <w:p w14:paraId="14A797FB"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7C7E2536" w14:textId="77777777" w:rsidR="00FA349C" w:rsidRPr="007E2FDF" w:rsidRDefault="00FA349C" w:rsidP="00FA349C">
      <w:pPr>
        <w:pStyle w:val="ListParagraph"/>
        <w:numPr>
          <w:ilvl w:val="0"/>
          <w:numId w:val="80"/>
        </w:numPr>
        <w:spacing w:after="160" w:line="240" w:lineRule="auto"/>
        <w:jc w:val="left"/>
        <w:rPr>
          <w:rFonts w:asciiTheme="minorBidi" w:hAnsiTheme="minorBidi" w:cstheme="minorBidi"/>
        </w:rPr>
      </w:pPr>
      <w:r w:rsidRPr="007E2FDF">
        <w:rPr>
          <w:rFonts w:asciiTheme="minorBidi" w:hAnsiTheme="minorBidi" w:cstheme="minorBidi"/>
        </w:rPr>
        <w:t xml:space="preserve">Able to understand the objective of waste water treatment. </w:t>
      </w:r>
    </w:p>
    <w:p w14:paraId="0E668F31" w14:textId="77777777" w:rsidR="00FA349C" w:rsidRPr="007E2FDF" w:rsidRDefault="00FA349C" w:rsidP="00FA349C">
      <w:pPr>
        <w:pStyle w:val="ListParagraph"/>
        <w:numPr>
          <w:ilvl w:val="0"/>
          <w:numId w:val="80"/>
        </w:numPr>
        <w:spacing w:after="160" w:line="240" w:lineRule="auto"/>
        <w:jc w:val="left"/>
        <w:rPr>
          <w:rFonts w:asciiTheme="minorBidi" w:hAnsiTheme="minorBidi" w:cstheme="minorBidi"/>
        </w:rPr>
      </w:pPr>
      <w:r w:rsidRPr="007E2FDF">
        <w:rPr>
          <w:rFonts w:asciiTheme="minorBidi" w:hAnsiTheme="minorBidi" w:cstheme="minorBidi"/>
        </w:rPr>
        <w:t>Able to understand detailed operational processes and techniques of waste water treatment.</w:t>
      </w:r>
    </w:p>
    <w:p w14:paraId="0F9006F9" w14:textId="77777777" w:rsidR="00FA349C" w:rsidRPr="007E2FDF" w:rsidRDefault="00FA349C" w:rsidP="00FA349C">
      <w:pPr>
        <w:pStyle w:val="ListParagraph"/>
        <w:numPr>
          <w:ilvl w:val="0"/>
          <w:numId w:val="80"/>
        </w:numPr>
        <w:spacing w:after="160" w:line="240" w:lineRule="auto"/>
        <w:jc w:val="left"/>
        <w:rPr>
          <w:rFonts w:asciiTheme="minorBidi" w:hAnsiTheme="minorBidi" w:cstheme="minorBidi"/>
        </w:rPr>
      </w:pPr>
      <w:r w:rsidRPr="007E2FDF">
        <w:rPr>
          <w:rFonts w:asciiTheme="minorBidi" w:hAnsiTheme="minorBidi" w:cstheme="minorBidi"/>
        </w:rPr>
        <w:t>Able to understand different water and waste water treatment analysis and its standards.</w:t>
      </w:r>
    </w:p>
    <w:p w14:paraId="23682C77" w14:textId="77777777" w:rsidR="00FA349C" w:rsidRPr="007E2FDF" w:rsidRDefault="00FA349C" w:rsidP="00FA349C">
      <w:pPr>
        <w:pStyle w:val="ListParagraph"/>
        <w:numPr>
          <w:ilvl w:val="0"/>
          <w:numId w:val="80"/>
        </w:numPr>
        <w:spacing w:after="160" w:line="240" w:lineRule="auto"/>
        <w:jc w:val="left"/>
        <w:rPr>
          <w:rFonts w:asciiTheme="minorBidi" w:hAnsiTheme="minorBidi" w:cstheme="minorBidi"/>
        </w:rPr>
      </w:pPr>
      <w:r w:rsidRPr="007E2FDF">
        <w:rPr>
          <w:rFonts w:asciiTheme="minorBidi" w:hAnsiTheme="minorBidi" w:cstheme="minorBidi"/>
        </w:rPr>
        <w:t>Understand the usage of recycle water and compost.</w:t>
      </w:r>
    </w:p>
    <w:p w14:paraId="6E7E98EF" w14:textId="77777777" w:rsidR="00FA349C" w:rsidRPr="007E2FDF" w:rsidRDefault="00FA349C" w:rsidP="00FA349C">
      <w:pPr>
        <w:pStyle w:val="ListParagraph"/>
        <w:numPr>
          <w:ilvl w:val="0"/>
          <w:numId w:val="80"/>
        </w:numPr>
        <w:spacing w:after="160" w:line="240" w:lineRule="auto"/>
        <w:jc w:val="left"/>
        <w:rPr>
          <w:rFonts w:asciiTheme="minorBidi" w:hAnsiTheme="minorBidi" w:cstheme="minorBidi"/>
        </w:rPr>
      </w:pPr>
      <w:r w:rsidRPr="007E2FDF">
        <w:rPr>
          <w:rFonts w:asciiTheme="minorBidi" w:hAnsiTheme="minorBidi" w:cstheme="minorBidi"/>
        </w:rPr>
        <w:t>Know the importance of solid waste treatment and its impact on public health and environment.</w:t>
      </w:r>
    </w:p>
    <w:p w14:paraId="09BE0283" w14:textId="77777777" w:rsidR="00FA349C" w:rsidRPr="007E2FDF" w:rsidRDefault="00FA349C" w:rsidP="00FA349C">
      <w:pPr>
        <w:tabs>
          <w:tab w:val="left" w:pos="5310"/>
        </w:tabs>
        <w:ind w:right="270"/>
        <w:rPr>
          <w:rFonts w:asciiTheme="minorBidi" w:hAnsiTheme="minorBidi" w:cstheme="minorBidi"/>
          <w:b/>
        </w:rPr>
      </w:pPr>
      <w:r w:rsidRPr="007E2FDF">
        <w:rPr>
          <w:rFonts w:asciiTheme="minorBidi" w:hAnsiTheme="minorBidi" w:cstheme="minorBidi"/>
          <w:b/>
        </w:rPr>
        <w:t>Critical Evidence(s) Required</w:t>
      </w:r>
    </w:p>
    <w:p w14:paraId="59730E77" w14:textId="77777777" w:rsidR="00FA349C" w:rsidRPr="007E2FDF" w:rsidRDefault="00FA349C" w:rsidP="00FA349C">
      <w:pPr>
        <w:ind w:right="270"/>
        <w:rPr>
          <w:rFonts w:asciiTheme="minorBidi" w:hAnsiTheme="minorBidi" w:cstheme="minorBidi"/>
        </w:rPr>
      </w:pPr>
      <w:r w:rsidRPr="007E2FDF">
        <w:rPr>
          <w:rFonts w:asciiTheme="minorBidi" w:hAnsiTheme="minorBidi" w:cstheme="minorBidi"/>
        </w:rPr>
        <w:t>The candidate needs to produce following critical evidence(s) to be competent in this competency standard</w:t>
      </w:r>
      <w:r w:rsidRPr="007E2FDF">
        <w:rPr>
          <w:rFonts w:asciiTheme="minorBidi" w:hAnsiTheme="minorBidi" w:cstheme="minorBidi"/>
          <w:b/>
        </w:rPr>
        <w:t>:</w:t>
      </w:r>
      <w:r w:rsidRPr="007E2FDF">
        <w:rPr>
          <w:rFonts w:asciiTheme="minorBidi" w:hAnsiTheme="minorBidi" w:cstheme="minorBidi"/>
        </w:rPr>
        <w:t xml:space="preserve"> </w:t>
      </w:r>
    </w:p>
    <w:p w14:paraId="2DFED1E2" w14:textId="77777777" w:rsidR="00FA349C" w:rsidRPr="007E2FDF" w:rsidRDefault="00FA349C" w:rsidP="00FA349C">
      <w:pPr>
        <w:pStyle w:val="ListParagraph"/>
        <w:numPr>
          <w:ilvl w:val="0"/>
          <w:numId w:val="81"/>
        </w:numPr>
        <w:spacing w:after="0" w:line="240" w:lineRule="auto"/>
        <w:jc w:val="left"/>
        <w:rPr>
          <w:rFonts w:asciiTheme="minorBidi" w:hAnsiTheme="minorBidi" w:cstheme="minorBidi"/>
        </w:rPr>
      </w:pPr>
      <w:r w:rsidRPr="007E2FDF">
        <w:rPr>
          <w:rFonts w:asciiTheme="minorBidi" w:hAnsiTheme="minorBidi" w:cstheme="minorBidi"/>
        </w:rPr>
        <w:t xml:space="preserve">The candidate must demonstrate evidence of the following competencies through </w:t>
      </w:r>
      <w:r w:rsidRPr="007E2FDF">
        <w:rPr>
          <w:rStyle w:val="Strong"/>
          <w:rFonts w:asciiTheme="minorBidi" w:hAnsiTheme="minorBidi" w:cstheme="minorBidi"/>
          <w:b w:val="0"/>
          <w:bCs w:val="0"/>
        </w:rPr>
        <w:t>practical performance, observation, and documentation</w:t>
      </w:r>
    </w:p>
    <w:p w14:paraId="23C69F19" w14:textId="77777777" w:rsidR="00FA349C" w:rsidRPr="007E2FDF" w:rsidRDefault="00FA349C" w:rsidP="00FA349C">
      <w:pPr>
        <w:tabs>
          <w:tab w:val="left" w:pos="5310"/>
        </w:tabs>
        <w:spacing w:line="276" w:lineRule="auto"/>
        <w:ind w:right="270"/>
        <w:rPr>
          <w:rFonts w:asciiTheme="minorBidi" w:hAnsiTheme="minorBidi" w:cstheme="minorBidi"/>
          <w:b/>
        </w:rPr>
      </w:pPr>
    </w:p>
    <w:p w14:paraId="15D24D50" w14:textId="77777777" w:rsidR="00FA349C" w:rsidRPr="007E2FDF" w:rsidRDefault="00FA349C" w:rsidP="00FA349C">
      <w:pPr>
        <w:tabs>
          <w:tab w:val="left" w:pos="5310"/>
        </w:tabs>
        <w:spacing w:line="276" w:lineRule="auto"/>
        <w:ind w:right="270"/>
        <w:rPr>
          <w:rFonts w:asciiTheme="minorBidi" w:hAnsiTheme="minorBidi" w:cstheme="minorBidi"/>
          <w:b/>
        </w:rPr>
      </w:pPr>
    </w:p>
    <w:p w14:paraId="3FECB7A0" w14:textId="77777777" w:rsidR="00FA349C" w:rsidRPr="007E2FDF" w:rsidRDefault="00FA349C" w:rsidP="00FA349C">
      <w:pPr>
        <w:tabs>
          <w:tab w:val="left" w:pos="5310"/>
        </w:tabs>
        <w:spacing w:line="276" w:lineRule="auto"/>
        <w:ind w:right="270"/>
        <w:rPr>
          <w:rFonts w:asciiTheme="minorBidi" w:hAnsiTheme="minorBidi" w:cstheme="minorBidi"/>
          <w:b/>
        </w:rPr>
      </w:pPr>
    </w:p>
    <w:p w14:paraId="774D4C7D"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bookmarkStart w:id="29" w:name="_Hlk214207229"/>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5"/>
        <w:gridCol w:w="3137"/>
      </w:tblGrid>
      <w:tr w:rsidR="00FA349C" w:rsidRPr="007E2FDF" w14:paraId="1B09417E"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B7C4FAB"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FA349C" w:rsidRPr="007E2FDF" w14:paraId="291BD0D8"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D2247AE"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3724ADEF" w14:textId="77777777" w:rsidR="00FA349C" w:rsidRPr="007E2FDF" w:rsidRDefault="00FA349C"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5318DDB"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FA349C" w:rsidRPr="007E2FDF" w14:paraId="76C33CA9"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2B27B07B"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2CAA3980" w14:textId="77777777" w:rsidR="00FA349C" w:rsidRPr="007E2FDF" w:rsidRDefault="00FA349C"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pH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96C9CAC" w14:textId="77777777" w:rsidR="00FA349C" w:rsidRPr="007E2FDF" w:rsidRDefault="00FA349C"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2A51993B"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3AFB18DB"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4DF54DF8" w14:textId="77777777" w:rsidR="00FA349C" w:rsidRPr="007E2FDF" w:rsidRDefault="00FA349C"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EC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6BCF6B6" w14:textId="77777777" w:rsidR="00FA349C" w:rsidRPr="007E2FDF" w:rsidRDefault="00FA349C"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145BF109"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1770429B"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48B7E370" w14:textId="77777777" w:rsidR="00FA349C" w:rsidRPr="007E2FDF" w:rsidRDefault="00FA349C"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Turbidity 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19D2331" w14:textId="77777777" w:rsidR="00FA349C" w:rsidRPr="007E2FDF" w:rsidRDefault="00FA349C"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01</w:t>
            </w:r>
          </w:p>
        </w:tc>
      </w:tr>
      <w:tr w:rsidR="00FA349C" w:rsidRPr="007E2FDF" w14:paraId="66D571EA"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263A9EC4"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31E99D65" w14:textId="77777777" w:rsidR="00FA349C" w:rsidRPr="007E2FDF" w:rsidRDefault="00FA349C" w:rsidP="00076AE1">
            <w:pPr>
              <w:keepNext/>
              <w:keepLines/>
              <w:ind w:right="270"/>
              <w:jc w:val="both"/>
              <w:rPr>
                <w:rFonts w:asciiTheme="minorBidi" w:eastAsia="Arial" w:hAnsiTheme="minorBidi" w:cstheme="minorBidi"/>
                <w:sz w:val="22"/>
                <w:szCs w:val="22"/>
              </w:rPr>
            </w:pPr>
            <w:r w:rsidRPr="007E2FDF">
              <w:rPr>
                <w:rFonts w:asciiTheme="minorBidi" w:eastAsia="Arial" w:hAnsiTheme="minorBidi" w:cstheme="minorBidi"/>
                <w:sz w:val="22"/>
                <w:szCs w:val="22"/>
              </w:rPr>
              <w:t xml:space="preserve">Flow meter </w:t>
            </w:r>
          </w:p>
        </w:tc>
        <w:tc>
          <w:tcPr>
            <w:tcW w:w="3137" w:type="dxa"/>
            <w:tcBorders>
              <w:top w:val="single" w:sz="4" w:space="0" w:color="auto"/>
              <w:left w:val="single" w:sz="4" w:space="0" w:color="auto"/>
              <w:bottom w:val="single" w:sz="4" w:space="0" w:color="auto"/>
              <w:right w:val="single" w:sz="4" w:space="0" w:color="auto"/>
            </w:tcBorders>
            <w:vAlign w:val="center"/>
          </w:tcPr>
          <w:p w14:paraId="6A47FD83" w14:textId="77777777" w:rsidR="00FA349C" w:rsidRPr="007E2FDF" w:rsidRDefault="00FA349C"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2DCAFCEC"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25800A5B"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05</w:t>
            </w:r>
          </w:p>
        </w:tc>
        <w:tc>
          <w:tcPr>
            <w:tcW w:w="5245" w:type="dxa"/>
            <w:tcBorders>
              <w:top w:val="single" w:sz="4" w:space="0" w:color="auto"/>
              <w:left w:val="single" w:sz="4" w:space="0" w:color="auto"/>
              <w:bottom w:val="single" w:sz="4" w:space="0" w:color="auto"/>
              <w:right w:val="single" w:sz="4" w:space="0" w:color="auto"/>
            </w:tcBorders>
          </w:tcPr>
          <w:p w14:paraId="3C1A1190" w14:textId="77777777" w:rsidR="00FA349C" w:rsidRPr="007E2FDF" w:rsidRDefault="00FA349C" w:rsidP="00076AE1">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DO meter (Portable)</w:t>
            </w:r>
          </w:p>
        </w:tc>
        <w:tc>
          <w:tcPr>
            <w:tcW w:w="3137" w:type="dxa"/>
            <w:tcBorders>
              <w:top w:val="single" w:sz="4" w:space="0" w:color="auto"/>
              <w:left w:val="single" w:sz="4" w:space="0" w:color="auto"/>
              <w:bottom w:val="single" w:sz="4" w:space="0" w:color="auto"/>
              <w:right w:val="single" w:sz="4" w:space="0" w:color="auto"/>
            </w:tcBorders>
            <w:vAlign w:val="center"/>
          </w:tcPr>
          <w:p w14:paraId="4F20863F" w14:textId="77777777" w:rsidR="00FA349C" w:rsidRPr="007E2FDF" w:rsidRDefault="00FA349C" w:rsidP="00076AE1">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048B5138"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F55C200" w14:textId="5A905488"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06</w:t>
            </w:r>
          </w:p>
        </w:tc>
        <w:tc>
          <w:tcPr>
            <w:tcW w:w="5245" w:type="dxa"/>
            <w:tcBorders>
              <w:top w:val="single" w:sz="4" w:space="0" w:color="auto"/>
              <w:left w:val="single" w:sz="4" w:space="0" w:color="auto"/>
              <w:bottom w:val="single" w:sz="4" w:space="0" w:color="auto"/>
              <w:right w:val="single" w:sz="4" w:space="0" w:color="auto"/>
            </w:tcBorders>
          </w:tcPr>
          <w:p w14:paraId="780052C9" w14:textId="6E07C024"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TDS Meter (Bench Type + Portable)</w:t>
            </w:r>
          </w:p>
        </w:tc>
        <w:tc>
          <w:tcPr>
            <w:tcW w:w="3137" w:type="dxa"/>
            <w:tcBorders>
              <w:top w:val="single" w:sz="4" w:space="0" w:color="auto"/>
              <w:left w:val="single" w:sz="4" w:space="0" w:color="auto"/>
              <w:bottom w:val="single" w:sz="4" w:space="0" w:color="auto"/>
              <w:right w:val="single" w:sz="4" w:space="0" w:color="auto"/>
            </w:tcBorders>
            <w:vAlign w:val="center"/>
          </w:tcPr>
          <w:p w14:paraId="3F74F297" w14:textId="3A632402"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02</w:t>
            </w:r>
          </w:p>
        </w:tc>
      </w:tr>
      <w:tr w:rsidR="00A179A5" w:rsidRPr="007E2FDF" w14:paraId="4F8D4606"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FB773F5" w14:textId="08692F2E"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07</w:t>
            </w:r>
          </w:p>
        </w:tc>
        <w:tc>
          <w:tcPr>
            <w:tcW w:w="5245" w:type="dxa"/>
            <w:tcBorders>
              <w:top w:val="single" w:sz="4" w:space="0" w:color="auto"/>
              <w:left w:val="single" w:sz="4" w:space="0" w:color="auto"/>
              <w:bottom w:val="single" w:sz="4" w:space="0" w:color="auto"/>
              <w:right w:val="single" w:sz="4" w:space="0" w:color="auto"/>
            </w:tcBorders>
          </w:tcPr>
          <w:p w14:paraId="6BE87B0F" w14:textId="4643B201"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COD Reactor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0C5CE6F" w14:textId="2E10B658"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073DDF29"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9C43BE1" w14:textId="5230099C"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08</w:t>
            </w:r>
          </w:p>
        </w:tc>
        <w:tc>
          <w:tcPr>
            <w:tcW w:w="5245" w:type="dxa"/>
            <w:tcBorders>
              <w:top w:val="single" w:sz="4" w:space="0" w:color="auto"/>
              <w:left w:val="single" w:sz="4" w:space="0" w:color="auto"/>
              <w:bottom w:val="single" w:sz="4" w:space="0" w:color="auto"/>
              <w:right w:val="single" w:sz="4" w:space="0" w:color="auto"/>
            </w:tcBorders>
          </w:tcPr>
          <w:p w14:paraId="783A0F8F" w14:textId="17ED95FE"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BOD Apparatus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6673E5A5" w14:textId="109FEF78"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3E196FD0"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BA6D0CE" w14:textId="62B278ED"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09</w:t>
            </w:r>
          </w:p>
        </w:tc>
        <w:tc>
          <w:tcPr>
            <w:tcW w:w="5245" w:type="dxa"/>
            <w:tcBorders>
              <w:top w:val="single" w:sz="4" w:space="0" w:color="auto"/>
              <w:left w:val="single" w:sz="4" w:space="0" w:color="auto"/>
              <w:bottom w:val="single" w:sz="4" w:space="0" w:color="auto"/>
              <w:right w:val="single" w:sz="4" w:space="0" w:color="auto"/>
            </w:tcBorders>
          </w:tcPr>
          <w:p w14:paraId="79A54F6A" w14:textId="73D60DFC"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Double Beam Spectrophotometer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5E49AF4" w14:textId="75E38058"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0A3A3931"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0E34AFD" w14:textId="33BF9D4A"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10</w:t>
            </w:r>
          </w:p>
        </w:tc>
        <w:tc>
          <w:tcPr>
            <w:tcW w:w="5245" w:type="dxa"/>
            <w:tcBorders>
              <w:top w:val="single" w:sz="4" w:space="0" w:color="auto"/>
              <w:left w:val="single" w:sz="4" w:space="0" w:color="auto"/>
              <w:bottom w:val="single" w:sz="4" w:space="0" w:color="auto"/>
              <w:right w:val="single" w:sz="4" w:space="0" w:color="auto"/>
            </w:tcBorders>
          </w:tcPr>
          <w:p w14:paraId="5AC0B03D" w14:textId="5901FA52"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 xml:space="preserve">Flame photometer </w:t>
            </w:r>
          </w:p>
        </w:tc>
        <w:tc>
          <w:tcPr>
            <w:tcW w:w="3137" w:type="dxa"/>
            <w:tcBorders>
              <w:top w:val="single" w:sz="4" w:space="0" w:color="auto"/>
              <w:left w:val="single" w:sz="4" w:space="0" w:color="auto"/>
              <w:bottom w:val="single" w:sz="4" w:space="0" w:color="auto"/>
              <w:right w:val="single" w:sz="4" w:space="0" w:color="auto"/>
            </w:tcBorders>
            <w:vAlign w:val="center"/>
          </w:tcPr>
          <w:p w14:paraId="2D35F665" w14:textId="3BECFED8"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43CE909A"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76B0BEA0" w14:textId="73BD29DF"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11</w:t>
            </w:r>
          </w:p>
        </w:tc>
        <w:tc>
          <w:tcPr>
            <w:tcW w:w="5245" w:type="dxa"/>
            <w:tcBorders>
              <w:top w:val="single" w:sz="4" w:space="0" w:color="auto"/>
              <w:left w:val="single" w:sz="4" w:space="0" w:color="auto"/>
              <w:bottom w:val="single" w:sz="4" w:space="0" w:color="auto"/>
              <w:right w:val="single" w:sz="4" w:space="0" w:color="auto"/>
            </w:tcBorders>
          </w:tcPr>
          <w:p w14:paraId="758DF84F" w14:textId="3AFC4068"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Vacuum Filtration Assembly Apparatus</w:t>
            </w:r>
          </w:p>
        </w:tc>
        <w:tc>
          <w:tcPr>
            <w:tcW w:w="3137" w:type="dxa"/>
            <w:tcBorders>
              <w:top w:val="single" w:sz="4" w:space="0" w:color="auto"/>
              <w:left w:val="single" w:sz="4" w:space="0" w:color="auto"/>
              <w:bottom w:val="single" w:sz="4" w:space="0" w:color="auto"/>
              <w:right w:val="single" w:sz="4" w:space="0" w:color="auto"/>
            </w:tcBorders>
            <w:vAlign w:val="center"/>
          </w:tcPr>
          <w:p w14:paraId="627BD606" w14:textId="7A3F9AF0"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r w:rsidR="00A179A5" w:rsidRPr="007E2FDF" w14:paraId="378DD74B"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668E376A" w14:textId="7527DC20"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12</w:t>
            </w:r>
          </w:p>
        </w:tc>
        <w:tc>
          <w:tcPr>
            <w:tcW w:w="5245" w:type="dxa"/>
            <w:tcBorders>
              <w:top w:val="single" w:sz="4" w:space="0" w:color="auto"/>
              <w:left w:val="single" w:sz="4" w:space="0" w:color="auto"/>
              <w:bottom w:val="single" w:sz="4" w:space="0" w:color="auto"/>
              <w:right w:val="single" w:sz="4" w:space="0" w:color="auto"/>
            </w:tcBorders>
          </w:tcPr>
          <w:p w14:paraId="78F0C4AE" w14:textId="1534AA0B" w:rsidR="00A179A5" w:rsidRPr="007E2FDF" w:rsidRDefault="00A179A5" w:rsidP="00A179A5">
            <w:pPr>
              <w:keepNext/>
              <w:keepLines/>
              <w:ind w:right="270"/>
              <w:jc w:val="both"/>
              <w:rPr>
                <w:rFonts w:asciiTheme="minorBidi" w:hAnsiTheme="minorBidi" w:cstheme="minorBidi"/>
                <w:sz w:val="22"/>
                <w:szCs w:val="22"/>
              </w:rPr>
            </w:pPr>
            <w:r w:rsidRPr="007E2FDF">
              <w:rPr>
                <w:rFonts w:asciiTheme="minorBidi" w:eastAsia="Arial" w:hAnsiTheme="minorBidi" w:cstheme="minorBidi"/>
                <w:sz w:val="22"/>
                <w:szCs w:val="22"/>
              </w:rPr>
              <w:t xml:space="preserve">Auto titrate </w:t>
            </w:r>
          </w:p>
        </w:tc>
        <w:tc>
          <w:tcPr>
            <w:tcW w:w="3137" w:type="dxa"/>
            <w:tcBorders>
              <w:top w:val="single" w:sz="4" w:space="0" w:color="auto"/>
              <w:left w:val="single" w:sz="4" w:space="0" w:color="auto"/>
              <w:bottom w:val="single" w:sz="4" w:space="0" w:color="auto"/>
              <w:right w:val="single" w:sz="4" w:space="0" w:color="auto"/>
            </w:tcBorders>
            <w:vAlign w:val="center"/>
          </w:tcPr>
          <w:p w14:paraId="47B64BFC" w14:textId="206C2990"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05</w:t>
            </w:r>
          </w:p>
        </w:tc>
      </w:tr>
      <w:tr w:rsidR="00A179A5" w:rsidRPr="007E2FDF" w14:paraId="51F7DB6E"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7891C6E" w14:textId="70832A50"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13</w:t>
            </w:r>
          </w:p>
        </w:tc>
        <w:tc>
          <w:tcPr>
            <w:tcW w:w="5245" w:type="dxa"/>
            <w:tcBorders>
              <w:top w:val="single" w:sz="4" w:space="0" w:color="auto"/>
              <w:left w:val="single" w:sz="4" w:space="0" w:color="auto"/>
              <w:bottom w:val="single" w:sz="4" w:space="0" w:color="auto"/>
              <w:right w:val="single" w:sz="4" w:space="0" w:color="auto"/>
            </w:tcBorders>
          </w:tcPr>
          <w:p w14:paraId="42148D0A" w14:textId="72FB3752" w:rsidR="00A179A5" w:rsidRPr="007E2FDF" w:rsidRDefault="00A179A5" w:rsidP="00A179A5">
            <w:pPr>
              <w:keepNext/>
              <w:keepLines/>
              <w:ind w:right="270"/>
              <w:jc w:val="both"/>
              <w:rPr>
                <w:rFonts w:asciiTheme="minorBidi" w:eastAsia="Arial" w:hAnsiTheme="minorBidi" w:cstheme="minorBidi"/>
                <w:sz w:val="22"/>
                <w:szCs w:val="22"/>
              </w:rPr>
            </w:pPr>
            <w:r w:rsidRPr="007E2FDF">
              <w:rPr>
                <w:rFonts w:asciiTheme="minorBidi" w:eastAsia="Arial" w:hAnsiTheme="minorBidi" w:cstheme="minorBidi"/>
                <w:sz w:val="22"/>
                <w:szCs w:val="22"/>
              </w:rPr>
              <w:t xml:space="preserve">Beakers Different Sizes (50, 100, 500 and 1000ml) </w:t>
            </w:r>
          </w:p>
        </w:tc>
        <w:tc>
          <w:tcPr>
            <w:tcW w:w="3137" w:type="dxa"/>
            <w:tcBorders>
              <w:top w:val="single" w:sz="4" w:space="0" w:color="auto"/>
              <w:left w:val="single" w:sz="4" w:space="0" w:color="auto"/>
              <w:bottom w:val="single" w:sz="4" w:space="0" w:color="auto"/>
              <w:right w:val="single" w:sz="4" w:space="0" w:color="auto"/>
            </w:tcBorders>
            <w:vAlign w:val="center"/>
          </w:tcPr>
          <w:p w14:paraId="297393BF" w14:textId="2A863329"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06 Each</w:t>
            </w:r>
          </w:p>
        </w:tc>
      </w:tr>
      <w:tr w:rsidR="00A179A5" w:rsidRPr="007E2FDF" w14:paraId="32F3DC6F" w14:textId="77777777" w:rsidTr="00076AE1">
        <w:tc>
          <w:tcPr>
            <w:tcW w:w="968" w:type="dxa"/>
            <w:tcBorders>
              <w:top w:val="single" w:sz="4" w:space="0" w:color="auto"/>
              <w:left w:val="single" w:sz="4" w:space="0" w:color="auto"/>
              <w:bottom w:val="single" w:sz="4" w:space="0" w:color="auto"/>
              <w:right w:val="single" w:sz="4" w:space="0" w:color="auto"/>
            </w:tcBorders>
          </w:tcPr>
          <w:p w14:paraId="2CA9EB05" w14:textId="796574CC" w:rsidR="00A179A5" w:rsidRPr="007E2FDF" w:rsidRDefault="00A179A5" w:rsidP="00A179A5">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14</w:t>
            </w:r>
          </w:p>
        </w:tc>
        <w:tc>
          <w:tcPr>
            <w:tcW w:w="5245" w:type="dxa"/>
            <w:tcBorders>
              <w:top w:val="single" w:sz="4" w:space="0" w:color="auto"/>
              <w:left w:val="single" w:sz="4" w:space="0" w:color="auto"/>
              <w:bottom w:val="single" w:sz="4" w:space="0" w:color="auto"/>
              <w:right w:val="single" w:sz="4" w:space="0" w:color="auto"/>
            </w:tcBorders>
          </w:tcPr>
          <w:p w14:paraId="443EAC32" w14:textId="77777777" w:rsidR="00A179A5" w:rsidRPr="007E2FDF" w:rsidRDefault="00A179A5" w:rsidP="00A179A5">
            <w:pPr>
              <w:keepNext/>
              <w:keepLines/>
              <w:ind w:right="270"/>
              <w:jc w:val="both"/>
              <w:rPr>
                <w:rFonts w:asciiTheme="minorBidi" w:eastAsia="Arial" w:hAnsiTheme="minorBidi" w:cstheme="minorBidi"/>
              </w:rPr>
            </w:pPr>
            <w:r w:rsidRPr="007E2FDF">
              <w:rPr>
                <w:rFonts w:asciiTheme="minorBidi" w:eastAsia="Arial" w:hAnsiTheme="minorBidi" w:cstheme="minorBidi"/>
                <w:sz w:val="22"/>
                <w:szCs w:val="22"/>
              </w:rPr>
              <w:t>Conical Flask 250ml, Graduated Cylinder 50ml, Funnel</w:t>
            </w:r>
          </w:p>
          <w:p w14:paraId="0DA9F36A" w14:textId="3360DE32" w:rsidR="00A179A5" w:rsidRPr="007E2FDF" w:rsidRDefault="00A179A5" w:rsidP="00A179A5">
            <w:pPr>
              <w:keepNext/>
              <w:keepLines/>
              <w:ind w:right="270"/>
              <w:jc w:val="both"/>
              <w:rPr>
                <w:rFonts w:asciiTheme="minorBidi" w:eastAsia="Arial" w:hAnsiTheme="minorBidi" w:cstheme="minorBidi"/>
                <w:sz w:val="22"/>
                <w:szCs w:val="22"/>
              </w:rPr>
            </w:pPr>
            <w:r w:rsidRPr="007E2FDF">
              <w:rPr>
                <w:rFonts w:asciiTheme="minorBidi" w:eastAsia="Arial" w:hAnsiTheme="minorBidi" w:cstheme="minorBidi"/>
                <w:sz w:val="22"/>
                <w:szCs w:val="22"/>
              </w:rPr>
              <w:t>Measuring Flask 250,500, 1000ml</w:t>
            </w:r>
          </w:p>
        </w:tc>
        <w:tc>
          <w:tcPr>
            <w:tcW w:w="3137" w:type="dxa"/>
            <w:tcBorders>
              <w:top w:val="single" w:sz="4" w:space="0" w:color="auto"/>
              <w:left w:val="single" w:sz="4" w:space="0" w:color="auto"/>
              <w:bottom w:val="single" w:sz="4" w:space="0" w:color="auto"/>
              <w:right w:val="single" w:sz="4" w:space="0" w:color="auto"/>
            </w:tcBorders>
            <w:vAlign w:val="center"/>
          </w:tcPr>
          <w:p w14:paraId="4BEBDFC1" w14:textId="2638EA73" w:rsidR="00A179A5" w:rsidRPr="007E2FDF" w:rsidRDefault="00A179A5" w:rsidP="00A179A5">
            <w:pPr>
              <w:jc w:val="center"/>
              <w:rPr>
                <w:rFonts w:asciiTheme="minorBidi" w:eastAsia="Arial" w:hAnsiTheme="minorBidi" w:cstheme="minorBidi"/>
                <w:sz w:val="22"/>
                <w:szCs w:val="22"/>
              </w:rPr>
            </w:pPr>
            <w:r w:rsidRPr="007E2FDF">
              <w:rPr>
                <w:rFonts w:asciiTheme="minorBidi" w:eastAsia="Arial" w:hAnsiTheme="minorBidi" w:cstheme="minorBidi"/>
                <w:sz w:val="22"/>
                <w:szCs w:val="22"/>
              </w:rPr>
              <w:t>06 Each</w:t>
            </w:r>
          </w:p>
        </w:tc>
      </w:tr>
      <w:bookmarkEnd w:id="29"/>
    </w:tbl>
    <w:p w14:paraId="505C68B0" w14:textId="77777777" w:rsidR="008A7294" w:rsidRPr="007E2FDF" w:rsidRDefault="008A7294" w:rsidP="008A7294">
      <w:pPr>
        <w:spacing w:line="240" w:lineRule="auto"/>
        <w:ind w:left="0" w:firstLine="0"/>
        <w:rPr>
          <w:rFonts w:asciiTheme="minorBidi" w:hAnsiTheme="minorBidi" w:cstheme="minorBidi"/>
        </w:rPr>
      </w:pPr>
    </w:p>
    <w:p w14:paraId="04290407" w14:textId="77777777" w:rsidR="008A7294" w:rsidRPr="007E2FDF" w:rsidRDefault="008A7294" w:rsidP="008A7294">
      <w:pPr>
        <w:pStyle w:val="Heading2"/>
        <w:rPr>
          <w:rFonts w:asciiTheme="minorBidi" w:hAnsiTheme="minorBidi" w:cstheme="minorBidi"/>
        </w:rPr>
      </w:pPr>
      <w:bookmarkStart w:id="30" w:name="_heading=h.ygbct2vigk7f" w:colFirst="0" w:colLast="0"/>
      <w:bookmarkEnd w:id="30"/>
      <w:r w:rsidRPr="007E2FDF">
        <w:rPr>
          <w:rFonts w:asciiTheme="minorBidi" w:hAnsiTheme="minorBidi" w:cstheme="minorBidi"/>
        </w:rPr>
        <w:lastRenderedPageBreak/>
        <w:t>3.6 0712WTT12 – Perform Operations &amp; Maintenance</w:t>
      </w:r>
    </w:p>
    <w:p w14:paraId="348C3D16" w14:textId="77777777" w:rsidR="008A7294" w:rsidRPr="007E2FDF" w:rsidRDefault="008A7294" w:rsidP="008A7294">
      <w:pPr>
        <w:keepNext/>
        <w:keepLines/>
        <w:pBdr>
          <w:top w:val="nil"/>
          <w:left w:val="nil"/>
          <w:bottom w:val="nil"/>
          <w:right w:val="nil"/>
          <w:between w:val="nil"/>
        </w:pBdr>
        <w:spacing w:after="0" w:line="240" w:lineRule="auto"/>
        <w:ind w:left="0" w:right="72" w:firstLine="0"/>
        <w:jc w:val="left"/>
        <w:rPr>
          <w:rFonts w:asciiTheme="minorBidi" w:hAnsiTheme="minorBidi" w:cstheme="minorBidi"/>
          <w:b/>
          <w:bCs/>
          <w:color w:val="000000"/>
        </w:rPr>
      </w:pPr>
      <w:r w:rsidRPr="007E2FDF">
        <w:rPr>
          <w:rFonts w:asciiTheme="minorBidi" w:hAnsiTheme="minorBidi" w:cstheme="minorBidi"/>
          <w:b/>
          <w:bCs/>
          <w:color w:val="000000"/>
        </w:rPr>
        <w:t xml:space="preserve">Objective: </w:t>
      </w:r>
    </w:p>
    <w:p w14:paraId="031045D8" w14:textId="77777777" w:rsidR="008A7294" w:rsidRPr="007E2FDF" w:rsidRDefault="008A7294" w:rsidP="008A7294">
      <w:pPr>
        <w:keepNext/>
        <w:keepLines/>
        <w:pBdr>
          <w:top w:val="nil"/>
          <w:left w:val="nil"/>
          <w:bottom w:val="nil"/>
          <w:right w:val="nil"/>
          <w:between w:val="nil"/>
        </w:pBdr>
        <w:spacing w:after="0" w:line="240" w:lineRule="auto"/>
        <w:ind w:left="0" w:right="72" w:firstLine="0"/>
        <w:jc w:val="left"/>
        <w:rPr>
          <w:rFonts w:asciiTheme="minorBidi" w:hAnsiTheme="minorBidi" w:cstheme="minorBidi"/>
          <w:b/>
          <w:bCs/>
          <w:color w:val="000000"/>
        </w:rPr>
      </w:pPr>
    </w:p>
    <w:p w14:paraId="22542292" w14:textId="77777777" w:rsidR="008A7294" w:rsidRPr="007E2FDF" w:rsidRDefault="008A7294" w:rsidP="008A7294">
      <w:pPr>
        <w:keepNext/>
        <w:keepLines/>
        <w:pBdr>
          <w:top w:val="nil"/>
          <w:left w:val="nil"/>
          <w:bottom w:val="nil"/>
          <w:right w:val="nil"/>
          <w:between w:val="nil"/>
        </w:pBdr>
        <w:spacing w:after="0" w:line="240" w:lineRule="auto"/>
        <w:ind w:left="0" w:right="72" w:firstLine="0"/>
        <w:jc w:val="left"/>
        <w:rPr>
          <w:rFonts w:asciiTheme="minorBidi" w:hAnsiTheme="minorBidi" w:cstheme="minorBidi"/>
        </w:rPr>
      </w:pPr>
      <w:r w:rsidRPr="007E2FDF">
        <w:rPr>
          <w:rFonts w:asciiTheme="minorBidi" w:hAnsiTheme="minorBidi" w:cstheme="minorBidi"/>
        </w:rPr>
        <w:t>This module is designed to develop the skills and knowledge needed to monitor, operate, and maintain the wastewater treatment process, ensuring safe and efficient removal of contaminants. Treatment occurs in multiple stages preliminary, primary, secondary, and tertiary each targeting specific pollutants to achieve water quality standards.</w:t>
      </w:r>
    </w:p>
    <w:p w14:paraId="10BF103D" w14:textId="77777777" w:rsidR="008A7294" w:rsidRPr="007E2FDF" w:rsidRDefault="008A7294" w:rsidP="008A7294">
      <w:pPr>
        <w:keepNext/>
        <w:keepLines/>
        <w:pBdr>
          <w:top w:val="nil"/>
          <w:left w:val="nil"/>
          <w:bottom w:val="nil"/>
          <w:right w:val="nil"/>
          <w:between w:val="nil"/>
        </w:pBdr>
        <w:spacing w:after="0" w:line="240" w:lineRule="auto"/>
        <w:ind w:left="0" w:right="72" w:firstLine="0"/>
        <w:jc w:val="left"/>
        <w:rPr>
          <w:rFonts w:asciiTheme="minorBidi" w:hAnsiTheme="minorBidi" w:cstheme="minorBidi"/>
          <w:color w:val="000000"/>
        </w:rPr>
      </w:pPr>
    </w:p>
    <w:p w14:paraId="0CDEAC6F" w14:textId="0E6186A6" w:rsidR="008A7294" w:rsidRPr="007E2FDF" w:rsidRDefault="008A7294" w:rsidP="008A7294">
      <w:pPr>
        <w:keepNext/>
        <w:keepLines/>
        <w:pBdr>
          <w:top w:val="nil"/>
          <w:left w:val="nil"/>
          <w:bottom w:val="nil"/>
          <w:right w:val="nil"/>
          <w:between w:val="nil"/>
        </w:pBdr>
        <w:spacing w:after="0" w:line="240" w:lineRule="auto"/>
        <w:ind w:left="0" w:right="65" w:firstLine="0"/>
        <w:jc w:val="center"/>
        <w:rPr>
          <w:rFonts w:asciiTheme="minorBidi" w:hAnsiTheme="minorBidi" w:cstheme="minorBidi"/>
          <w:b/>
          <w:bCs/>
        </w:rPr>
      </w:pPr>
      <w:r w:rsidRPr="007E2FDF">
        <w:rPr>
          <w:rFonts w:asciiTheme="minorBidi" w:hAnsiTheme="minorBidi" w:cstheme="minorBidi"/>
          <w:b/>
          <w:bCs/>
          <w:color w:val="000000"/>
        </w:rPr>
        <w:t xml:space="preserve">Duration: </w:t>
      </w:r>
      <w:r w:rsidR="006400C4" w:rsidRPr="007E2FDF">
        <w:rPr>
          <w:rFonts w:asciiTheme="minorBidi" w:hAnsiTheme="minorBidi" w:cstheme="minorBidi"/>
          <w:b/>
          <w:bCs/>
        </w:rPr>
        <w:t>70</w:t>
      </w:r>
      <w:r w:rsidRPr="007E2FDF">
        <w:rPr>
          <w:rFonts w:asciiTheme="minorBidi" w:hAnsiTheme="minorBidi" w:cstheme="minorBidi"/>
          <w:b/>
          <w:bCs/>
          <w:color w:val="000000"/>
        </w:rPr>
        <w:tab/>
      </w:r>
      <w:r w:rsidRPr="007E2FDF">
        <w:rPr>
          <w:rFonts w:asciiTheme="minorBidi" w:hAnsiTheme="minorBidi" w:cstheme="minorBidi"/>
          <w:b/>
          <w:bCs/>
          <w:color w:val="000000"/>
        </w:rPr>
        <w:tab/>
        <w:t xml:space="preserve">                    Theory: </w:t>
      </w:r>
      <w:r w:rsidR="006400C4" w:rsidRPr="007E2FDF">
        <w:rPr>
          <w:rFonts w:asciiTheme="minorBidi" w:hAnsiTheme="minorBidi" w:cstheme="minorBidi"/>
          <w:b/>
          <w:bCs/>
          <w:color w:val="000000"/>
        </w:rPr>
        <w:t>10 Hours</w:t>
      </w:r>
      <w:r w:rsidRPr="007E2FDF">
        <w:rPr>
          <w:rFonts w:asciiTheme="minorBidi" w:hAnsiTheme="minorBidi" w:cstheme="minorBidi"/>
          <w:b/>
          <w:bCs/>
          <w:color w:val="000000"/>
        </w:rPr>
        <w:tab/>
      </w:r>
      <w:r w:rsidRPr="007E2FDF">
        <w:rPr>
          <w:rFonts w:asciiTheme="minorBidi" w:hAnsiTheme="minorBidi" w:cstheme="minorBidi"/>
          <w:b/>
          <w:bCs/>
          <w:color w:val="000000"/>
        </w:rPr>
        <w:tab/>
        <w:t xml:space="preserve">Practice: </w:t>
      </w:r>
      <w:r w:rsidR="006400C4" w:rsidRPr="007E2FDF">
        <w:rPr>
          <w:rFonts w:asciiTheme="minorBidi" w:hAnsiTheme="minorBidi" w:cstheme="minorBidi"/>
          <w:b/>
          <w:bCs/>
        </w:rPr>
        <w:t>60 Hours</w:t>
      </w:r>
    </w:p>
    <w:p w14:paraId="5589E19C" w14:textId="77777777" w:rsidR="008A7294" w:rsidRPr="007E2FDF" w:rsidRDefault="008A7294" w:rsidP="008A7294">
      <w:pPr>
        <w:keepNext/>
        <w:keepLines/>
        <w:pBdr>
          <w:top w:val="nil"/>
          <w:left w:val="nil"/>
          <w:bottom w:val="nil"/>
          <w:right w:val="nil"/>
          <w:between w:val="nil"/>
        </w:pBdr>
        <w:spacing w:after="0" w:line="240" w:lineRule="auto"/>
        <w:ind w:left="0" w:right="65" w:firstLine="0"/>
        <w:jc w:val="center"/>
        <w:rPr>
          <w:rFonts w:asciiTheme="minorBidi" w:hAnsiTheme="minorBidi" w:cstheme="minorBidi"/>
          <w:b/>
          <w:bCs/>
          <w:color w:val="000000"/>
        </w:rPr>
      </w:pPr>
    </w:p>
    <w:tbl>
      <w:tblPr>
        <w:tblpPr w:leftFromText="180" w:rightFromText="180" w:vertAnchor="text" w:tblpX="-21" w:tblpY="1"/>
        <w:tblW w:w="15135" w:type="dxa"/>
        <w:tblLayout w:type="fixed"/>
        <w:tblLook w:val="0400" w:firstRow="0" w:lastRow="0" w:firstColumn="0" w:lastColumn="0" w:noHBand="0" w:noVBand="1"/>
      </w:tblPr>
      <w:tblGrid>
        <w:gridCol w:w="1815"/>
        <w:gridCol w:w="4050"/>
        <w:gridCol w:w="3570"/>
        <w:gridCol w:w="1545"/>
        <w:gridCol w:w="2490"/>
        <w:gridCol w:w="1665"/>
      </w:tblGrid>
      <w:tr w:rsidR="008A7294" w:rsidRPr="007E2FDF" w14:paraId="64F5B4D2" w14:textId="77777777" w:rsidTr="006400C4">
        <w:trPr>
          <w:trHeight w:val="20"/>
        </w:trPr>
        <w:tc>
          <w:tcPr>
            <w:tcW w:w="1815" w:type="dxa"/>
            <w:tcBorders>
              <w:top w:val="single" w:sz="4" w:space="0" w:color="000000"/>
              <w:left w:val="single" w:sz="4" w:space="0" w:color="000000"/>
              <w:bottom w:val="single" w:sz="4" w:space="0" w:color="auto"/>
              <w:right w:val="single" w:sz="4" w:space="0" w:color="000000"/>
            </w:tcBorders>
          </w:tcPr>
          <w:p w14:paraId="25A0FBDC" w14:textId="77777777" w:rsidR="008A7294" w:rsidRPr="007E2FDF" w:rsidRDefault="008A7294" w:rsidP="004F5FD7">
            <w:pPr>
              <w:spacing w:after="0" w:line="240" w:lineRule="auto"/>
              <w:jc w:val="left"/>
              <w:rPr>
                <w:rFonts w:asciiTheme="minorBidi" w:hAnsiTheme="minorBidi" w:cstheme="minorBidi"/>
                <w:b/>
                <w:bCs/>
              </w:rPr>
            </w:pPr>
            <w:r w:rsidRPr="007E2FDF">
              <w:rPr>
                <w:rFonts w:asciiTheme="minorBidi" w:hAnsiTheme="minorBidi" w:cstheme="minorBidi"/>
                <w:b/>
                <w:bCs/>
              </w:rPr>
              <w:t>Learning Unit</w:t>
            </w:r>
          </w:p>
        </w:tc>
        <w:tc>
          <w:tcPr>
            <w:tcW w:w="4050" w:type="dxa"/>
            <w:tcBorders>
              <w:top w:val="single" w:sz="4" w:space="0" w:color="000000"/>
              <w:left w:val="single" w:sz="4" w:space="0" w:color="000000"/>
              <w:bottom w:val="single" w:sz="4" w:space="0" w:color="auto"/>
              <w:right w:val="single" w:sz="4" w:space="0" w:color="000000"/>
            </w:tcBorders>
          </w:tcPr>
          <w:p w14:paraId="2BEAE6C3" w14:textId="77777777" w:rsidR="008A7294" w:rsidRPr="007E2FDF" w:rsidRDefault="008A7294" w:rsidP="004F5FD7">
            <w:pPr>
              <w:spacing w:after="0" w:line="240" w:lineRule="auto"/>
              <w:ind w:left="2" w:firstLine="0"/>
              <w:jc w:val="left"/>
              <w:rPr>
                <w:rFonts w:asciiTheme="minorBidi" w:hAnsiTheme="minorBidi" w:cstheme="minorBidi"/>
                <w:b/>
                <w:bCs/>
              </w:rPr>
            </w:pPr>
            <w:r w:rsidRPr="007E2FDF">
              <w:rPr>
                <w:rFonts w:asciiTheme="minorBidi" w:hAnsiTheme="minorBidi" w:cstheme="minorBidi"/>
                <w:b/>
                <w:bCs/>
              </w:rPr>
              <w:t>Learning Outcomes</w:t>
            </w:r>
          </w:p>
        </w:tc>
        <w:tc>
          <w:tcPr>
            <w:tcW w:w="3570" w:type="dxa"/>
            <w:tcBorders>
              <w:top w:val="single" w:sz="4" w:space="0" w:color="000000"/>
              <w:left w:val="single" w:sz="4" w:space="0" w:color="000000"/>
              <w:bottom w:val="single" w:sz="4" w:space="0" w:color="auto"/>
              <w:right w:val="single" w:sz="4" w:space="0" w:color="000000"/>
            </w:tcBorders>
          </w:tcPr>
          <w:p w14:paraId="6DA39763" w14:textId="77777777" w:rsidR="008A7294" w:rsidRPr="007E2FDF" w:rsidRDefault="008A7294" w:rsidP="004F5FD7">
            <w:pPr>
              <w:spacing w:after="0" w:line="240" w:lineRule="auto"/>
              <w:ind w:left="2" w:firstLine="347"/>
              <w:jc w:val="left"/>
              <w:rPr>
                <w:rFonts w:asciiTheme="minorBidi" w:hAnsiTheme="minorBidi" w:cstheme="minorBidi"/>
                <w:b/>
                <w:bCs/>
              </w:rPr>
            </w:pPr>
            <w:r w:rsidRPr="007E2FDF">
              <w:rPr>
                <w:rFonts w:asciiTheme="minorBidi" w:hAnsiTheme="minorBidi" w:cstheme="minorBidi"/>
                <w:b/>
                <w:bCs/>
              </w:rPr>
              <w:t>Learning Elements</w:t>
            </w:r>
          </w:p>
        </w:tc>
        <w:tc>
          <w:tcPr>
            <w:tcW w:w="1545" w:type="dxa"/>
            <w:tcBorders>
              <w:top w:val="single" w:sz="4" w:space="0" w:color="000000"/>
              <w:left w:val="single" w:sz="4" w:space="0" w:color="000000"/>
              <w:bottom w:val="single" w:sz="4" w:space="0" w:color="auto"/>
              <w:right w:val="single" w:sz="4" w:space="0" w:color="000000"/>
            </w:tcBorders>
          </w:tcPr>
          <w:p w14:paraId="37F394EC" w14:textId="77777777" w:rsidR="008A7294" w:rsidRPr="007E2FDF" w:rsidRDefault="008A7294" w:rsidP="004F5FD7">
            <w:pPr>
              <w:spacing w:after="0" w:line="240" w:lineRule="auto"/>
              <w:ind w:left="2" w:firstLine="0"/>
              <w:jc w:val="left"/>
              <w:rPr>
                <w:rFonts w:asciiTheme="minorBidi" w:hAnsiTheme="minorBidi" w:cstheme="minorBidi"/>
                <w:b/>
                <w:bCs/>
              </w:rPr>
            </w:pPr>
            <w:r w:rsidRPr="007E2FDF">
              <w:rPr>
                <w:rFonts w:asciiTheme="minorBidi" w:hAnsiTheme="minorBidi" w:cstheme="minorBidi"/>
                <w:b/>
                <w:bCs/>
              </w:rPr>
              <w:t>Duration</w:t>
            </w:r>
          </w:p>
        </w:tc>
        <w:tc>
          <w:tcPr>
            <w:tcW w:w="2490" w:type="dxa"/>
            <w:tcBorders>
              <w:top w:val="single" w:sz="4" w:space="0" w:color="000000"/>
              <w:left w:val="single" w:sz="4" w:space="0" w:color="000000"/>
              <w:bottom w:val="single" w:sz="4" w:space="0" w:color="auto"/>
              <w:right w:val="single" w:sz="4" w:space="0" w:color="000000"/>
            </w:tcBorders>
          </w:tcPr>
          <w:p w14:paraId="16A4E134" w14:textId="77777777" w:rsidR="008A7294" w:rsidRPr="007E2FDF" w:rsidRDefault="008A7294" w:rsidP="004F5FD7">
            <w:pPr>
              <w:spacing w:after="0" w:line="240" w:lineRule="auto"/>
              <w:jc w:val="left"/>
              <w:rPr>
                <w:rFonts w:asciiTheme="minorBidi" w:hAnsiTheme="minorBidi" w:cstheme="minorBidi"/>
                <w:b/>
                <w:bCs/>
              </w:rPr>
            </w:pPr>
            <w:r w:rsidRPr="007E2FDF">
              <w:rPr>
                <w:rFonts w:asciiTheme="minorBidi" w:hAnsiTheme="minorBidi" w:cstheme="minorBidi"/>
                <w:b/>
                <w:bCs/>
              </w:rPr>
              <w:t>Materials</w:t>
            </w:r>
          </w:p>
          <w:p w14:paraId="4E603599" w14:textId="77777777" w:rsidR="008A7294" w:rsidRPr="007E2FDF" w:rsidRDefault="008A7294" w:rsidP="004F5FD7">
            <w:pPr>
              <w:spacing w:after="0" w:line="240" w:lineRule="auto"/>
              <w:ind w:left="2" w:firstLine="347"/>
              <w:jc w:val="left"/>
              <w:rPr>
                <w:rFonts w:asciiTheme="minorBidi" w:hAnsiTheme="minorBidi" w:cstheme="minorBidi"/>
                <w:b/>
                <w:bCs/>
              </w:rPr>
            </w:pPr>
            <w:r w:rsidRPr="007E2FDF">
              <w:rPr>
                <w:rFonts w:asciiTheme="minorBidi" w:hAnsiTheme="minorBidi" w:cstheme="minorBidi"/>
                <w:b/>
                <w:bCs/>
              </w:rPr>
              <w:t>Required</w:t>
            </w:r>
          </w:p>
        </w:tc>
        <w:tc>
          <w:tcPr>
            <w:tcW w:w="1665" w:type="dxa"/>
            <w:tcBorders>
              <w:top w:val="single" w:sz="4" w:space="0" w:color="000000"/>
              <w:left w:val="single" w:sz="4" w:space="0" w:color="000000"/>
              <w:bottom w:val="single" w:sz="4" w:space="0" w:color="auto"/>
              <w:right w:val="single" w:sz="4" w:space="0" w:color="000000"/>
            </w:tcBorders>
          </w:tcPr>
          <w:p w14:paraId="5BF500C7" w14:textId="77777777" w:rsidR="008A7294" w:rsidRPr="007E2FDF" w:rsidRDefault="008A7294" w:rsidP="004F5FD7">
            <w:pPr>
              <w:spacing w:after="0" w:line="240" w:lineRule="auto"/>
              <w:ind w:left="2" w:firstLine="347"/>
              <w:jc w:val="left"/>
              <w:rPr>
                <w:rFonts w:asciiTheme="minorBidi" w:hAnsiTheme="minorBidi" w:cstheme="minorBidi"/>
                <w:b/>
                <w:bCs/>
              </w:rPr>
            </w:pPr>
            <w:r w:rsidRPr="007E2FDF">
              <w:rPr>
                <w:rFonts w:asciiTheme="minorBidi" w:hAnsiTheme="minorBidi" w:cstheme="minorBidi"/>
                <w:b/>
                <w:bCs/>
              </w:rPr>
              <w:t>Learning</w:t>
            </w:r>
          </w:p>
          <w:p w14:paraId="612BB619" w14:textId="77777777" w:rsidR="008A7294" w:rsidRPr="007E2FDF" w:rsidRDefault="008A7294" w:rsidP="004F5FD7">
            <w:pPr>
              <w:spacing w:after="0" w:line="240" w:lineRule="auto"/>
              <w:ind w:left="2" w:firstLine="347"/>
              <w:jc w:val="left"/>
              <w:rPr>
                <w:rFonts w:asciiTheme="minorBidi" w:hAnsiTheme="minorBidi" w:cstheme="minorBidi"/>
                <w:b/>
                <w:bCs/>
              </w:rPr>
            </w:pPr>
            <w:r w:rsidRPr="007E2FDF">
              <w:rPr>
                <w:rFonts w:asciiTheme="minorBidi" w:hAnsiTheme="minorBidi" w:cstheme="minorBidi"/>
                <w:b/>
                <w:bCs/>
              </w:rPr>
              <w:t>Place</w:t>
            </w:r>
          </w:p>
        </w:tc>
      </w:tr>
      <w:tr w:rsidR="008A7294" w:rsidRPr="007E2FDF" w14:paraId="042C0057" w14:textId="77777777" w:rsidTr="006400C4">
        <w:trPr>
          <w:trHeight w:val="20"/>
        </w:trPr>
        <w:tc>
          <w:tcPr>
            <w:tcW w:w="1815" w:type="dxa"/>
            <w:tcBorders>
              <w:top w:val="single" w:sz="4" w:space="0" w:color="auto"/>
              <w:left w:val="single" w:sz="4" w:space="0" w:color="auto"/>
              <w:bottom w:val="single" w:sz="4" w:space="0" w:color="auto"/>
              <w:right w:val="single" w:sz="4" w:space="0" w:color="auto"/>
            </w:tcBorders>
          </w:tcPr>
          <w:p w14:paraId="4126D107" w14:textId="77777777" w:rsidR="008A7294" w:rsidRPr="007E2FDF" w:rsidRDefault="008A7294" w:rsidP="004F5FD7">
            <w:pPr>
              <w:pBdr>
                <w:top w:val="nil"/>
                <w:left w:val="nil"/>
                <w:bottom w:val="nil"/>
                <w:right w:val="nil"/>
                <w:between w:val="nil"/>
              </w:pBdr>
              <w:spacing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LU1. </w:t>
            </w:r>
          </w:p>
          <w:p w14:paraId="092DD33C" w14:textId="77777777" w:rsidR="008A7294" w:rsidRPr="007E2FDF" w:rsidRDefault="008A7294" w:rsidP="004F5FD7">
            <w:pPr>
              <w:spacing w:after="0" w:line="240" w:lineRule="auto"/>
              <w:ind w:left="0" w:right="270" w:firstLine="0"/>
              <w:jc w:val="left"/>
              <w:rPr>
                <w:rFonts w:asciiTheme="minorBidi" w:hAnsiTheme="minorBidi" w:cstheme="minorBidi"/>
                <w:b/>
                <w:bCs/>
                <w:sz w:val="24"/>
                <w:szCs w:val="24"/>
              </w:rPr>
            </w:pPr>
            <w:r w:rsidRPr="007E2FDF">
              <w:rPr>
                <w:rFonts w:asciiTheme="minorBidi" w:hAnsiTheme="minorBidi" w:cstheme="minorBidi"/>
                <w:b/>
                <w:bCs/>
                <w:sz w:val="24"/>
                <w:szCs w:val="24"/>
              </w:rPr>
              <w:t>Develop operation &amp; maintenance plan</w:t>
            </w:r>
          </w:p>
          <w:p w14:paraId="3E0D6888" w14:textId="77777777" w:rsidR="008A7294" w:rsidRPr="007E2FDF" w:rsidRDefault="008A7294" w:rsidP="004F5FD7">
            <w:pPr>
              <w:pBdr>
                <w:top w:val="nil"/>
                <w:left w:val="nil"/>
                <w:bottom w:val="nil"/>
                <w:right w:val="nil"/>
                <w:between w:val="nil"/>
              </w:pBdr>
              <w:spacing w:after="0" w:line="240" w:lineRule="auto"/>
              <w:ind w:left="0" w:firstLine="0"/>
              <w:jc w:val="left"/>
              <w:rPr>
                <w:rFonts w:asciiTheme="minorBidi" w:hAnsiTheme="minorBidi" w:cstheme="minorBidi"/>
                <w:b/>
                <w:bCs/>
              </w:rPr>
            </w:pPr>
          </w:p>
        </w:tc>
        <w:tc>
          <w:tcPr>
            <w:tcW w:w="4050" w:type="dxa"/>
            <w:tcBorders>
              <w:top w:val="single" w:sz="4" w:space="0" w:color="auto"/>
              <w:left w:val="single" w:sz="4" w:space="0" w:color="auto"/>
              <w:bottom w:val="single" w:sz="4" w:space="0" w:color="auto"/>
              <w:right w:val="single" w:sz="4" w:space="0" w:color="auto"/>
            </w:tcBorders>
          </w:tcPr>
          <w:p w14:paraId="23700B0A"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Set a Maintenance Plan / Checklists</w:t>
            </w:r>
          </w:p>
          <w:p w14:paraId="1C644C1C"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Apply the Lifecycle Concept to Plant Equipment</w:t>
            </w:r>
          </w:p>
          <w:p w14:paraId="4EC8A0F8"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Assign Roles and Responsibilities of O&amp;M Teams </w:t>
            </w:r>
          </w:p>
          <w:p w14:paraId="01D418EC"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Develop Lubrication and Inspection Plans</w:t>
            </w:r>
          </w:p>
          <w:p w14:paraId="40CCCC82"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Create and Maintain Equipment Inventory Lists</w:t>
            </w:r>
          </w:p>
          <w:p w14:paraId="0BCE689B" w14:textId="77777777" w:rsidR="008A7294" w:rsidRPr="007E2FDF" w:rsidRDefault="008A7294" w:rsidP="004C46D2">
            <w:pPr>
              <w:numPr>
                <w:ilvl w:val="0"/>
                <w:numId w:val="31"/>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Apply PPE Requirements for Operators and Maintenance</w:t>
            </w:r>
          </w:p>
        </w:tc>
        <w:tc>
          <w:tcPr>
            <w:tcW w:w="3570" w:type="dxa"/>
            <w:tcBorders>
              <w:top w:val="single" w:sz="4" w:space="0" w:color="auto"/>
              <w:left w:val="single" w:sz="4" w:space="0" w:color="auto"/>
              <w:bottom w:val="single" w:sz="4" w:space="0" w:color="auto"/>
              <w:right w:val="single" w:sz="4" w:space="0" w:color="auto"/>
            </w:tcBorders>
          </w:tcPr>
          <w:p w14:paraId="088FB078"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Identify critical equipment and treatment units for maintenance.</w:t>
            </w:r>
          </w:p>
          <w:p w14:paraId="0B719AE1"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Plan routine inspections, cleaning, lubrication, and calibration.</w:t>
            </w:r>
          </w:p>
          <w:p w14:paraId="204F4E75"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Schedule preventive maintenance and spare parts management.</w:t>
            </w:r>
          </w:p>
          <w:p w14:paraId="1D819222"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Ensure safety, compliance, and proper documentation.</w:t>
            </w:r>
          </w:p>
          <w:p w14:paraId="0ECFDB9A" w14:textId="77777777" w:rsidR="008A7294" w:rsidRPr="007E2FDF" w:rsidRDefault="008A7294" w:rsidP="004F5FD7">
            <w:pPr>
              <w:widowControl w:val="0"/>
              <w:spacing w:after="0" w:line="240" w:lineRule="auto"/>
              <w:ind w:left="0" w:firstLine="0"/>
              <w:jc w:val="left"/>
              <w:rPr>
                <w:rFonts w:asciiTheme="minorBidi" w:hAnsiTheme="minorBidi" w:cstheme="minorBidi"/>
                <w:b/>
                <w:bCs/>
              </w:rPr>
            </w:pPr>
            <w:r w:rsidRPr="007E2FDF">
              <w:rPr>
                <w:rFonts w:asciiTheme="minorBidi" w:hAnsiTheme="minorBidi" w:cstheme="minorBidi"/>
                <w:b/>
                <w:bCs/>
              </w:rPr>
              <w:t>Practical activity</w:t>
            </w:r>
          </w:p>
          <w:p w14:paraId="57284DBA" w14:textId="77777777" w:rsidR="008A7294" w:rsidRPr="007E2FDF" w:rsidRDefault="008A7294" w:rsidP="004C46D2">
            <w:pPr>
              <w:widowControl w:val="0"/>
              <w:numPr>
                <w:ilvl w:val="0"/>
                <w:numId w:val="38"/>
              </w:numPr>
              <w:spacing w:after="0" w:line="240" w:lineRule="auto"/>
              <w:jc w:val="left"/>
              <w:rPr>
                <w:rFonts w:asciiTheme="minorBidi" w:hAnsiTheme="minorBidi" w:cstheme="minorBidi"/>
              </w:rPr>
            </w:pPr>
            <w:r w:rsidRPr="007E2FDF">
              <w:rPr>
                <w:rFonts w:asciiTheme="minorBidi" w:hAnsiTheme="minorBidi" w:cstheme="minorBidi"/>
              </w:rPr>
              <w:t>Document and track maintenance activities, repairs, and equipment performance.</w:t>
            </w:r>
          </w:p>
          <w:p w14:paraId="403ACDE9" w14:textId="77777777" w:rsidR="008A7294" w:rsidRPr="007E2FDF" w:rsidRDefault="008A7294" w:rsidP="004F5FD7">
            <w:pPr>
              <w:pBdr>
                <w:top w:val="nil"/>
                <w:left w:val="nil"/>
                <w:bottom w:val="nil"/>
                <w:right w:val="nil"/>
                <w:between w:val="nil"/>
              </w:pBdr>
              <w:spacing w:after="0" w:line="240" w:lineRule="auto"/>
              <w:ind w:left="450" w:firstLine="0"/>
              <w:jc w:val="left"/>
              <w:rPr>
                <w:rFonts w:asciiTheme="minorBidi" w:hAnsiTheme="minorBidi" w:cstheme="minorBidi"/>
              </w:rPr>
            </w:pPr>
          </w:p>
        </w:tc>
        <w:tc>
          <w:tcPr>
            <w:tcW w:w="1545" w:type="dxa"/>
            <w:tcBorders>
              <w:top w:val="single" w:sz="4" w:space="0" w:color="auto"/>
              <w:left w:val="single" w:sz="4" w:space="0" w:color="auto"/>
              <w:bottom w:val="single" w:sz="4" w:space="0" w:color="auto"/>
              <w:right w:val="single" w:sz="4" w:space="0" w:color="auto"/>
            </w:tcBorders>
          </w:tcPr>
          <w:p w14:paraId="2AFA285B" w14:textId="24D8EAAC" w:rsidR="008A7294" w:rsidRPr="007E2FDF" w:rsidRDefault="008A7294" w:rsidP="006400C4">
            <w:pPr>
              <w:pBdr>
                <w:top w:val="nil"/>
                <w:left w:val="nil"/>
                <w:bottom w:val="nil"/>
                <w:right w:val="nil"/>
                <w:between w:val="nil"/>
              </w:pBdr>
              <w:spacing w:after="0" w:line="240" w:lineRule="auto"/>
              <w:ind w:left="0" w:firstLine="0"/>
              <w:jc w:val="right"/>
              <w:rPr>
                <w:rFonts w:asciiTheme="minorBidi" w:hAnsiTheme="minorBidi" w:cstheme="minorBidi"/>
              </w:rPr>
            </w:pPr>
            <w:r w:rsidRPr="007E2FDF">
              <w:rPr>
                <w:rFonts w:asciiTheme="minorBidi" w:hAnsiTheme="minorBidi" w:cstheme="minorBidi"/>
              </w:rPr>
              <w:t>Theory-2 Hrs</w:t>
            </w:r>
            <w:r w:rsidRPr="007E2FDF">
              <w:rPr>
                <w:rFonts w:asciiTheme="minorBidi" w:hAnsiTheme="minorBidi" w:cstheme="minorBidi"/>
              </w:rPr>
              <w:br/>
              <w:t>Practical-1</w:t>
            </w:r>
            <w:r w:rsidR="006400C4" w:rsidRPr="007E2FDF">
              <w:rPr>
                <w:rFonts w:asciiTheme="minorBidi" w:hAnsiTheme="minorBidi" w:cstheme="minorBidi"/>
              </w:rPr>
              <w:t>4</w:t>
            </w:r>
            <w:r w:rsidRPr="007E2FDF">
              <w:rPr>
                <w:rFonts w:asciiTheme="minorBidi" w:hAnsiTheme="minorBidi" w:cstheme="minorBidi"/>
              </w:rPr>
              <w:t xml:space="preserve"> Hrs</w:t>
            </w:r>
            <w:r w:rsidRPr="007E2FDF">
              <w:rPr>
                <w:rFonts w:asciiTheme="minorBidi" w:hAnsiTheme="minorBidi" w:cstheme="minorBidi"/>
              </w:rPr>
              <w:br/>
              <w:t>Total-1</w:t>
            </w:r>
            <w:r w:rsidR="006400C4" w:rsidRPr="007E2FDF">
              <w:rPr>
                <w:rFonts w:asciiTheme="minorBidi" w:hAnsiTheme="minorBidi" w:cstheme="minorBidi"/>
              </w:rPr>
              <w:t>6</w:t>
            </w:r>
            <w:r w:rsidRPr="007E2FDF">
              <w:rPr>
                <w:rFonts w:asciiTheme="minorBidi" w:hAnsiTheme="minorBidi" w:cstheme="minorBidi"/>
              </w:rPr>
              <w:t xml:space="preserve"> Hrs</w:t>
            </w:r>
          </w:p>
        </w:tc>
        <w:tc>
          <w:tcPr>
            <w:tcW w:w="2490" w:type="dxa"/>
            <w:tcBorders>
              <w:top w:val="single" w:sz="4" w:space="0" w:color="auto"/>
              <w:left w:val="single" w:sz="4" w:space="0" w:color="auto"/>
              <w:bottom w:val="single" w:sz="4" w:space="0" w:color="auto"/>
              <w:right w:val="single" w:sz="4" w:space="0" w:color="auto"/>
            </w:tcBorders>
          </w:tcPr>
          <w:p w14:paraId="59EAF430" w14:textId="77777777" w:rsidR="008A7294" w:rsidRPr="007E2FDF" w:rsidRDefault="008A7294" w:rsidP="004C46D2">
            <w:pPr>
              <w:numPr>
                <w:ilvl w:val="0"/>
                <w:numId w:val="25"/>
              </w:numPr>
              <w:spacing w:after="0" w:line="240" w:lineRule="auto"/>
              <w:jc w:val="left"/>
              <w:rPr>
                <w:rFonts w:asciiTheme="minorBidi" w:hAnsiTheme="minorBidi" w:cstheme="minorBidi"/>
              </w:rPr>
            </w:pPr>
            <w:r w:rsidRPr="007E2FDF">
              <w:rPr>
                <w:rFonts w:asciiTheme="minorBidi" w:hAnsiTheme="minorBidi" w:cstheme="minorBidi"/>
              </w:rPr>
              <w:t>O&amp;M logbook / software</w:t>
            </w:r>
          </w:p>
          <w:p w14:paraId="25A6BA11" w14:textId="77777777" w:rsidR="008A7294" w:rsidRPr="007E2FDF" w:rsidRDefault="008A7294" w:rsidP="004C46D2">
            <w:pPr>
              <w:numPr>
                <w:ilvl w:val="0"/>
                <w:numId w:val="25"/>
              </w:numPr>
              <w:spacing w:after="0" w:line="240" w:lineRule="auto"/>
              <w:jc w:val="left"/>
              <w:rPr>
                <w:rFonts w:asciiTheme="minorBidi" w:hAnsiTheme="minorBidi" w:cstheme="minorBidi"/>
              </w:rPr>
            </w:pPr>
            <w:r w:rsidRPr="007E2FDF">
              <w:rPr>
                <w:rFonts w:asciiTheme="minorBidi" w:hAnsiTheme="minorBidi" w:cstheme="minorBidi"/>
              </w:rPr>
              <w:t>Maintenance tools (wrenches, lubricants, cleaning equipment)</w:t>
            </w:r>
          </w:p>
          <w:p w14:paraId="083CF5D8" w14:textId="77777777" w:rsidR="008A7294" w:rsidRPr="007E2FDF" w:rsidRDefault="008A7294" w:rsidP="004C46D2">
            <w:pPr>
              <w:numPr>
                <w:ilvl w:val="0"/>
                <w:numId w:val="25"/>
              </w:numPr>
              <w:spacing w:after="0" w:line="240" w:lineRule="auto"/>
              <w:jc w:val="left"/>
              <w:rPr>
                <w:rFonts w:asciiTheme="minorBidi" w:hAnsiTheme="minorBidi" w:cstheme="minorBidi"/>
              </w:rPr>
            </w:pPr>
            <w:r w:rsidRPr="007E2FDF">
              <w:rPr>
                <w:rFonts w:asciiTheme="minorBidi" w:hAnsiTheme="minorBidi" w:cstheme="minorBidi"/>
              </w:rPr>
              <w:t>Spare parts inventory</w:t>
            </w:r>
          </w:p>
          <w:p w14:paraId="25B026E1" w14:textId="77777777" w:rsidR="008A7294" w:rsidRPr="007E2FDF" w:rsidRDefault="008A7294" w:rsidP="004C46D2">
            <w:pPr>
              <w:numPr>
                <w:ilvl w:val="0"/>
                <w:numId w:val="25"/>
              </w:numPr>
              <w:spacing w:after="0" w:line="240" w:lineRule="auto"/>
              <w:jc w:val="left"/>
              <w:rPr>
                <w:rFonts w:asciiTheme="minorBidi" w:hAnsiTheme="minorBidi" w:cstheme="minorBidi"/>
              </w:rPr>
            </w:pPr>
            <w:r w:rsidRPr="007E2FDF">
              <w:rPr>
                <w:rFonts w:asciiTheme="minorBidi" w:hAnsiTheme="minorBidi" w:cstheme="minorBidi"/>
              </w:rPr>
              <w:t>PPE</w:t>
            </w:r>
          </w:p>
          <w:p w14:paraId="71D03D2F" w14:textId="77777777" w:rsidR="008A7294" w:rsidRPr="007E2FDF" w:rsidRDefault="008A7294" w:rsidP="004F5FD7">
            <w:pPr>
              <w:pBdr>
                <w:top w:val="nil"/>
                <w:left w:val="nil"/>
                <w:bottom w:val="nil"/>
                <w:right w:val="nil"/>
                <w:between w:val="nil"/>
              </w:pBdr>
              <w:spacing w:after="0" w:line="240" w:lineRule="auto"/>
              <w:ind w:left="0" w:firstLine="0"/>
              <w:jc w:val="left"/>
              <w:rPr>
                <w:rFonts w:asciiTheme="minorBidi" w:hAnsiTheme="minorBidi" w:cstheme="minorBidi"/>
              </w:rPr>
            </w:pPr>
          </w:p>
        </w:tc>
        <w:tc>
          <w:tcPr>
            <w:tcW w:w="1665" w:type="dxa"/>
            <w:tcBorders>
              <w:top w:val="single" w:sz="4" w:space="0" w:color="auto"/>
              <w:left w:val="single" w:sz="4" w:space="0" w:color="auto"/>
              <w:bottom w:val="single" w:sz="4" w:space="0" w:color="auto"/>
              <w:right w:val="single" w:sz="4" w:space="0" w:color="auto"/>
            </w:tcBorders>
          </w:tcPr>
          <w:p w14:paraId="5CC81DCC" w14:textId="77777777" w:rsidR="008A7294" w:rsidRPr="007E2FDF" w:rsidRDefault="008A7294" w:rsidP="004F5FD7">
            <w:pPr>
              <w:pBdr>
                <w:top w:val="nil"/>
                <w:left w:val="nil"/>
                <w:bottom w:val="nil"/>
                <w:right w:val="nil"/>
                <w:between w:val="nil"/>
              </w:pBdr>
              <w:spacing w:after="0" w:line="240" w:lineRule="auto"/>
              <w:ind w:left="0" w:firstLine="0"/>
              <w:jc w:val="left"/>
              <w:rPr>
                <w:rFonts w:asciiTheme="minorBidi" w:hAnsiTheme="minorBidi" w:cstheme="minorBidi"/>
              </w:rPr>
            </w:pPr>
            <w:r w:rsidRPr="007E2FDF">
              <w:rPr>
                <w:rFonts w:asciiTheme="minorBidi" w:hAnsiTheme="minorBidi" w:cstheme="minorBidi"/>
              </w:rPr>
              <w:t>Classroom / Industry</w:t>
            </w:r>
          </w:p>
        </w:tc>
      </w:tr>
      <w:tr w:rsidR="008A7294" w:rsidRPr="007E2FDF" w14:paraId="731088E8" w14:textId="77777777" w:rsidTr="006400C4">
        <w:trPr>
          <w:trHeight w:val="20"/>
        </w:trPr>
        <w:tc>
          <w:tcPr>
            <w:tcW w:w="1815" w:type="dxa"/>
            <w:tcBorders>
              <w:top w:val="single" w:sz="4" w:space="0" w:color="auto"/>
              <w:left w:val="single" w:sz="4" w:space="0" w:color="000000"/>
              <w:bottom w:val="single" w:sz="4" w:space="0" w:color="000000"/>
              <w:right w:val="single" w:sz="4" w:space="0" w:color="000000"/>
            </w:tcBorders>
          </w:tcPr>
          <w:p w14:paraId="2715CC4B" w14:textId="77777777" w:rsidR="008A7294" w:rsidRPr="007E2FDF" w:rsidRDefault="008A7294"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LU2.</w:t>
            </w:r>
          </w:p>
          <w:p w14:paraId="7FFF7B2A" w14:textId="1B597539" w:rsidR="008A7294" w:rsidRPr="007E2FDF" w:rsidRDefault="00B0448B"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Operate electro-mechanical equipment’s</w:t>
            </w:r>
          </w:p>
        </w:tc>
        <w:tc>
          <w:tcPr>
            <w:tcW w:w="4050" w:type="dxa"/>
            <w:tcBorders>
              <w:top w:val="single" w:sz="4" w:space="0" w:color="auto"/>
              <w:left w:val="single" w:sz="4" w:space="0" w:color="000000"/>
              <w:bottom w:val="single" w:sz="4" w:space="0" w:color="000000"/>
              <w:right w:val="single" w:sz="4" w:space="0" w:color="000000"/>
            </w:tcBorders>
          </w:tcPr>
          <w:p w14:paraId="25A22AA4" w14:textId="77777777" w:rsidR="00E747D2" w:rsidRPr="007E2FDF" w:rsidRDefault="00E747D2" w:rsidP="00E747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Describe Electro-Mechanical Systems (Valves, Motors, Panels)</w:t>
            </w:r>
          </w:p>
          <w:p w14:paraId="594AA7EC" w14:textId="77777777" w:rsidR="00E747D2" w:rsidRPr="007E2FDF" w:rsidRDefault="00E747D2" w:rsidP="00E747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Explain Basic Electricity Concepts: Power, Voltage, and Current</w:t>
            </w:r>
          </w:p>
          <w:p w14:paraId="2018FA7A" w14:textId="77777777" w:rsidR="00E747D2" w:rsidRPr="007E2FDF" w:rsidRDefault="00E747D2" w:rsidP="00E747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Identify Different Types of Pumps</w:t>
            </w:r>
          </w:p>
          <w:p w14:paraId="794DE9D1" w14:textId="77777777" w:rsidR="00E747D2" w:rsidRPr="007E2FDF" w:rsidRDefault="00E747D2" w:rsidP="00E747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lastRenderedPageBreak/>
              <w:t>Perform Preventive Maintenance Procedures</w:t>
            </w:r>
          </w:p>
          <w:p w14:paraId="45B75B53" w14:textId="3D0FEC6A" w:rsidR="008A7294" w:rsidRPr="007E2FDF" w:rsidRDefault="00E747D2" w:rsidP="00E747D2">
            <w:pPr>
              <w:numPr>
                <w:ilvl w:val="0"/>
                <w:numId w:val="31"/>
              </w:numPr>
              <w:pBdr>
                <w:top w:val="nil"/>
                <w:left w:val="nil"/>
                <w:bottom w:val="nil"/>
                <w:right w:val="nil"/>
                <w:between w:val="nil"/>
              </w:pBdr>
              <w:spacing w:after="0" w:line="240" w:lineRule="auto"/>
              <w:jc w:val="left"/>
              <w:rPr>
                <w:rFonts w:asciiTheme="minorBidi" w:hAnsiTheme="minorBidi" w:cstheme="minorBidi"/>
                <w:b/>
                <w:bCs/>
              </w:rPr>
            </w:pPr>
            <w:r w:rsidRPr="007E2FDF">
              <w:rPr>
                <w:rFonts w:asciiTheme="minorBidi" w:hAnsiTheme="minorBidi" w:cstheme="minorBidi"/>
              </w:rPr>
              <w:t>Apply Safety Procedures During Operation and Emergencies</w:t>
            </w:r>
          </w:p>
        </w:tc>
        <w:tc>
          <w:tcPr>
            <w:tcW w:w="3570" w:type="dxa"/>
            <w:tcBorders>
              <w:top w:val="single" w:sz="4" w:space="0" w:color="auto"/>
              <w:left w:val="single" w:sz="4" w:space="0" w:color="000000"/>
              <w:bottom w:val="single" w:sz="4" w:space="0" w:color="000000"/>
              <w:right w:val="single" w:sz="4" w:space="0" w:color="000000"/>
            </w:tcBorders>
          </w:tcPr>
          <w:p w14:paraId="2637588B"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lastRenderedPageBreak/>
              <w:t>Identify automation components: sensors, PLCs, HMI, SCADA, and cloud platforms.</w:t>
            </w:r>
          </w:p>
          <w:p w14:paraId="344C9AB9"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lastRenderedPageBreak/>
              <w:t>Monitor real-time process parameters remotely.</w:t>
            </w:r>
            <w:r w:rsidRPr="007E2FDF">
              <w:rPr>
                <w:rFonts w:asciiTheme="minorBidi" w:hAnsiTheme="minorBidi" w:cstheme="minorBidi"/>
              </w:rPr>
              <w:br/>
            </w:r>
          </w:p>
          <w:p w14:paraId="79D876F5"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Analyze alarms, trends, and historical data for operational decision-making.</w:t>
            </w:r>
          </w:p>
          <w:p w14:paraId="00588759"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Apply cybersecurity and safety protocols.</w:t>
            </w:r>
          </w:p>
          <w:p w14:paraId="5F4D1C00" w14:textId="77777777" w:rsidR="008A7294" w:rsidRPr="007E2FDF" w:rsidRDefault="008A7294" w:rsidP="004F5FD7">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2C380E75" w14:textId="77777777" w:rsidR="008A7294" w:rsidRPr="007E2FDF" w:rsidRDefault="008A7294" w:rsidP="004F5FD7">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b/>
                <w:bCs/>
                <w:color w:val="000000"/>
              </w:rPr>
              <w:t>Practical activity</w:t>
            </w:r>
          </w:p>
          <w:p w14:paraId="7D8F7A4A" w14:textId="77777777" w:rsidR="008A7294" w:rsidRPr="007E2FDF" w:rsidRDefault="008A7294" w:rsidP="004F5FD7">
            <w:pPr>
              <w:pBdr>
                <w:top w:val="nil"/>
                <w:left w:val="nil"/>
                <w:bottom w:val="nil"/>
                <w:right w:val="nil"/>
                <w:between w:val="nil"/>
              </w:pBdr>
              <w:spacing w:after="0" w:line="240" w:lineRule="auto"/>
              <w:ind w:left="347" w:firstLine="0"/>
              <w:jc w:val="left"/>
              <w:rPr>
                <w:rFonts w:asciiTheme="minorBidi" w:hAnsiTheme="minorBidi" w:cstheme="minorBidi"/>
              </w:rPr>
            </w:pPr>
            <w:r w:rsidRPr="007E2FDF">
              <w:rPr>
                <w:rFonts w:asciiTheme="minorBidi" w:hAnsiTheme="minorBidi" w:cstheme="minorBidi"/>
              </w:rPr>
              <w:t>Configure SCADA displays and dashboards for monitoring treatment units.</w:t>
            </w:r>
          </w:p>
        </w:tc>
        <w:tc>
          <w:tcPr>
            <w:tcW w:w="1545" w:type="dxa"/>
            <w:tcBorders>
              <w:top w:val="single" w:sz="4" w:space="0" w:color="auto"/>
              <w:left w:val="single" w:sz="4" w:space="0" w:color="000000"/>
              <w:bottom w:val="single" w:sz="4" w:space="0" w:color="000000"/>
              <w:right w:val="single" w:sz="4" w:space="0" w:color="000000"/>
            </w:tcBorders>
          </w:tcPr>
          <w:p w14:paraId="04535648" w14:textId="77777777" w:rsidR="008A7294" w:rsidRPr="007E2FDF" w:rsidRDefault="008A7294" w:rsidP="004F5FD7">
            <w:pPr>
              <w:spacing w:after="0" w:line="240" w:lineRule="auto"/>
              <w:ind w:left="720" w:hanging="718"/>
              <w:jc w:val="right"/>
              <w:rPr>
                <w:rFonts w:asciiTheme="minorBidi" w:hAnsiTheme="minorBidi" w:cstheme="minorBidi"/>
              </w:rPr>
            </w:pPr>
            <w:r w:rsidRPr="007E2FDF">
              <w:rPr>
                <w:rFonts w:asciiTheme="minorBidi" w:hAnsiTheme="minorBidi" w:cstheme="minorBidi"/>
              </w:rPr>
              <w:lastRenderedPageBreak/>
              <w:t xml:space="preserve">Theory: </w:t>
            </w:r>
          </w:p>
          <w:p w14:paraId="0C21C321" w14:textId="77777777" w:rsidR="008A7294" w:rsidRPr="007E2FDF" w:rsidRDefault="008A7294" w:rsidP="004F5FD7">
            <w:pPr>
              <w:spacing w:after="0" w:line="240" w:lineRule="auto"/>
              <w:ind w:left="720" w:hanging="718"/>
              <w:jc w:val="right"/>
              <w:rPr>
                <w:rFonts w:asciiTheme="minorBidi" w:hAnsiTheme="minorBidi" w:cstheme="minorBidi"/>
              </w:rPr>
            </w:pPr>
            <w:r w:rsidRPr="007E2FDF">
              <w:rPr>
                <w:rFonts w:asciiTheme="minorBidi" w:hAnsiTheme="minorBidi" w:cstheme="minorBidi"/>
              </w:rPr>
              <w:t>3 Hrs.</w:t>
            </w:r>
          </w:p>
          <w:p w14:paraId="06477A98" w14:textId="486A8966" w:rsidR="008A7294" w:rsidRPr="007E2FDF" w:rsidRDefault="008A7294" w:rsidP="004F5FD7">
            <w:pPr>
              <w:spacing w:after="0" w:line="240" w:lineRule="auto"/>
              <w:ind w:left="-34" w:firstLine="347"/>
              <w:jc w:val="right"/>
              <w:rPr>
                <w:rFonts w:asciiTheme="minorBidi" w:hAnsiTheme="minorBidi" w:cstheme="minorBidi"/>
              </w:rPr>
            </w:pPr>
            <w:r w:rsidRPr="007E2FDF">
              <w:rPr>
                <w:rFonts w:asciiTheme="minorBidi" w:hAnsiTheme="minorBidi" w:cstheme="minorBidi"/>
              </w:rPr>
              <w:t xml:space="preserve">Practical: </w:t>
            </w:r>
            <w:r w:rsidR="006400C4" w:rsidRPr="007E2FDF">
              <w:rPr>
                <w:rFonts w:asciiTheme="minorBidi" w:hAnsiTheme="minorBidi" w:cstheme="minorBidi"/>
              </w:rPr>
              <w:t>16</w:t>
            </w:r>
            <w:r w:rsidRPr="007E2FDF">
              <w:rPr>
                <w:rFonts w:asciiTheme="minorBidi" w:hAnsiTheme="minorBidi" w:cstheme="minorBidi"/>
              </w:rPr>
              <w:t xml:space="preserve"> Hrs.</w:t>
            </w:r>
          </w:p>
          <w:p w14:paraId="7F36D622" w14:textId="5D70A76A" w:rsidR="008A7294" w:rsidRPr="007E2FDF" w:rsidRDefault="008A7294" w:rsidP="004F5FD7">
            <w:pPr>
              <w:spacing w:after="0" w:line="240" w:lineRule="auto"/>
              <w:ind w:left="2" w:firstLine="347"/>
              <w:jc w:val="right"/>
              <w:rPr>
                <w:rFonts w:asciiTheme="minorBidi" w:hAnsiTheme="minorBidi" w:cstheme="minorBidi"/>
              </w:rPr>
            </w:pPr>
            <w:r w:rsidRPr="007E2FDF">
              <w:rPr>
                <w:rFonts w:asciiTheme="minorBidi" w:hAnsiTheme="minorBidi" w:cstheme="minorBidi"/>
              </w:rPr>
              <w:t>Total: 1</w:t>
            </w:r>
            <w:r w:rsidR="006400C4" w:rsidRPr="007E2FDF">
              <w:rPr>
                <w:rFonts w:asciiTheme="minorBidi" w:hAnsiTheme="minorBidi" w:cstheme="minorBidi"/>
              </w:rPr>
              <w:t xml:space="preserve">9 </w:t>
            </w:r>
            <w:r w:rsidRPr="007E2FDF">
              <w:rPr>
                <w:rFonts w:asciiTheme="minorBidi" w:hAnsiTheme="minorBidi" w:cstheme="minorBidi"/>
              </w:rPr>
              <w:t>Hrs.</w:t>
            </w:r>
          </w:p>
        </w:tc>
        <w:tc>
          <w:tcPr>
            <w:tcW w:w="2490" w:type="dxa"/>
            <w:tcBorders>
              <w:top w:val="single" w:sz="4" w:space="0" w:color="auto"/>
              <w:left w:val="single" w:sz="4" w:space="0" w:color="000000"/>
              <w:bottom w:val="single" w:sz="4" w:space="0" w:color="000000"/>
              <w:right w:val="single" w:sz="4" w:space="0" w:color="000000"/>
            </w:tcBorders>
          </w:tcPr>
          <w:p w14:paraId="75C1CA0A"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PPE</w:t>
            </w:r>
            <w:r w:rsidRPr="007E2FDF">
              <w:rPr>
                <w:rFonts w:asciiTheme="minorBidi" w:hAnsiTheme="minorBidi" w:cstheme="minorBidi"/>
              </w:rPr>
              <w:br/>
            </w:r>
          </w:p>
          <w:p w14:paraId="2670CCDB"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 xml:space="preserve">Computer/Tablet with SCADA </w:t>
            </w:r>
            <w:r w:rsidRPr="007E2FDF">
              <w:rPr>
                <w:rFonts w:asciiTheme="minorBidi" w:hAnsiTheme="minorBidi" w:cstheme="minorBidi"/>
              </w:rPr>
              <w:lastRenderedPageBreak/>
              <w:t>software</w:t>
            </w:r>
            <w:r w:rsidRPr="007E2FDF">
              <w:rPr>
                <w:rFonts w:asciiTheme="minorBidi" w:hAnsiTheme="minorBidi" w:cstheme="minorBidi"/>
              </w:rPr>
              <w:br/>
            </w:r>
          </w:p>
          <w:p w14:paraId="506FC4B3"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Sensors &amp; PLCs</w:t>
            </w:r>
            <w:r w:rsidRPr="007E2FDF">
              <w:rPr>
                <w:rFonts w:asciiTheme="minorBidi" w:hAnsiTheme="minorBidi" w:cstheme="minorBidi"/>
              </w:rPr>
              <w:br/>
            </w:r>
          </w:p>
          <w:p w14:paraId="6AD9EA61"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Cloud platform access (Internet connection)</w:t>
            </w:r>
            <w:r w:rsidRPr="007E2FDF">
              <w:rPr>
                <w:rFonts w:asciiTheme="minorBidi" w:hAnsiTheme="minorBidi" w:cstheme="minorBidi"/>
              </w:rPr>
              <w:br/>
            </w:r>
          </w:p>
          <w:p w14:paraId="450185E5"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Communication tools (LAN/Wi-Fi/Router)</w:t>
            </w:r>
            <w:r w:rsidRPr="007E2FDF">
              <w:rPr>
                <w:rFonts w:asciiTheme="minorBidi" w:hAnsiTheme="minorBidi" w:cstheme="minorBidi"/>
              </w:rPr>
              <w:br/>
            </w:r>
          </w:p>
          <w:p w14:paraId="667A895E" w14:textId="77777777" w:rsidR="008A7294" w:rsidRPr="007E2FDF" w:rsidRDefault="008A7294" w:rsidP="004C46D2">
            <w:pPr>
              <w:numPr>
                <w:ilvl w:val="0"/>
                <w:numId w:val="32"/>
              </w:numPr>
              <w:spacing w:after="0" w:line="240" w:lineRule="auto"/>
              <w:jc w:val="left"/>
              <w:rPr>
                <w:rFonts w:asciiTheme="minorBidi" w:hAnsiTheme="minorBidi" w:cstheme="minorBidi"/>
              </w:rPr>
            </w:pPr>
            <w:r w:rsidRPr="007E2FDF">
              <w:rPr>
                <w:rFonts w:asciiTheme="minorBidi" w:hAnsiTheme="minorBidi" w:cstheme="minorBidi"/>
              </w:rPr>
              <w:t>Logbook for backup and manual records</w:t>
            </w:r>
          </w:p>
          <w:p w14:paraId="05F4B990" w14:textId="77777777" w:rsidR="008A7294" w:rsidRPr="007E2FDF" w:rsidRDefault="008A7294" w:rsidP="004F5FD7">
            <w:pPr>
              <w:pBdr>
                <w:top w:val="nil"/>
                <w:left w:val="nil"/>
                <w:bottom w:val="nil"/>
                <w:right w:val="nil"/>
                <w:between w:val="nil"/>
              </w:pBdr>
              <w:spacing w:after="0" w:line="240" w:lineRule="auto"/>
              <w:ind w:left="268" w:firstLine="0"/>
              <w:jc w:val="left"/>
              <w:rPr>
                <w:rFonts w:asciiTheme="minorBidi" w:hAnsiTheme="minorBidi" w:cstheme="minorBidi"/>
              </w:rPr>
            </w:pPr>
          </w:p>
        </w:tc>
        <w:tc>
          <w:tcPr>
            <w:tcW w:w="1665" w:type="dxa"/>
            <w:tcBorders>
              <w:top w:val="single" w:sz="4" w:space="0" w:color="auto"/>
              <w:left w:val="single" w:sz="4" w:space="0" w:color="000000"/>
              <w:bottom w:val="single" w:sz="4" w:space="0" w:color="000000"/>
              <w:right w:val="single" w:sz="4" w:space="0" w:color="000000"/>
            </w:tcBorders>
          </w:tcPr>
          <w:p w14:paraId="187F77B2" w14:textId="77777777" w:rsidR="008A7294" w:rsidRPr="007E2FDF" w:rsidRDefault="008A7294" w:rsidP="004C46D2">
            <w:pPr>
              <w:numPr>
                <w:ilvl w:val="0"/>
                <w:numId w:val="32"/>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lastRenderedPageBreak/>
              <w:t>Classroom</w:t>
            </w:r>
          </w:p>
          <w:p w14:paraId="6D1FABD9" w14:textId="77777777" w:rsidR="008A7294" w:rsidRPr="007E2FDF" w:rsidRDefault="008A7294" w:rsidP="004C46D2">
            <w:pPr>
              <w:numPr>
                <w:ilvl w:val="0"/>
                <w:numId w:val="32"/>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r w:rsidR="008A7294" w:rsidRPr="007E2FDF" w14:paraId="5EA10673" w14:textId="77777777" w:rsidTr="004F5FD7">
        <w:trPr>
          <w:trHeight w:val="20"/>
        </w:trPr>
        <w:tc>
          <w:tcPr>
            <w:tcW w:w="1815" w:type="dxa"/>
            <w:tcBorders>
              <w:top w:val="single" w:sz="4" w:space="0" w:color="000000"/>
              <w:left w:val="single" w:sz="4" w:space="0" w:color="000000"/>
              <w:bottom w:val="single" w:sz="4" w:space="0" w:color="000000"/>
              <w:right w:val="single" w:sz="4" w:space="0" w:color="000000"/>
            </w:tcBorders>
          </w:tcPr>
          <w:p w14:paraId="5C612DD5" w14:textId="77777777" w:rsidR="008A7294" w:rsidRPr="007E2FDF" w:rsidRDefault="008A7294"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LU3.</w:t>
            </w:r>
          </w:p>
          <w:p w14:paraId="17282078" w14:textId="3B54F013" w:rsidR="008A7294" w:rsidRPr="007E2FDF" w:rsidRDefault="00DD0DB8" w:rsidP="004F5FD7">
            <w:pPr>
              <w:spacing w:after="0" w:line="240" w:lineRule="auto"/>
              <w:ind w:left="0" w:right="270" w:firstLine="0"/>
              <w:jc w:val="left"/>
              <w:rPr>
                <w:rFonts w:asciiTheme="minorBidi" w:hAnsiTheme="minorBidi" w:cstheme="minorBidi"/>
                <w:b/>
                <w:bCs/>
              </w:rPr>
            </w:pPr>
            <w:r w:rsidRPr="007E2FDF">
              <w:rPr>
                <w:rFonts w:asciiTheme="minorBidi" w:hAnsiTheme="minorBidi" w:cstheme="minorBidi"/>
                <w:b/>
                <w:bCs/>
              </w:rPr>
              <w:t>Develop operation &amp; maintenance plan</w:t>
            </w:r>
          </w:p>
        </w:tc>
        <w:tc>
          <w:tcPr>
            <w:tcW w:w="4050" w:type="dxa"/>
            <w:tcBorders>
              <w:top w:val="single" w:sz="4" w:space="0" w:color="000000"/>
              <w:left w:val="single" w:sz="4" w:space="0" w:color="000000"/>
              <w:bottom w:val="single" w:sz="4" w:space="0" w:color="000000"/>
              <w:right w:val="single" w:sz="4" w:space="0" w:color="000000"/>
            </w:tcBorders>
          </w:tcPr>
          <w:p w14:paraId="5E6329A2"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Apply the Lifecycle Concept to Plant Equipment</w:t>
            </w:r>
          </w:p>
          <w:p w14:paraId="1D411A3A"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 xml:space="preserve">Define Roles and Responsibilities of O&amp;M Teams </w:t>
            </w:r>
          </w:p>
          <w:p w14:paraId="6597DC8A"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 xml:space="preserve">Prepare Maintenance Schedules </w:t>
            </w:r>
          </w:p>
          <w:p w14:paraId="0DF48030"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Develop Equipment Maintenance Checklists</w:t>
            </w:r>
          </w:p>
          <w:p w14:paraId="77E6740C"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Implement Lubrication and Inspection Plans</w:t>
            </w:r>
          </w:p>
          <w:p w14:paraId="5EFEDC8E" w14:textId="77777777" w:rsidR="000C334C" w:rsidRPr="007E2FDF" w:rsidRDefault="000C334C" w:rsidP="000C334C">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Create and Maintain Equipment Inventory Lists</w:t>
            </w:r>
          </w:p>
          <w:p w14:paraId="70034FEE" w14:textId="72601883" w:rsidR="008A7294" w:rsidRPr="007E2FDF" w:rsidRDefault="000C334C" w:rsidP="000C334C">
            <w:pPr>
              <w:numPr>
                <w:ilvl w:val="0"/>
                <w:numId w:val="31"/>
              </w:numPr>
              <w:spacing w:after="0" w:line="240" w:lineRule="auto"/>
              <w:jc w:val="left"/>
              <w:rPr>
                <w:rFonts w:asciiTheme="minorBidi" w:hAnsiTheme="minorBidi" w:cstheme="minorBidi"/>
                <w:b/>
                <w:bCs/>
              </w:rPr>
            </w:pPr>
            <w:r w:rsidRPr="007E2FDF">
              <w:rPr>
                <w:rFonts w:asciiTheme="minorBidi" w:hAnsiTheme="minorBidi" w:cstheme="minorBidi"/>
              </w:rPr>
              <w:t>Follow PPE Requirements for Operators and Maintenance Staff</w:t>
            </w:r>
          </w:p>
        </w:tc>
        <w:tc>
          <w:tcPr>
            <w:tcW w:w="3570" w:type="dxa"/>
            <w:tcBorders>
              <w:top w:val="single" w:sz="4" w:space="0" w:color="000000"/>
              <w:left w:val="single" w:sz="4" w:space="0" w:color="000000"/>
              <w:bottom w:val="single" w:sz="4" w:space="0" w:color="000000"/>
              <w:right w:val="single" w:sz="4" w:space="0" w:color="000000"/>
            </w:tcBorders>
          </w:tcPr>
          <w:p w14:paraId="4A1E508D"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Identify pumps, blowers, mixers, valves, and motors.</w:t>
            </w:r>
          </w:p>
          <w:p w14:paraId="08050B11"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Start, stop, and adjust equipment according to process requirements.</w:t>
            </w:r>
          </w:p>
          <w:p w14:paraId="4486367C"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Monitor equipment performance (vibration, noise, temperature, load).</w:t>
            </w:r>
          </w:p>
          <w:p w14:paraId="6BE50C6F" w14:textId="77777777" w:rsidR="008A7294" w:rsidRPr="007E2FDF" w:rsidRDefault="008A7294" w:rsidP="004C46D2">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Apply safety procedures and lockout/tagout before maintenance.</w:t>
            </w:r>
          </w:p>
          <w:p w14:paraId="4D1AF2EA" w14:textId="77777777" w:rsidR="008A7294" w:rsidRPr="007E2FDF" w:rsidRDefault="008A7294" w:rsidP="004F5FD7">
            <w:pPr>
              <w:widowControl w:val="0"/>
              <w:spacing w:before="240" w:after="0" w:line="240" w:lineRule="auto"/>
              <w:ind w:left="0" w:firstLine="0"/>
              <w:jc w:val="left"/>
              <w:rPr>
                <w:rFonts w:asciiTheme="minorBidi" w:hAnsiTheme="minorBidi" w:cstheme="minorBidi"/>
                <w:b/>
                <w:bCs/>
              </w:rPr>
            </w:pPr>
            <w:r w:rsidRPr="007E2FDF">
              <w:rPr>
                <w:rFonts w:asciiTheme="minorBidi" w:hAnsiTheme="minorBidi" w:cstheme="minorBidi"/>
                <w:b/>
                <w:bCs/>
              </w:rPr>
              <w:t>Practical activity</w:t>
            </w:r>
          </w:p>
          <w:p w14:paraId="1DE5C6C3" w14:textId="77777777" w:rsidR="008A7294" w:rsidRPr="007E2FDF" w:rsidRDefault="008A7294" w:rsidP="004F5FD7">
            <w:pPr>
              <w:widowControl w:val="0"/>
              <w:tabs>
                <w:tab w:val="left" w:pos="455"/>
              </w:tabs>
              <w:spacing w:after="0" w:line="240" w:lineRule="auto"/>
              <w:jc w:val="left"/>
              <w:rPr>
                <w:rFonts w:asciiTheme="minorBidi" w:hAnsiTheme="minorBidi" w:cstheme="minorBidi"/>
              </w:rPr>
            </w:pPr>
            <w:r w:rsidRPr="007E2FDF">
              <w:rPr>
                <w:rFonts w:asciiTheme="minorBidi" w:hAnsiTheme="minorBidi" w:cstheme="minorBidi"/>
              </w:rPr>
              <w:t>Operate pumps, blowers, and mixers as per SOP.</w:t>
            </w:r>
          </w:p>
        </w:tc>
        <w:tc>
          <w:tcPr>
            <w:tcW w:w="1545" w:type="dxa"/>
            <w:tcBorders>
              <w:top w:val="single" w:sz="4" w:space="0" w:color="000000"/>
              <w:left w:val="single" w:sz="4" w:space="0" w:color="000000"/>
              <w:bottom w:val="single" w:sz="4" w:space="0" w:color="000000"/>
              <w:right w:val="single" w:sz="4" w:space="0" w:color="000000"/>
            </w:tcBorders>
          </w:tcPr>
          <w:p w14:paraId="1306F2D2" w14:textId="77777777" w:rsidR="008A7294" w:rsidRPr="007E2FDF" w:rsidRDefault="008A7294" w:rsidP="004F5FD7">
            <w:pPr>
              <w:spacing w:after="0" w:line="240" w:lineRule="auto"/>
              <w:ind w:left="0" w:firstLine="347"/>
              <w:jc w:val="right"/>
              <w:rPr>
                <w:rFonts w:asciiTheme="minorBidi" w:hAnsiTheme="minorBidi" w:cstheme="minorBidi"/>
              </w:rPr>
            </w:pPr>
            <w:r w:rsidRPr="007E2FDF">
              <w:rPr>
                <w:rFonts w:asciiTheme="minorBidi" w:hAnsiTheme="minorBidi" w:cstheme="minorBidi"/>
              </w:rPr>
              <w:t xml:space="preserve">Theory:  </w:t>
            </w:r>
          </w:p>
          <w:p w14:paraId="0C9E1CD0" w14:textId="5E04C6E7" w:rsidR="008A7294" w:rsidRPr="007E2FDF" w:rsidRDefault="008A7294" w:rsidP="004F5FD7">
            <w:pPr>
              <w:spacing w:after="0" w:line="240" w:lineRule="auto"/>
              <w:ind w:left="0" w:firstLine="347"/>
              <w:jc w:val="right"/>
              <w:rPr>
                <w:rFonts w:asciiTheme="minorBidi" w:hAnsiTheme="minorBidi" w:cstheme="minorBidi"/>
              </w:rPr>
            </w:pPr>
            <w:r w:rsidRPr="007E2FDF">
              <w:rPr>
                <w:rFonts w:asciiTheme="minorBidi" w:hAnsiTheme="minorBidi" w:cstheme="minorBidi"/>
              </w:rPr>
              <w:t xml:space="preserve"> </w:t>
            </w:r>
            <w:r w:rsidR="006400C4" w:rsidRPr="007E2FDF">
              <w:rPr>
                <w:rFonts w:asciiTheme="minorBidi" w:hAnsiTheme="minorBidi" w:cstheme="minorBidi"/>
              </w:rPr>
              <w:t>2</w:t>
            </w:r>
            <w:r w:rsidRPr="007E2FDF">
              <w:rPr>
                <w:rFonts w:asciiTheme="minorBidi" w:hAnsiTheme="minorBidi" w:cstheme="minorBidi"/>
              </w:rPr>
              <w:t xml:space="preserve"> Hrs</w:t>
            </w:r>
          </w:p>
          <w:p w14:paraId="28C405B8" w14:textId="1B0D9D7C" w:rsidR="008A7294" w:rsidRPr="007E2FDF" w:rsidRDefault="008A7294" w:rsidP="004F5FD7">
            <w:pPr>
              <w:spacing w:after="0" w:line="240" w:lineRule="auto"/>
              <w:ind w:left="-34" w:firstLine="347"/>
              <w:jc w:val="right"/>
              <w:rPr>
                <w:rFonts w:asciiTheme="minorBidi" w:hAnsiTheme="minorBidi" w:cstheme="minorBidi"/>
              </w:rPr>
            </w:pPr>
            <w:r w:rsidRPr="007E2FDF">
              <w:rPr>
                <w:rFonts w:asciiTheme="minorBidi" w:hAnsiTheme="minorBidi" w:cstheme="minorBidi"/>
              </w:rPr>
              <w:t>Practical: 1</w:t>
            </w:r>
            <w:r w:rsidR="006400C4" w:rsidRPr="007E2FDF">
              <w:rPr>
                <w:rFonts w:asciiTheme="minorBidi" w:hAnsiTheme="minorBidi" w:cstheme="minorBidi"/>
              </w:rPr>
              <w:t>4</w:t>
            </w:r>
            <w:r w:rsidRPr="007E2FDF">
              <w:rPr>
                <w:rFonts w:asciiTheme="minorBidi" w:hAnsiTheme="minorBidi" w:cstheme="minorBidi"/>
              </w:rPr>
              <w:t xml:space="preserve"> Hrs</w:t>
            </w:r>
          </w:p>
          <w:p w14:paraId="031C397E" w14:textId="77777777" w:rsidR="008A7294" w:rsidRPr="007E2FDF" w:rsidRDefault="008A7294" w:rsidP="004F5FD7">
            <w:pPr>
              <w:spacing w:after="0" w:line="240" w:lineRule="auto"/>
              <w:ind w:left="2" w:firstLine="347"/>
              <w:jc w:val="right"/>
              <w:rPr>
                <w:rFonts w:asciiTheme="minorBidi" w:hAnsiTheme="minorBidi" w:cstheme="minorBidi"/>
              </w:rPr>
            </w:pPr>
            <w:r w:rsidRPr="007E2FDF">
              <w:rPr>
                <w:rFonts w:asciiTheme="minorBidi" w:hAnsiTheme="minorBidi" w:cstheme="minorBidi"/>
              </w:rPr>
              <w:t xml:space="preserve">Total: </w:t>
            </w:r>
          </w:p>
          <w:p w14:paraId="6CD63B7C" w14:textId="09AFFD5F" w:rsidR="008A7294" w:rsidRPr="007E2FDF" w:rsidRDefault="008A7294" w:rsidP="004F5FD7">
            <w:pPr>
              <w:spacing w:after="0" w:line="240" w:lineRule="auto"/>
              <w:ind w:left="2" w:firstLine="347"/>
              <w:jc w:val="right"/>
              <w:rPr>
                <w:rFonts w:asciiTheme="minorBidi" w:hAnsiTheme="minorBidi" w:cstheme="minorBidi"/>
              </w:rPr>
            </w:pPr>
            <w:r w:rsidRPr="007E2FDF">
              <w:rPr>
                <w:rFonts w:asciiTheme="minorBidi" w:hAnsiTheme="minorBidi" w:cstheme="minorBidi"/>
              </w:rPr>
              <w:t>1</w:t>
            </w:r>
            <w:r w:rsidR="006400C4" w:rsidRPr="007E2FDF">
              <w:rPr>
                <w:rFonts w:asciiTheme="minorBidi" w:hAnsiTheme="minorBidi" w:cstheme="minorBidi"/>
              </w:rPr>
              <w:t>6</w:t>
            </w:r>
            <w:r w:rsidRPr="007E2FDF">
              <w:rPr>
                <w:rFonts w:asciiTheme="minorBidi" w:hAnsiTheme="minorBidi" w:cstheme="minorBidi"/>
              </w:rPr>
              <w:t xml:space="preserve"> Hrs</w:t>
            </w:r>
          </w:p>
        </w:tc>
        <w:tc>
          <w:tcPr>
            <w:tcW w:w="2490" w:type="dxa"/>
            <w:tcBorders>
              <w:top w:val="single" w:sz="4" w:space="0" w:color="000000"/>
              <w:left w:val="single" w:sz="4" w:space="0" w:color="000000"/>
              <w:bottom w:val="single" w:sz="4" w:space="0" w:color="000000"/>
              <w:right w:val="single" w:sz="4" w:space="0" w:color="000000"/>
            </w:tcBorders>
          </w:tcPr>
          <w:p w14:paraId="71B50466" w14:textId="77777777" w:rsidR="008A7294" w:rsidRPr="007E2FDF" w:rsidRDefault="008A7294" w:rsidP="004C46D2">
            <w:pPr>
              <w:numPr>
                <w:ilvl w:val="0"/>
                <w:numId w:val="3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 xml:space="preserve">PPE, </w:t>
            </w:r>
          </w:p>
          <w:p w14:paraId="4876B3AA" w14:textId="77777777" w:rsidR="008A7294" w:rsidRPr="007E2FDF" w:rsidRDefault="008A7294" w:rsidP="004C46D2">
            <w:pPr>
              <w:numPr>
                <w:ilvl w:val="0"/>
                <w:numId w:val="3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Wrenches and basic mechanical tools, Motor starters,</w:t>
            </w:r>
          </w:p>
          <w:p w14:paraId="0CD76F48" w14:textId="77777777" w:rsidR="008A7294" w:rsidRPr="007E2FDF" w:rsidRDefault="008A7294" w:rsidP="004C46D2">
            <w:pPr>
              <w:numPr>
                <w:ilvl w:val="0"/>
                <w:numId w:val="3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Vibration/temperature monitoring tools,</w:t>
            </w:r>
          </w:p>
          <w:p w14:paraId="3FD4CD8F" w14:textId="77777777" w:rsidR="008A7294" w:rsidRPr="007E2FDF" w:rsidRDefault="008A7294" w:rsidP="004C46D2">
            <w:pPr>
              <w:numPr>
                <w:ilvl w:val="0"/>
                <w:numId w:val="34"/>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Logbook</w:t>
            </w:r>
          </w:p>
        </w:tc>
        <w:tc>
          <w:tcPr>
            <w:tcW w:w="1665" w:type="dxa"/>
            <w:tcBorders>
              <w:top w:val="single" w:sz="4" w:space="0" w:color="000000"/>
              <w:left w:val="single" w:sz="4" w:space="0" w:color="000000"/>
              <w:bottom w:val="single" w:sz="4" w:space="0" w:color="000000"/>
              <w:right w:val="single" w:sz="4" w:space="0" w:color="000000"/>
            </w:tcBorders>
          </w:tcPr>
          <w:p w14:paraId="61DECDD3" w14:textId="77777777" w:rsidR="008A7294" w:rsidRPr="007E2FDF" w:rsidRDefault="008A7294" w:rsidP="004C46D2">
            <w:pPr>
              <w:numPr>
                <w:ilvl w:val="0"/>
                <w:numId w:val="32"/>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3B8B008D" w14:textId="77777777" w:rsidR="008A7294" w:rsidRPr="007E2FDF" w:rsidRDefault="008A7294" w:rsidP="004C46D2">
            <w:pPr>
              <w:numPr>
                <w:ilvl w:val="0"/>
                <w:numId w:val="32"/>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Workshop </w:t>
            </w:r>
          </w:p>
        </w:tc>
      </w:tr>
      <w:tr w:rsidR="008A7294" w:rsidRPr="007E2FDF" w14:paraId="133427E1" w14:textId="77777777" w:rsidTr="004F5FD7">
        <w:trPr>
          <w:trHeight w:val="3313"/>
        </w:trPr>
        <w:tc>
          <w:tcPr>
            <w:tcW w:w="1815" w:type="dxa"/>
            <w:tcBorders>
              <w:top w:val="single" w:sz="4" w:space="0" w:color="000000"/>
              <w:left w:val="single" w:sz="4" w:space="0" w:color="000000"/>
              <w:bottom w:val="single" w:sz="4" w:space="0" w:color="000000"/>
              <w:right w:val="single" w:sz="4" w:space="0" w:color="000000"/>
            </w:tcBorders>
          </w:tcPr>
          <w:p w14:paraId="628152D3" w14:textId="77777777" w:rsidR="008A7294" w:rsidRPr="007E2FDF" w:rsidRDefault="008A7294"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lastRenderedPageBreak/>
              <w:t>LU4.</w:t>
            </w:r>
          </w:p>
          <w:p w14:paraId="16535BD2" w14:textId="77777777" w:rsidR="008A7294" w:rsidRPr="007E2FDF" w:rsidRDefault="008A7294" w:rsidP="004F5FD7">
            <w:pPr>
              <w:tabs>
                <w:tab w:val="left" w:pos="90"/>
              </w:tabs>
              <w:spacing w:after="0" w:line="240" w:lineRule="auto"/>
              <w:ind w:left="0" w:right="270" w:firstLine="0"/>
              <w:jc w:val="left"/>
              <w:rPr>
                <w:rFonts w:asciiTheme="minorBidi" w:hAnsiTheme="minorBidi" w:cstheme="minorBidi"/>
                <w:b/>
                <w:bCs/>
              </w:rPr>
            </w:pPr>
            <w:r w:rsidRPr="007E2FDF">
              <w:rPr>
                <w:rFonts w:asciiTheme="minorBidi" w:hAnsiTheme="minorBidi" w:cstheme="minorBidi"/>
                <w:b/>
                <w:bCs/>
              </w:rPr>
              <w:t>Use operational tools &amp; equipment/ machinery</w:t>
            </w:r>
          </w:p>
          <w:p w14:paraId="16F641BC" w14:textId="77777777" w:rsidR="008A7294" w:rsidRPr="007E2FDF" w:rsidRDefault="008A7294" w:rsidP="004F5FD7">
            <w:pPr>
              <w:spacing w:after="0" w:line="240" w:lineRule="auto"/>
              <w:ind w:left="0" w:firstLine="0"/>
              <w:jc w:val="left"/>
              <w:rPr>
                <w:rFonts w:asciiTheme="minorBidi" w:hAnsiTheme="minorBidi" w:cstheme="minorBidi"/>
                <w:b/>
                <w:bCs/>
              </w:rPr>
            </w:pPr>
          </w:p>
        </w:tc>
        <w:tc>
          <w:tcPr>
            <w:tcW w:w="4050" w:type="dxa"/>
            <w:tcBorders>
              <w:top w:val="single" w:sz="4" w:space="0" w:color="000000"/>
              <w:left w:val="single" w:sz="4" w:space="0" w:color="000000"/>
              <w:bottom w:val="single" w:sz="4" w:space="0" w:color="000000"/>
              <w:right w:val="single" w:sz="4" w:space="0" w:color="000000"/>
            </w:tcBorders>
          </w:tcPr>
          <w:p w14:paraId="52AB0574" w14:textId="77777777" w:rsidR="00917277" w:rsidRPr="007E2FDF" w:rsidRDefault="00917277" w:rsidP="006E52D3">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Identification and Safe Handling of Tools</w:t>
            </w:r>
          </w:p>
          <w:p w14:paraId="05FD0438" w14:textId="77777777" w:rsidR="00917277" w:rsidRPr="007E2FDF" w:rsidRDefault="00917277" w:rsidP="006E52D3">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Operation and Inspection of Pumps and Valves</w:t>
            </w:r>
          </w:p>
          <w:p w14:paraId="569779FC" w14:textId="77777777" w:rsidR="00917277" w:rsidRPr="007E2FDF" w:rsidRDefault="00917277" w:rsidP="006E52D3">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Develop skill in using key measuring instruments to monitor system performance</w:t>
            </w:r>
          </w:p>
          <w:p w14:paraId="5D77C90A" w14:textId="77777777" w:rsidR="00917277" w:rsidRPr="007E2FDF" w:rsidRDefault="00917277" w:rsidP="00917277">
            <w:pPr>
              <w:numPr>
                <w:ilvl w:val="0"/>
                <w:numId w:val="31"/>
              </w:numPr>
              <w:spacing w:after="0" w:line="240" w:lineRule="auto"/>
              <w:jc w:val="left"/>
              <w:rPr>
                <w:rFonts w:asciiTheme="minorBidi" w:hAnsiTheme="minorBidi" w:cstheme="minorBidi"/>
              </w:rPr>
            </w:pPr>
            <w:r w:rsidRPr="007E2FDF">
              <w:rPr>
                <w:rFonts w:asciiTheme="minorBidi" w:hAnsiTheme="minorBidi" w:cstheme="minorBidi"/>
              </w:rPr>
              <w:t>Lubrication and Preventive Maintenance Task</w:t>
            </w:r>
          </w:p>
          <w:p w14:paraId="76FE81EC" w14:textId="57685B40" w:rsidR="008A7294" w:rsidRPr="007E2FDF" w:rsidRDefault="00917277" w:rsidP="00917277">
            <w:pPr>
              <w:numPr>
                <w:ilvl w:val="0"/>
                <w:numId w:val="31"/>
              </w:numPr>
              <w:spacing w:after="0" w:line="240" w:lineRule="auto"/>
              <w:jc w:val="left"/>
              <w:rPr>
                <w:rFonts w:asciiTheme="minorBidi" w:hAnsiTheme="minorBidi" w:cstheme="minorBidi"/>
                <w:b/>
                <w:bCs/>
              </w:rPr>
            </w:pPr>
            <w:r w:rsidRPr="007E2FDF">
              <w:rPr>
                <w:rFonts w:asciiTheme="minorBidi" w:hAnsiTheme="minorBidi" w:cstheme="minorBidi"/>
              </w:rPr>
              <w:t>Develop SOPs for operations and Maintenance of plant</w:t>
            </w:r>
          </w:p>
        </w:tc>
        <w:tc>
          <w:tcPr>
            <w:tcW w:w="3570" w:type="dxa"/>
            <w:tcBorders>
              <w:top w:val="single" w:sz="4" w:space="0" w:color="000000"/>
              <w:left w:val="single" w:sz="4" w:space="0" w:color="000000"/>
              <w:bottom w:val="single" w:sz="4" w:space="0" w:color="000000"/>
              <w:right w:val="single" w:sz="4" w:space="0" w:color="000000"/>
            </w:tcBorders>
          </w:tcPr>
          <w:p w14:paraId="1CCB3ED6" w14:textId="77777777" w:rsidR="008A7294" w:rsidRPr="007E2FDF" w:rsidRDefault="008A7294" w:rsidP="004C46D2">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Identify different types of tools, equipment, and machinery used in a specific operational setting.</w:t>
            </w:r>
          </w:p>
          <w:p w14:paraId="3C365436" w14:textId="77777777" w:rsidR="008A7294" w:rsidRPr="007E2FDF" w:rsidRDefault="008A7294" w:rsidP="004C46D2">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Demonstrate proper handling and operation techniques for tools and machinery.</w:t>
            </w:r>
          </w:p>
          <w:p w14:paraId="0B496580" w14:textId="77777777" w:rsidR="008A7294" w:rsidRPr="007E2FDF" w:rsidRDefault="008A7294" w:rsidP="004C46D2">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Follow safety procedures while using operational tools and equipment.</w:t>
            </w:r>
          </w:p>
          <w:p w14:paraId="19C796BA" w14:textId="77777777" w:rsidR="008A7294" w:rsidRPr="007E2FDF" w:rsidRDefault="008A7294" w:rsidP="004C46D2">
            <w:pPr>
              <w:widowControl w:val="0"/>
              <w:numPr>
                <w:ilvl w:val="0"/>
                <w:numId w:val="31"/>
              </w:numPr>
              <w:tabs>
                <w:tab w:val="left" w:pos="455"/>
              </w:tabs>
              <w:spacing w:after="0" w:line="240" w:lineRule="auto"/>
              <w:jc w:val="left"/>
              <w:rPr>
                <w:rFonts w:asciiTheme="minorBidi" w:hAnsiTheme="minorBidi" w:cstheme="minorBidi"/>
              </w:rPr>
            </w:pPr>
            <w:r w:rsidRPr="007E2FDF">
              <w:rPr>
                <w:rFonts w:asciiTheme="minorBidi" w:hAnsiTheme="minorBidi" w:cstheme="minorBidi"/>
              </w:rPr>
              <w:t>Perform basic maintenance and troubleshooting of tools and machinery.</w:t>
            </w:r>
          </w:p>
          <w:p w14:paraId="18EE0C07" w14:textId="77777777" w:rsidR="008A7294" w:rsidRPr="007E2FDF" w:rsidRDefault="008A7294" w:rsidP="004F5FD7">
            <w:pPr>
              <w:widowControl w:val="0"/>
              <w:pBdr>
                <w:top w:val="nil"/>
                <w:left w:val="nil"/>
                <w:bottom w:val="nil"/>
                <w:right w:val="nil"/>
                <w:between w:val="nil"/>
              </w:pBdr>
              <w:tabs>
                <w:tab w:val="left" w:pos="455"/>
              </w:tabs>
              <w:spacing w:after="0" w:line="240" w:lineRule="auto"/>
              <w:ind w:left="450" w:firstLine="0"/>
              <w:jc w:val="left"/>
              <w:rPr>
                <w:rFonts w:asciiTheme="minorBidi" w:hAnsiTheme="minorBidi" w:cstheme="minorBidi"/>
              </w:rPr>
            </w:pPr>
          </w:p>
          <w:p w14:paraId="7F5033B1" w14:textId="77777777" w:rsidR="008A7294" w:rsidRPr="007E2FDF" w:rsidRDefault="008A7294" w:rsidP="004F5FD7">
            <w:pPr>
              <w:widowControl w:val="0"/>
              <w:tabs>
                <w:tab w:val="left" w:pos="455"/>
              </w:tabs>
              <w:spacing w:after="0" w:line="240" w:lineRule="auto"/>
              <w:ind w:left="0" w:firstLine="0"/>
              <w:jc w:val="left"/>
              <w:rPr>
                <w:rFonts w:asciiTheme="minorBidi" w:hAnsiTheme="minorBidi" w:cstheme="minorBidi"/>
                <w:b/>
                <w:bCs/>
              </w:rPr>
            </w:pPr>
          </w:p>
          <w:p w14:paraId="42DC149F" w14:textId="77777777" w:rsidR="008A7294" w:rsidRPr="007E2FDF" w:rsidRDefault="008A7294" w:rsidP="004F5FD7">
            <w:pPr>
              <w:widowControl w:val="0"/>
              <w:tabs>
                <w:tab w:val="left" w:pos="455"/>
              </w:tabs>
              <w:spacing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Practical activity </w:t>
            </w:r>
          </w:p>
          <w:p w14:paraId="100FF367" w14:textId="77777777" w:rsidR="008A7294" w:rsidRPr="007E2FDF" w:rsidRDefault="008A7294" w:rsidP="004F5FD7">
            <w:pPr>
              <w:widowControl w:val="0"/>
              <w:tabs>
                <w:tab w:val="left" w:pos="455"/>
              </w:tabs>
              <w:spacing w:after="0" w:line="240" w:lineRule="auto"/>
              <w:ind w:left="0" w:firstLine="0"/>
              <w:jc w:val="left"/>
              <w:rPr>
                <w:rFonts w:asciiTheme="minorBidi" w:hAnsiTheme="minorBidi" w:cstheme="minorBidi"/>
                <w:b/>
                <w:bCs/>
              </w:rPr>
            </w:pPr>
          </w:p>
          <w:p w14:paraId="4EF96F83" w14:textId="77777777" w:rsidR="008A7294" w:rsidRPr="007E2FDF" w:rsidRDefault="008A7294" w:rsidP="004F5FD7">
            <w:pPr>
              <w:widowControl w:val="0"/>
              <w:tabs>
                <w:tab w:val="left" w:pos="455"/>
              </w:tabs>
              <w:spacing w:after="0" w:line="240" w:lineRule="auto"/>
              <w:ind w:left="149" w:firstLine="0"/>
              <w:jc w:val="left"/>
              <w:rPr>
                <w:rFonts w:asciiTheme="minorBidi" w:hAnsiTheme="minorBidi" w:cstheme="minorBidi"/>
              </w:rPr>
            </w:pPr>
            <w:r w:rsidRPr="007E2FDF">
              <w:rPr>
                <w:rFonts w:asciiTheme="minorBidi" w:hAnsiTheme="minorBidi" w:cstheme="minorBidi"/>
              </w:rPr>
              <w:t>Operate a selected piece of machinery or tool under supervision following safety guidelines.</w:t>
            </w:r>
          </w:p>
        </w:tc>
        <w:tc>
          <w:tcPr>
            <w:tcW w:w="1545" w:type="dxa"/>
            <w:tcBorders>
              <w:top w:val="single" w:sz="4" w:space="0" w:color="000000"/>
              <w:left w:val="single" w:sz="4" w:space="0" w:color="000000"/>
              <w:bottom w:val="single" w:sz="4" w:space="0" w:color="000000"/>
              <w:right w:val="single" w:sz="4" w:space="0" w:color="000000"/>
            </w:tcBorders>
          </w:tcPr>
          <w:p w14:paraId="5237DE2A" w14:textId="77777777" w:rsidR="008A7294" w:rsidRPr="007E2FDF" w:rsidRDefault="008A7294" w:rsidP="004F5FD7">
            <w:pPr>
              <w:spacing w:after="0" w:line="240" w:lineRule="auto"/>
              <w:ind w:left="720" w:hanging="718"/>
              <w:jc w:val="right"/>
              <w:rPr>
                <w:rFonts w:asciiTheme="minorBidi" w:hAnsiTheme="minorBidi" w:cstheme="minorBidi"/>
              </w:rPr>
            </w:pPr>
            <w:r w:rsidRPr="007E2FDF">
              <w:rPr>
                <w:rFonts w:asciiTheme="minorBidi" w:hAnsiTheme="minorBidi" w:cstheme="minorBidi"/>
              </w:rPr>
              <w:t xml:space="preserve">Theory: </w:t>
            </w:r>
          </w:p>
          <w:p w14:paraId="4452C879" w14:textId="3DD9C5B0" w:rsidR="008A7294" w:rsidRPr="007E2FDF" w:rsidRDefault="006400C4" w:rsidP="004F5FD7">
            <w:pPr>
              <w:spacing w:after="0" w:line="240" w:lineRule="auto"/>
              <w:ind w:left="720" w:hanging="718"/>
              <w:jc w:val="right"/>
              <w:rPr>
                <w:rFonts w:asciiTheme="minorBidi" w:hAnsiTheme="minorBidi" w:cstheme="minorBidi"/>
              </w:rPr>
            </w:pPr>
            <w:r w:rsidRPr="007E2FDF">
              <w:rPr>
                <w:rFonts w:asciiTheme="minorBidi" w:hAnsiTheme="minorBidi" w:cstheme="minorBidi"/>
              </w:rPr>
              <w:t>3</w:t>
            </w:r>
            <w:r w:rsidR="008A7294" w:rsidRPr="007E2FDF">
              <w:rPr>
                <w:rFonts w:asciiTheme="minorBidi" w:hAnsiTheme="minorBidi" w:cstheme="minorBidi"/>
              </w:rPr>
              <w:t xml:space="preserve"> Hrs.</w:t>
            </w:r>
          </w:p>
          <w:p w14:paraId="36E1B448" w14:textId="1C754428" w:rsidR="008A7294" w:rsidRPr="007E2FDF" w:rsidRDefault="008A7294" w:rsidP="004F5FD7">
            <w:pPr>
              <w:spacing w:after="0" w:line="240" w:lineRule="auto"/>
              <w:ind w:left="-34" w:firstLine="347"/>
              <w:jc w:val="right"/>
              <w:rPr>
                <w:rFonts w:asciiTheme="minorBidi" w:hAnsiTheme="minorBidi" w:cstheme="minorBidi"/>
              </w:rPr>
            </w:pPr>
            <w:r w:rsidRPr="007E2FDF">
              <w:rPr>
                <w:rFonts w:asciiTheme="minorBidi" w:hAnsiTheme="minorBidi" w:cstheme="minorBidi"/>
              </w:rPr>
              <w:t>Practical: 1</w:t>
            </w:r>
            <w:r w:rsidR="006400C4" w:rsidRPr="007E2FDF">
              <w:rPr>
                <w:rFonts w:asciiTheme="minorBidi" w:hAnsiTheme="minorBidi" w:cstheme="minorBidi"/>
              </w:rPr>
              <w:t>6</w:t>
            </w:r>
            <w:r w:rsidRPr="007E2FDF">
              <w:rPr>
                <w:rFonts w:asciiTheme="minorBidi" w:hAnsiTheme="minorBidi" w:cstheme="minorBidi"/>
              </w:rPr>
              <w:t xml:space="preserve"> Hrs.</w:t>
            </w:r>
          </w:p>
          <w:p w14:paraId="0BCDFE55" w14:textId="77777777" w:rsidR="008A7294" w:rsidRPr="007E2FDF" w:rsidRDefault="008A7294" w:rsidP="004F5FD7">
            <w:pPr>
              <w:spacing w:after="0" w:line="240" w:lineRule="auto"/>
              <w:ind w:left="2" w:firstLine="347"/>
              <w:jc w:val="right"/>
              <w:rPr>
                <w:rFonts w:asciiTheme="minorBidi" w:hAnsiTheme="minorBidi" w:cstheme="minorBidi"/>
              </w:rPr>
            </w:pPr>
            <w:r w:rsidRPr="007E2FDF">
              <w:rPr>
                <w:rFonts w:asciiTheme="minorBidi" w:hAnsiTheme="minorBidi" w:cstheme="minorBidi"/>
              </w:rPr>
              <w:t>Total:</w:t>
            </w:r>
          </w:p>
          <w:p w14:paraId="78A2C3FD" w14:textId="64487BEC" w:rsidR="008A7294" w:rsidRPr="007E2FDF" w:rsidRDefault="008A7294" w:rsidP="004F5FD7">
            <w:pPr>
              <w:spacing w:after="0" w:line="240" w:lineRule="auto"/>
              <w:ind w:left="2" w:firstLine="347"/>
              <w:jc w:val="right"/>
              <w:rPr>
                <w:rFonts w:asciiTheme="minorBidi" w:hAnsiTheme="minorBidi" w:cstheme="minorBidi"/>
              </w:rPr>
            </w:pPr>
            <w:r w:rsidRPr="007E2FDF">
              <w:rPr>
                <w:rFonts w:asciiTheme="minorBidi" w:hAnsiTheme="minorBidi" w:cstheme="minorBidi"/>
              </w:rPr>
              <w:t xml:space="preserve"> 1</w:t>
            </w:r>
            <w:r w:rsidR="006400C4" w:rsidRPr="007E2FDF">
              <w:rPr>
                <w:rFonts w:asciiTheme="minorBidi" w:hAnsiTheme="minorBidi" w:cstheme="minorBidi"/>
              </w:rPr>
              <w:t>9</w:t>
            </w:r>
            <w:r w:rsidRPr="007E2FDF">
              <w:rPr>
                <w:rFonts w:asciiTheme="minorBidi" w:hAnsiTheme="minorBidi" w:cstheme="minorBidi"/>
              </w:rPr>
              <w:t xml:space="preserve"> Hrs.</w:t>
            </w:r>
          </w:p>
        </w:tc>
        <w:tc>
          <w:tcPr>
            <w:tcW w:w="2490" w:type="dxa"/>
            <w:tcBorders>
              <w:top w:val="single" w:sz="4" w:space="0" w:color="000000"/>
              <w:left w:val="single" w:sz="4" w:space="0" w:color="000000"/>
              <w:bottom w:val="single" w:sz="4" w:space="0" w:color="000000"/>
              <w:right w:val="single" w:sz="4" w:space="0" w:color="000000"/>
            </w:tcBorders>
          </w:tcPr>
          <w:p w14:paraId="1745BB32" w14:textId="77777777" w:rsidR="008A7294" w:rsidRPr="007E2FDF" w:rsidRDefault="008A7294" w:rsidP="004C46D2">
            <w:pPr>
              <w:numPr>
                <w:ilvl w:val="0"/>
                <w:numId w:val="35"/>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 xml:space="preserve">Batteries </w:t>
            </w:r>
          </w:p>
          <w:p w14:paraId="692B316C" w14:textId="77777777" w:rsidR="008A7294" w:rsidRPr="007E2FDF" w:rsidRDefault="008A7294" w:rsidP="004C46D2">
            <w:pPr>
              <w:numPr>
                <w:ilvl w:val="0"/>
                <w:numId w:val="35"/>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rPr>
              <w:t>PPE</w:t>
            </w:r>
          </w:p>
          <w:p w14:paraId="3913E848" w14:textId="77777777" w:rsidR="008A7294" w:rsidRPr="007E2FDF" w:rsidRDefault="008A7294" w:rsidP="004C46D2">
            <w:pPr>
              <w:numPr>
                <w:ilvl w:val="0"/>
                <w:numId w:val="35"/>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Maintenance tools</w:t>
            </w:r>
          </w:p>
          <w:p w14:paraId="4BC2E926" w14:textId="77777777" w:rsidR="008A7294" w:rsidRPr="007E2FDF" w:rsidRDefault="008A7294" w:rsidP="004C46D2">
            <w:pPr>
              <w:numPr>
                <w:ilvl w:val="0"/>
                <w:numId w:val="35"/>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Safety manuals </w:t>
            </w:r>
          </w:p>
        </w:tc>
        <w:tc>
          <w:tcPr>
            <w:tcW w:w="1665" w:type="dxa"/>
            <w:tcBorders>
              <w:top w:val="single" w:sz="4" w:space="0" w:color="000000"/>
              <w:left w:val="single" w:sz="4" w:space="0" w:color="000000"/>
              <w:bottom w:val="single" w:sz="4" w:space="0" w:color="000000"/>
              <w:right w:val="single" w:sz="4" w:space="0" w:color="000000"/>
            </w:tcBorders>
          </w:tcPr>
          <w:p w14:paraId="0F772C3A" w14:textId="77777777" w:rsidR="008A7294" w:rsidRPr="007E2FDF" w:rsidRDefault="008A7294" w:rsidP="004C46D2">
            <w:pPr>
              <w:numPr>
                <w:ilvl w:val="0"/>
                <w:numId w:val="33"/>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Classroom</w:t>
            </w:r>
          </w:p>
          <w:p w14:paraId="69E8633E" w14:textId="77777777" w:rsidR="008A7294" w:rsidRPr="007E2FDF" w:rsidRDefault="008A7294" w:rsidP="004C46D2">
            <w:pPr>
              <w:numPr>
                <w:ilvl w:val="0"/>
                <w:numId w:val="33"/>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Workshop</w:t>
            </w:r>
          </w:p>
        </w:tc>
      </w:tr>
    </w:tbl>
    <w:p w14:paraId="52EA9ADC" w14:textId="77777777" w:rsidR="00FA349C" w:rsidRPr="007E2FDF" w:rsidRDefault="00FA349C" w:rsidP="00FA349C">
      <w:pPr>
        <w:ind w:right="270"/>
        <w:rPr>
          <w:rFonts w:asciiTheme="minorBidi" w:hAnsiTheme="minorBidi" w:cstheme="minorBidi"/>
          <w:b/>
        </w:rPr>
      </w:pPr>
      <w:r w:rsidRPr="007E2FDF">
        <w:rPr>
          <w:rFonts w:asciiTheme="minorBidi" w:hAnsiTheme="minorBidi" w:cstheme="minorBidi"/>
          <w:b/>
        </w:rPr>
        <w:t>Knowledge &amp; Understanding</w:t>
      </w:r>
    </w:p>
    <w:p w14:paraId="0D43C5A3"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7C01BE46"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the purpose and importance of operations and maintenance in plant efficiency and reliability</w:t>
      </w:r>
    </w:p>
    <w:p w14:paraId="69ED8F3E"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the types of maintenance: preventive, corrective, and predictive</w:t>
      </w:r>
    </w:p>
    <w:p w14:paraId="599D3BA0"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basic functions of plant equipment (pumps, valves, motors, control panels)</w:t>
      </w:r>
    </w:p>
    <w:p w14:paraId="00055DDE"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standard operating procedures for equipment operation</w:t>
      </w:r>
    </w:p>
    <w:p w14:paraId="68EEC0F9"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maintenance schedules and how to prepare and follow them</w:t>
      </w:r>
    </w:p>
    <w:p w14:paraId="2A6DFA8F"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how to use maintenance checklists and logs effectively</w:t>
      </w:r>
    </w:p>
    <w:p w14:paraId="58320914" w14:textId="77777777" w:rsidR="00FA349C" w:rsidRPr="007E2FDF" w:rsidRDefault="00FA349C" w:rsidP="00FA349C">
      <w:pPr>
        <w:tabs>
          <w:tab w:val="left" w:pos="5310"/>
        </w:tabs>
        <w:ind w:right="270"/>
        <w:rPr>
          <w:rFonts w:asciiTheme="minorBidi" w:hAnsiTheme="minorBidi" w:cstheme="minorBidi"/>
          <w:b/>
        </w:rPr>
      </w:pPr>
      <w:r w:rsidRPr="007E2FDF">
        <w:rPr>
          <w:rFonts w:asciiTheme="minorBidi" w:hAnsiTheme="minorBidi" w:cstheme="minorBidi"/>
          <w:b/>
        </w:rPr>
        <w:t>Critical Evidence(s) Required</w:t>
      </w:r>
    </w:p>
    <w:p w14:paraId="129328E6" w14:textId="77777777" w:rsidR="00FA349C" w:rsidRPr="007E2FDF" w:rsidRDefault="00FA349C" w:rsidP="00FA349C">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lastRenderedPageBreak/>
        <w:t xml:space="preserve">The candidate needs to produce following critical evidence(s) to be competent in this competency standard: </w:t>
      </w:r>
    </w:p>
    <w:p w14:paraId="3294B0DC"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Complete scheduled maintenance tasks following standard procedures and safety protocols</w:t>
      </w:r>
    </w:p>
    <w:p w14:paraId="0D51AF55"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Correctly apply lockout/tag out (LOTO) and use personal protective equipment (PPE) during maintenance</w:t>
      </w:r>
    </w:p>
    <w:p w14:paraId="11C00754" w14:textId="77777777" w:rsidR="00FA349C" w:rsidRPr="007E2FDF" w:rsidRDefault="00FA349C" w:rsidP="00FA349C">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Accurately document maintenance activities, including faults and actions taken</w:t>
      </w:r>
    </w:p>
    <w:p w14:paraId="0EE5E4E1" w14:textId="77777777" w:rsidR="00FA349C" w:rsidRPr="007E2FDF" w:rsidRDefault="00FA349C" w:rsidP="00FA349C">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5"/>
        <w:gridCol w:w="3137"/>
      </w:tblGrid>
      <w:tr w:rsidR="00FA349C" w:rsidRPr="007E2FDF" w14:paraId="6859FF1F"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48A4A88"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FA349C" w:rsidRPr="007E2FDF" w14:paraId="5A7855CB"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F9D3F8C"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E9BBE4B" w14:textId="77777777" w:rsidR="00FA349C" w:rsidRPr="007E2FDF" w:rsidRDefault="00FA349C"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27E01452" w14:textId="77777777" w:rsidR="00FA349C" w:rsidRPr="007E2FDF" w:rsidRDefault="00FA349C"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FA349C" w:rsidRPr="007E2FDF" w14:paraId="216A7652"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55803BF0"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3388554F"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pH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03D797D"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4ACF24CB"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0C49ED53"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0B225236"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EC meter (Bench Type + Portable)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EB898EA"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566AF09A"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07C36D25"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6F3EDF68" w14:textId="77777777" w:rsidR="00FA349C" w:rsidRPr="007E2FDF" w:rsidRDefault="00FA349C"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Turbidity meter (Bench Type)</w:t>
            </w:r>
          </w:p>
        </w:tc>
        <w:tc>
          <w:tcPr>
            <w:tcW w:w="3137" w:type="dxa"/>
            <w:tcBorders>
              <w:top w:val="single" w:sz="4" w:space="0" w:color="auto"/>
              <w:left w:val="single" w:sz="4" w:space="0" w:color="auto"/>
              <w:bottom w:val="single" w:sz="4" w:space="0" w:color="auto"/>
              <w:right w:val="single" w:sz="4" w:space="0" w:color="auto"/>
            </w:tcBorders>
            <w:vAlign w:val="center"/>
          </w:tcPr>
          <w:p w14:paraId="5A0D971C"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01</w:t>
            </w:r>
          </w:p>
        </w:tc>
      </w:tr>
      <w:tr w:rsidR="00FA349C" w:rsidRPr="007E2FDF" w14:paraId="2AD8CC61"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F9D1F35"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5" w:type="dxa"/>
            <w:tcBorders>
              <w:top w:val="single" w:sz="4" w:space="0" w:color="auto"/>
              <w:left w:val="single" w:sz="4" w:space="0" w:color="auto"/>
              <w:bottom w:val="single" w:sz="4" w:space="0" w:color="auto"/>
              <w:right w:val="single" w:sz="4" w:space="0" w:color="auto"/>
            </w:tcBorders>
          </w:tcPr>
          <w:p w14:paraId="29C3173C" w14:textId="77777777" w:rsidR="00FA349C" w:rsidRPr="007E2FDF" w:rsidRDefault="00FA349C" w:rsidP="00076AE1">
            <w:pPr>
              <w:keepNext/>
              <w:keepLines/>
              <w:spacing w:line="276" w:lineRule="auto"/>
              <w:ind w:right="270"/>
              <w:jc w:val="both"/>
              <w:rPr>
                <w:rFonts w:asciiTheme="minorBidi" w:eastAsia="Arial" w:hAnsiTheme="minorBidi" w:cstheme="minorBidi"/>
                <w:sz w:val="22"/>
                <w:szCs w:val="22"/>
              </w:rPr>
            </w:pPr>
            <w:r w:rsidRPr="007E2FDF">
              <w:rPr>
                <w:rFonts w:asciiTheme="minorBidi" w:eastAsia="Arial" w:hAnsiTheme="minorBidi" w:cstheme="minorBidi"/>
                <w:sz w:val="22"/>
                <w:szCs w:val="22"/>
              </w:rPr>
              <w:t xml:space="preserve">Flow meter </w:t>
            </w:r>
          </w:p>
        </w:tc>
        <w:tc>
          <w:tcPr>
            <w:tcW w:w="3137" w:type="dxa"/>
            <w:tcBorders>
              <w:top w:val="single" w:sz="4" w:space="0" w:color="auto"/>
              <w:left w:val="single" w:sz="4" w:space="0" w:color="auto"/>
              <w:bottom w:val="single" w:sz="4" w:space="0" w:color="auto"/>
              <w:right w:val="single" w:sz="4" w:space="0" w:color="auto"/>
            </w:tcBorders>
            <w:vAlign w:val="center"/>
          </w:tcPr>
          <w:p w14:paraId="3C5F309D"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eastAsia="Arial" w:hAnsiTheme="minorBidi" w:cstheme="minorBidi"/>
                <w:sz w:val="22"/>
                <w:szCs w:val="22"/>
              </w:rPr>
              <w:t>02</w:t>
            </w:r>
          </w:p>
        </w:tc>
      </w:tr>
      <w:tr w:rsidR="00FA349C" w:rsidRPr="007E2FDF" w14:paraId="55AE7B6F"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5A257ACE" w14:textId="77777777" w:rsidR="00FA349C" w:rsidRPr="007E2FDF" w:rsidRDefault="00FA349C"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05</w:t>
            </w:r>
          </w:p>
        </w:tc>
        <w:tc>
          <w:tcPr>
            <w:tcW w:w="5245" w:type="dxa"/>
            <w:tcBorders>
              <w:top w:val="single" w:sz="4" w:space="0" w:color="auto"/>
              <w:left w:val="single" w:sz="4" w:space="0" w:color="auto"/>
              <w:bottom w:val="single" w:sz="4" w:space="0" w:color="auto"/>
              <w:right w:val="single" w:sz="4" w:space="0" w:color="auto"/>
            </w:tcBorders>
          </w:tcPr>
          <w:p w14:paraId="6AE51B4F" w14:textId="77777777" w:rsidR="00FA349C" w:rsidRPr="007E2FDF" w:rsidRDefault="00FA349C" w:rsidP="00076AE1">
            <w:pPr>
              <w:keepNext/>
              <w:keepLines/>
              <w:spacing w:line="276" w:lineRule="auto"/>
              <w:ind w:right="270"/>
              <w:jc w:val="both"/>
              <w:rPr>
                <w:rFonts w:asciiTheme="minorBidi" w:hAnsiTheme="minorBidi" w:cstheme="minorBidi"/>
                <w:sz w:val="22"/>
                <w:szCs w:val="22"/>
              </w:rPr>
            </w:pPr>
            <w:r w:rsidRPr="007E2FDF">
              <w:rPr>
                <w:rFonts w:asciiTheme="minorBidi" w:eastAsia="Arial" w:hAnsiTheme="minorBidi" w:cstheme="minorBidi"/>
                <w:sz w:val="22"/>
                <w:szCs w:val="22"/>
              </w:rPr>
              <w:t>DO meter (Portable)</w:t>
            </w:r>
          </w:p>
        </w:tc>
        <w:tc>
          <w:tcPr>
            <w:tcW w:w="3137" w:type="dxa"/>
            <w:tcBorders>
              <w:top w:val="single" w:sz="4" w:space="0" w:color="auto"/>
              <w:left w:val="single" w:sz="4" w:space="0" w:color="auto"/>
              <w:bottom w:val="single" w:sz="4" w:space="0" w:color="auto"/>
              <w:right w:val="single" w:sz="4" w:space="0" w:color="auto"/>
            </w:tcBorders>
            <w:vAlign w:val="center"/>
          </w:tcPr>
          <w:p w14:paraId="725583CE" w14:textId="77777777" w:rsidR="00FA349C" w:rsidRPr="007E2FDF" w:rsidRDefault="00FA349C" w:rsidP="00076AE1">
            <w:pPr>
              <w:spacing w:line="276" w:lineRule="auto"/>
              <w:jc w:val="center"/>
              <w:rPr>
                <w:rFonts w:asciiTheme="minorBidi" w:eastAsia="Arial" w:hAnsiTheme="minorBidi" w:cstheme="minorBidi"/>
                <w:sz w:val="22"/>
                <w:szCs w:val="22"/>
              </w:rPr>
            </w:pPr>
            <w:r w:rsidRPr="007E2FDF">
              <w:rPr>
                <w:rFonts w:asciiTheme="minorBidi" w:eastAsia="Arial" w:hAnsiTheme="minorBidi" w:cstheme="minorBidi"/>
                <w:sz w:val="22"/>
                <w:szCs w:val="22"/>
              </w:rPr>
              <w:t>01</w:t>
            </w:r>
          </w:p>
        </w:tc>
      </w:tr>
    </w:tbl>
    <w:p w14:paraId="21C22612" w14:textId="77777777" w:rsidR="006118E3" w:rsidRPr="007E2FDF" w:rsidRDefault="006118E3">
      <w:pPr>
        <w:spacing w:line="240" w:lineRule="auto"/>
        <w:ind w:left="0" w:firstLine="0"/>
        <w:rPr>
          <w:rFonts w:asciiTheme="minorBidi" w:hAnsiTheme="minorBidi" w:cstheme="minorBidi"/>
          <w:b/>
          <w:bCs/>
          <w:color w:val="000000"/>
        </w:rPr>
      </w:pPr>
    </w:p>
    <w:p w14:paraId="303B44BA" w14:textId="77777777" w:rsidR="006118E3" w:rsidRPr="007E2FDF" w:rsidRDefault="004F5FD7">
      <w:pPr>
        <w:pStyle w:val="Heading2"/>
        <w:rPr>
          <w:rFonts w:asciiTheme="minorBidi" w:hAnsiTheme="minorBidi" w:cstheme="minorBidi"/>
        </w:rPr>
      </w:pPr>
      <w:bookmarkStart w:id="31" w:name="_heading=h.8rfv4x80hrys" w:colFirst="0" w:colLast="0"/>
      <w:bookmarkEnd w:id="31"/>
      <w:r w:rsidRPr="007E2FDF">
        <w:rPr>
          <w:rFonts w:asciiTheme="minorBidi" w:hAnsiTheme="minorBidi" w:cstheme="minorBidi"/>
        </w:rPr>
        <w:t>3.7 0712WTT13 Perform Customer Care Services</w:t>
      </w:r>
    </w:p>
    <w:p w14:paraId="6CC85248" w14:textId="77777777" w:rsidR="006118E3" w:rsidRPr="007E2FDF" w:rsidRDefault="004F5FD7">
      <w:pPr>
        <w:spacing w:after="0" w:line="240" w:lineRule="auto"/>
        <w:ind w:left="0" w:right="80" w:firstLine="0"/>
        <w:rPr>
          <w:rFonts w:asciiTheme="minorBidi" w:hAnsiTheme="minorBidi" w:cstheme="minorBidi"/>
          <w:b/>
          <w:bCs/>
        </w:rPr>
      </w:pPr>
      <w:r w:rsidRPr="007E2FDF">
        <w:rPr>
          <w:rFonts w:asciiTheme="minorBidi" w:hAnsiTheme="minorBidi" w:cstheme="minorBidi"/>
          <w:b/>
          <w:bCs/>
        </w:rPr>
        <w:t xml:space="preserve"> Objective: </w:t>
      </w:r>
    </w:p>
    <w:p w14:paraId="5C0995A2" w14:textId="77777777" w:rsidR="006118E3" w:rsidRPr="007E2FDF" w:rsidRDefault="006118E3">
      <w:pPr>
        <w:spacing w:after="0" w:line="240" w:lineRule="auto"/>
        <w:ind w:left="0" w:right="80" w:firstLine="0"/>
        <w:rPr>
          <w:rFonts w:asciiTheme="minorBidi" w:hAnsiTheme="minorBidi" w:cstheme="minorBidi"/>
          <w:b/>
          <w:bCs/>
        </w:rPr>
      </w:pPr>
    </w:p>
    <w:p w14:paraId="76BE3CE4" w14:textId="77777777" w:rsidR="00446050" w:rsidRPr="007E2FDF" w:rsidRDefault="00446050" w:rsidP="00446050">
      <w:pPr>
        <w:spacing w:after="200" w:line="240" w:lineRule="auto"/>
        <w:ind w:left="90" w:right="310" w:firstLine="0"/>
        <w:rPr>
          <w:rFonts w:asciiTheme="minorBidi" w:hAnsiTheme="minorBidi" w:cstheme="minorBidi"/>
        </w:rPr>
      </w:pPr>
      <w:bookmarkStart w:id="32" w:name="_heading=h.6tkm0gwe1h0p" w:colFirst="0" w:colLast="0"/>
      <w:bookmarkEnd w:id="32"/>
      <w:r w:rsidRPr="007E2FDF">
        <w:rPr>
          <w:rFonts w:asciiTheme="minorBidi" w:hAnsiTheme="minorBidi" w:cstheme="minorBidi"/>
        </w:rPr>
        <w:t>This module covers the skills and knowledge required to deliver efficient customer care services in water operations. It includes responding to inquiries, addressing complaints, and ensuring clear communication to maintain customer satisfaction</w:t>
      </w:r>
    </w:p>
    <w:p w14:paraId="7B32FD3F" w14:textId="42DCD7D9" w:rsidR="00446050" w:rsidRPr="007E2FDF" w:rsidRDefault="00446050" w:rsidP="00446050">
      <w:pPr>
        <w:spacing w:after="0" w:line="240" w:lineRule="auto"/>
        <w:ind w:left="0" w:right="60" w:firstLine="0"/>
        <w:jc w:val="center"/>
        <w:rPr>
          <w:rFonts w:asciiTheme="minorBidi" w:hAnsiTheme="minorBidi" w:cstheme="minorBidi"/>
          <w:b/>
          <w:bCs/>
        </w:rPr>
      </w:pPr>
      <w:r w:rsidRPr="007E2FDF">
        <w:rPr>
          <w:rFonts w:asciiTheme="minorBidi" w:hAnsiTheme="minorBidi" w:cstheme="minorBidi"/>
          <w:b/>
          <w:bCs/>
        </w:rPr>
        <w:t xml:space="preserve">Duration: </w:t>
      </w:r>
      <w:r w:rsidR="00275034" w:rsidRPr="007E2FDF">
        <w:rPr>
          <w:rFonts w:asciiTheme="minorBidi" w:hAnsiTheme="minorBidi" w:cstheme="minorBidi"/>
          <w:b/>
          <w:bCs/>
        </w:rPr>
        <w:t>67</w:t>
      </w:r>
      <w:r w:rsidRPr="007E2FDF">
        <w:rPr>
          <w:rFonts w:asciiTheme="minorBidi" w:hAnsiTheme="minorBidi" w:cstheme="minorBidi"/>
          <w:b/>
          <w:bCs/>
        </w:rPr>
        <w:t xml:space="preserve"> Hours                                    </w:t>
      </w:r>
      <w:r w:rsidRPr="007E2FDF">
        <w:rPr>
          <w:rFonts w:asciiTheme="minorBidi" w:hAnsiTheme="minorBidi" w:cstheme="minorBidi"/>
          <w:b/>
          <w:bCs/>
        </w:rPr>
        <w:tab/>
        <w:t xml:space="preserve">Theory: </w:t>
      </w:r>
      <w:r w:rsidR="00275034" w:rsidRPr="007E2FDF">
        <w:rPr>
          <w:rFonts w:asciiTheme="minorBidi" w:hAnsiTheme="minorBidi" w:cstheme="minorBidi"/>
          <w:b/>
          <w:bCs/>
        </w:rPr>
        <w:t>7</w:t>
      </w:r>
      <w:r w:rsidRPr="007E2FDF">
        <w:rPr>
          <w:rFonts w:asciiTheme="minorBidi" w:hAnsiTheme="minorBidi" w:cstheme="minorBidi"/>
          <w:b/>
          <w:bCs/>
        </w:rPr>
        <w:t xml:space="preserve"> Hours           </w:t>
      </w:r>
      <w:r w:rsidRPr="007E2FDF">
        <w:rPr>
          <w:rFonts w:asciiTheme="minorBidi" w:hAnsiTheme="minorBidi" w:cstheme="minorBidi"/>
          <w:b/>
          <w:bCs/>
        </w:rPr>
        <w:tab/>
        <w:t xml:space="preserve">                </w:t>
      </w:r>
      <w:r w:rsidRPr="007E2FDF">
        <w:rPr>
          <w:rFonts w:asciiTheme="minorBidi" w:hAnsiTheme="minorBidi" w:cstheme="minorBidi"/>
          <w:b/>
          <w:bCs/>
        </w:rPr>
        <w:tab/>
        <w:t xml:space="preserve">Practice: </w:t>
      </w:r>
      <w:r w:rsidR="00275034" w:rsidRPr="007E2FDF">
        <w:rPr>
          <w:rFonts w:asciiTheme="minorBidi" w:hAnsiTheme="minorBidi" w:cstheme="minorBidi"/>
          <w:b/>
          <w:bCs/>
        </w:rPr>
        <w:t>60</w:t>
      </w:r>
      <w:r w:rsidRPr="007E2FDF">
        <w:rPr>
          <w:rFonts w:asciiTheme="minorBidi" w:hAnsiTheme="minorBidi" w:cstheme="minorBidi"/>
          <w:b/>
          <w:bCs/>
        </w:rPr>
        <w:t xml:space="preserve"> Hours</w:t>
      </w:r>
    </w:p>
    <w:p w14:paraId="6E2A54FE" w14:textId="77777777" w:rsidR="00446050" w:rsidRPr="007E2FDF" w:rsidRDefault="00446050" w:rsidP="00446050">
      <w:pPr>
        <w:spacing w:after="0" w:line="240" w:lineRule="auto"/>
        <w:ind w:left="0" w:right="60" w:firstLine="0"/>
        <w:jc w:val="center"/>
        <w:rPr>
          <w:rFonts w:asciiTheme="minorBidi" w:hAnsiTheme="minorBidi" w:cstheme="minorBidi"/>
          <w:b/>
          <w:bCs/>
        </w:rPr>
      </w:pPr>
    </w:p>
    <w:tbl>
      <w:tblPr>
        <w:tblpPr w:leftFromText="180" w:rightFromText="180" w:vertAnchor="text" w:tblpY="1"/>
        <w:tblW w:w="15136" w:type="dxa"/>
        <w:tblLayout w:type="fixed"/>
        <w:tblLook w:val="0400" w:firstRow="0" w:lastRow="0" w:firstColumn="0" w:lastColumn="0" w:noHBand="0" w:noVBand="1"/>
      </w:tblPr>
      <w:tblGrid>
        <w:gridCol w:w="2123"/>
        <w:gridCol w:w="3452"/>
        <w:gridCol w:w="4230"/>
        <w:gridCol w:w="1530"/>
        <w:gridCol w:w="2091"/>
        <w:gridCol w:w="1710"/>
      </w:tblGrid>
      <w:tr w:rsidR="00446050" w:rsidRPr="007E2FDF" w14:paraId="2201796E" w14:textId="77777777" w:rsidTr="004F5FD7">
        <w:trPr>
          <w:trHeight w:val="20"/>
        </w:trPr>
        <w:tc>
          <w:tcPr>
            <w:tcW w:w="2123" w:type="dxa"/>
            <w:tcBorders>
              <w:top w:val="single" w:sz="4" w:space="0" w:color="000000"/>
              <w:left w:val="single" w:sz="4" w:space="0" w:color="000000"/>
              <w:bottom w:val="single" w:sz="4" w:space="0" w:color="000000"/>
              <w:right w:val="single" w:sz="4" w:space="0" w:color="000000"/>
            </w:tcBorders>
          </w:tcPr>
          <w:p w14:paraId="690B7EE5"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t>Learning Unit</w:t>
            </w:r>
          </w:p>
        </w:tc>
        <w:tc>
          <w:tcPr>
            <w:tcW w:w="3452" w:type="dxa"/>
            <w:tcBorders>
              <w:top w:val="single" w:sz="4" w:space="0" w:color="000000"/>
              <w:left w:val="single" w:sz="4" w:space="0" w:color="000000"/>
              <w:bottom w:val="single" w:sz="4" w:space="0" w:color="000000"/>
              <w:right w:val="single" w:sz="4" w:space="0" w:color="000000"/>
            </w:tcBorders>
            <w:vAlign w:val="center"/>
          </w:tcPr>
          <w:p w14:paraId="7910034F"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765BF205"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4060A1A1"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5625620C" w14:textId="77777777" w:rsidR="00446050" w:rsidRPr="007E2FDF" w:rsidRDefault="00446050" w:rsidP="004F5FD7">
            <w:pPr>
              <w:jc w:val="center"/>
              <w:rPr>
                <w:rFonts w:asciiTheme="minorBidi" w:hAnsiTheme="minorBidi" w:cstheme="minorBidi"/>
                <w:b/>
                <w:bCs/>
              </w:rPr>
            </w:pPr>
            <w:r w:rsidRPr="007E2FDF">
              <w:rPr>
                <w:rFonts w:asciiTheme="minorBidi" w:hAnsiTheme="minorBidi" w:cstheme="minorBidi"/>
                <w:b/>
                <w:bCs/>
              </w:rPr>
              <w:t>Materials</w:t>
            </w:r>
          </w:p>
          <w:p w14:paraId="732F47EA"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77E6C8E0"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Learning</w:t>
            </w:r>
          </w:p>
          <w:p w14:paraId="6BB536BA" w14:textId="77777777" w:rsidR="00446050" w:rsidRPr="007E2FDF" w:rsidRDefault="00446050" w:rsidP="004F5FD7">
            <w:pPr>
              <w:ind w:left="2" w:firstLine="347"/>
              <w:jc w:val="center"/>
              <w:rPr>
                <w:rFonts w:asciiTheme="minorBidi" w:hAnsiTheme="minorBidi" w:cstheme="minorBidi"/>
                <w:b/>
                <w:bCs/>
              </w:rPr>
            </w:pPr>
            <w:r w:rsidRPr="007E2FDF">
              <w:rPr>
                <w:rFonts w:asciiTheme="minorBidi" w:hAnsiTheme="minorBidi" w:cstheme="minorBidi"/>
                <w:b/>
                <w:bCs/>
              </w:rPr>
              <w:t>Place</w:t>
            </w:r>
          </w:p>
        </w:tc>
      </w:tr>
      <w:tr w:rsidR="00446050" w:rsidRPr="007E2FDF" w14:paraId="2C3A69EE" w14:textId="77777777" w:rsidTr="004F5FD7">
        <w:trPr>
          <w:trHeight w:val="20"/>
        </w:trPr>
        <w:tc>
          <w:tcPr>
            <w:tcW w:w="2123" w:type="dxa"/>
            <w:tcBorders>
              <w:top w:val="single" w:sz="4" w:space="0" w:color="000000"/>
              <w:left w:val="single" w:sz="4" w:space="0" w:color="000000"/>
              <w:bottom w:val="single" w:sz="4" w:space="0" w:color="000000"/>
              <w:right w:val="single" w:sz="4" w:space="0" w:color="000000"/>
            </w:tcBorders>
          </w:tcPr>
          <w:p w14:paraId="2D9C2E2E" w14:textId="77777777" w:rsidR="00446050" w:rsidRPr="007E2FDF" w:rsidRDefault="00446050" w:rsidP="004F5FD7">
            <w:pPr>
              <w:rPr>
                <w:rFonts w:asciiTheme="minorBidi" w:hAnsiTheme="minorBidi" w:cstheme="minorBidi"/>
                <w:b/>
                <w:bCs/>
              </w:rPr>
            </w:pPr>
            <w:bookmarkStart w:id="33" w:name="_heading=h.qtkmlrlxupet" w:colFirst="0" w:colLast="0"/>
            <w:bookmarkEnd w:id="33"/>
            <w:r w:rsidRPr="007E2FDF">
              <w:rPr>
                <w:rFonts w:asciiTheme="minorBidi" w:hAnsiTheme="minorBidi" w:cstheme="minorBidi"/>
                <w:b/>
                <w:bCs/>
              </w:rPr>
              <w:t>LU1.</w:t>
            </w:r>
          </w:p>
          <w:p w14:paraId="5BA45D8C" w14:textId="77777777" w:rsidR="00446050" w:rsidRPr="007E2FDF" w:rsidRDefault="00446050" w:rsidP="004F5FD7">
            <w:pPr>
              <w:ind w:right="270"/>
              <w:rPr>
                <w:rFonts w:asciiTheme="minorBidi" w:hAnsiTheme="minorBidi" w:cstheme="minorBidi"/>
                <w:b/>
                <w:bCs/>
              </w:rPr>
            </w:pPr>
            <w:r w:rsidRPr="007E2FDF">
              <w:rPr>
                <w:rFonts w:asciiTheme="minorBidi" w:hAnsiTheme="minorBidi" w:cstheme="minorBidi"/>
                <w:b/>
                <w:bCs/>
              </w:rPr>
              <w:lastRenderedPageBreak/>
              <w:t xml:space="preserve">Perform Community Awareness </w:t>
            </w:r>
          </w:p>
        </w:tc>
        <w:tc>
          <w:tcPr>
            <w:tcW w:w="3452" w:type="dxa"/>
            <w:tcBorders>
              <w:top w:val="single" w:sz="4" w:space="0" w:color="000000"/>
              <w:left w:val="single" w:sz="4" w:space="0" w:color="000000"/>
              <w:bottom w:val="single" w:sz="4" w:space="0" w:color="000000"/>
              <w:right w:val="single" w:sz="4" w:space="0" w:color="000000"/>
            </w:tcBorders>
            <w:vAlign w:val="center"/>
          </w:tcPr>
          <w:p w14:paraId="5E0A82B7" w14:textId="77777777" w:rsidR="009667EF" w:rsidRPr="007E2FDF" w:rsidRDefault="009667EF" w:rsidP="009667EF">
            <w:pPr>
              <w:numPr>
                <w:ilvl w:val="0"/>
                <w:numId w:val="41"/>
              </w:numPr>
              <w:spacing w:after="0" w:line="240" w:lineRule="auto"/>
              <w:jc w:val="left"/>
              <w:rPr>
                <w:rFonts w:asciiTheme="minorBidi" w:hAnsiTheme="minorBidi" w:cstheme="minorBidi"/>
              </w:rPr>
            </w:pPr>
            <w:r w:rsidRPr="007E2FDF">
              <w:rPr>
                <w:rFonts w:asciiTheme="minorBidi" w:hAnsiTheme="minorBidi" w:cstheme="minorBidi"/>
              </w:rPr>
              <w:lastRenderedPageBreak/>
              <w:t>Identify community needs and issues</w:t>
            </w:r>
          </w:p>
          <w:p w14:paraId="54459A78" w14:textId="77777777" w:rsidR="009667EF" w:rsidRPr="007E2FDF" w:rsidRDefault="009667EF" w:rsidP="009667EF">
            <w:pPr>
              <w:numPr>
                <w:ilvl w:val="0"/>
                <w:numId w:val="41"/>
              </w:numPr>
              <w:spacing w:after="0" w:line="240" w:lineRule="auto"/>
              <w:jc w:val="left"/>
              <w:rPr>
                <w:rFonts w:asciiTheme="minorBidi" w:hAnsiTheme="minorBidi" w:cstheme="minorBidi"/>
              </w:rPr>
            </w:pPr>
            <w:r w:rsidRPr="007E2FDF">
              <w:rPr>
                <w:rFonts w:asciiTheme="minorBidi" w:hAnsiTheme="minorBidi" w:cstheme="minorBidi"/>
              </w:rPr>
              <w:t>Develop and implement awareness plans</w:t>
            </w:r>
          </w:p>
          <w:p w14:paraId="53247C1B" w14:textId="77777777" w:rsidR="00446050" w:rsidRPr="007E2FDF" w:rsidRDefault="00446050" w:rsidP="009667EF">
            <w:pPr>
              <w:numPr>
                <w:ilvl w:val="0"/>
                <w:numId w:val="41"/>
              </w:numPr>
              <w:pBdr>
                <w:top w:val="nil"/>
                <w:left w:val="nil"/>
                <w:bottom w:val="nil"/>
                <w:right w:val="nil"/>
                <w:between w:val="nil"/>
              </w:pBdr>
              <w:rPr>
                <w:rFonts w:asciiTheme="minorBidi" w:hAnsiTheme="minorBidi" w:cstheme="minorBidi"/>
              </w:rPr>
            </w:pPr>
            <w:r w:rsidRPr="007E2FDF">
              <w:rPr>
                <w:rFonts w:asciiTheme="minorBidi" w:hAnsiTheme="minorBidi" w:cstheme="minorBidi"/>
              </w:rPr>
              <w:lastRenderedPageBreak/>
              <w:t>Deliver clear and appropriate information regarding health safety.</w:t>
            </w:r>
          </w:p>
          <w:p w14:paraId="39B9EA88" w14:textId="77777777" w:rsidR="00446050" w:rsidRPr="007E2FDF" w:rsidRDefault="00446050" w:rsidP="009667EF">
            <w:pPr>
              <w:numPr>
                <w:ilvl w:val="0"/>
                <w:numId w:val="41"/>
              </w:numPr>
              <w:pBdr>
                <w:top w:val="nil"/>
                <w:left w:val="nil"/>
                <w:bottom w:val="nil"/>
                <w:right w:val="nil"/>
                <w:between w:val="nil"/>
              </w:pBdr>
              <w:rPr>
                <w:rFonts w:asciiTheme="minorBidi" w:hAnsiTheme="minorBidi" w:cstheme="minorBidi"/>
              </w:rPr>
            </w:pPr>
            <w:r w:rsidRPr="007E2FDF">
              <w:rPr>
                <w:rFonts w:asciiTheme="minorBidi" w:hAnsiTheme="minorBidi" w:cstheme="minorBidi"/>
              </w:rPr>
              <w:t>Collect and analyze community feedback</w:t>
            </w:r>
          </w:p>
        </w:tc>
        <w:tc>
          <w:tcPr>
            <w:tcW w:w="4230" w:type="dxa"/>
            <w:tcBorders>
              <w:top w:val="single" w:sz="4" w:space="0" w:color="000000"/>
              <w:left w:val="single" w:sz="4" w:space="0" w:color="000000"/>
              <w:bottom w:val="single" w:sz="4" w:space="0" w:color="000000"/>
              <w:right w:val="single" w:sz="4" w:space="0" w:color="000000"/>
            </w:tcBorders>
          </w:tcPr>
          <w:p w14:paraId="2C672B44"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lastRenderedPageBreak/>
              <w:t>Understanding community health and sanitation needs</w:t>
            </w:r>
          </w:p>
          <w:p w14:paraId="0CF38A9A"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lastRenderedPageBreak/>
              <w:t>Awareness of local environmental hazards</w:t>
            </w:r>
          </w:p>
          <w:p w14:paraId="7618E094"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Methods of educating community on health safety</w:t>
            </w:r>
          </w:p>
          <w:p w14:paraId="336C752B"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Techniques for garbage handling and hygiene promotion</w:t>
            </w:r>
          </w:p>
          <w:p w14:paraId="62D7BF92"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Collecting and interpreting community feedback</w:t>
            </w:r>
          </w:p>
          <w:p w14:paraId="09DD32C9"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Communication and presentation skills</w:t>
            </w:r>
          </w:p>
          <w:p w14:paraId="05F20E55"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t>Practical Activity</w:t>
            </w:r>
          </w:p>
          <w:p w14:paraId="321C8708" w14:textId="77777777" w:rsidR="00446050" w:rsidRPr="007E2FDF" w:rsidRDefault="00446050" w:rsidP="004F5FD7">
            <w:pPr>
              <w:pBdr>
                <w:top w:val="nil"/>
                <w:left w:val="nil"/>
                <w:bottom w:val="nil"/>
                <w:right w:val="nil"/>
                <w:between w:val="nil"/>
              </w:pBdr>
              <w:rPr>
                <w:rFonts w:asciiTheme="minorBidi" w:hAnsiTheme="minorBidi" w:cstheme="minorBidi"/>
              </w:rPr>
            </w:pPr>
            <w:r w:rsidRPr="007E2FDF">
              <w:rPr>
                <w:rFonts w:asciiTheme="minorBidi" w:hAnsiTheme="minorBidi" w:cstheme="minorBidi"/>
              </w:rPr>
              <w:t>Conduct a small awareness session in a local community or school</w:t>
            </w:r>
          </w:p>
        </w:tc>
        <w:tc>
          <w:tcPr>
            <w:tcW w:w="1530" w:type="dxa"/>
            <w:tcBorders>
              <w:top w:val="single" w:sz="4" w:space="0" w:color="000000"/>
              <w:left w:val="single" w:sz="4" w:space="0" w:color="000000"/>
              <w:bottom w:val="single" w:sz="4" w:space="0" w:color="000000"/>
              <w:right w:val="single" w:sz="4" w:space="0" w:color="000000"/>
            </w:tcBorders>
          </w:tcPr>
          <w:p w14:paraId="0B750192"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lastRenderedPageBreak/>
              <w:t xml:space="preserve">Theory: </w:t>
            </w:r>
          </w:p>
          <w:p w14:paraId="22C9F257" w14:textId="2B33DBF5" w:rsidR="00446050" w:rsidRPr="007E2FDF" w:rsidRDefault="00275034" w:rsidP="004F5FD7">
            <w:pPr>
              <w:jc w:val="right"/>
              <w:rPr>
                <w:rFonts w:asciiTheme="minorBidi" w:hAnsiTheme="minorBidi" w:cstheme="minorBidi"/>
              </w:rPr>
            </w:pPr>
            <w:r w:rsidRPr="007E2FDF">
              <w:rPr>
                <w:rFonts w:asciiTheme="minorBidi" w:hAnsiTheme="minorBidi" w:cstheme="minorBidi"/>
              </w:rPr>
              <w:t>2</w:t>
            </w:r>
            <w:r w:rsidR="00446050" w:rsidRPr="007E2FDF">
              <w:rPr>
                <w:rFonts w:asciiTheme="minorBidi" w:hAnsiTheme="minorBidi" w:cstheme="minorBidi"/>
              </w:rPr>
              <w:t>Hrs.</w:t>
            </w:r>
          </w:p>
          <w:p w14:paraId="3862C534" w14:textId="04DCBC46" w:rsidR="00446050" w:rsidRPr="007E2FDF" w:rsidRDefault="00446050" w:rsidP="004F5FD7">
            <w:pPr>
              <w:jc w:val="right"/>
              <w:rPr>
                <w:rFonts w:asciiTheme="minorBidi" w:hAnsiTheme="minorBidi" w:cstheme="minorBidi"/>
              </w:rPr>
            </w:pPr>
            <w:r w:rsidRPr="007E2FDF">
              <w:rPr>
                <w:rFonts w:asciiTheme="minorBidi" w:hAnsiTheme="minorBidi" w:cstheme="minorBidi"/>
              </w:rPr>
              <w:lastRenderedPageBreak/>
              <w:t xml:space="preserve">Practical: </w:t>
            </w:r>
            <w:r w:rsidR="00275034" w:rsidRPr="007E2FDF">
              <w:rPr>
                <w:rFonts w:asciiTheme="minorBidi" w:hAnsiTheme="minorBidi" w:cstheme="minorBidi"/>
              </w:rPr>
              <w:t>18</w:t>
            </w:r>
            <w:r w:rsidRPr="007E2FDF">
              <w:rPr>
                <w:rFonts w:asciiTheme="minorBidi" w:hAnsiTheme="minorBidi" w:cstheme="minorBidi"/>
              </w:rPr>
              <w:t>Hrs.</w:t>
            </w:r>
          </w:p>
          <w:p w14:paraId="40342E50"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t xml:space="preserve">Total: </w:t>
            </w:r>
          </w:p>
          <w:p w14:paraId="2CE18569" w14:textId="7210C858" w:rsidR="00446050" w:rsidRPr="007E2FDF" w:rsidRDefault="00446050" w:rsidP="004F5FD7">
            <w:pPr>
              <w:jc w:val="right"/>
              <w:rPr>
                <w:rFonts w:asciiTheme="minorBidi" w:hAnsiTheme="minorBidi" w:cstheme="minorBidi"/>
              </w:rPr>
            </w:pPr>
            <w:r w:rsidRPr="007E2FDF">
              <w:rPr>
                <w:rFonts w:asciiTheme="minorBidi" w:hAnsiTheme="minorBidi" w:cstheme="minorBidi"/>
              </w:rPr>
              <w:t>2</w:t>
            </w:r>
            <w:r w:rsidR="00275034" w:rsidRPr="007E2FDF">
              <w:rPr>
                <w:rFonts w:asciiTheme="minorBidi" w:hAnsiTheme="minorBidi" w:cstheme="minorBidi"/>
              </w:rPr>
              <w:t>0</w:t>
            </w:r>
            <w:r w:rsidRPr="007E2FDF">
              <w:rPr>
                <w:rFonts w:asciiTheme="minorBidi" w:hAnsiTheme="minorBidi" w:cstheme="minorBidi"/>
              </w:rPr>
              <w:t>Hrs.</w:t>
            </w:r>
          </w:p>
        </w:tc>
        <w:tc>
          <w:tcPr>
            <w:tcW w:w="2091" w:type="dxa"/>
            <w:tcBorders>
              <w:top w:val="single" w:sz="4" w:space="0" w:color="000000"/>
              <w:left w:val="single" w:sz="4" w:space="0" w:color="000000"/>
              <w:bottom w:val="single" w:sz="4" w:space="0" w:color="000000"/>
              <w:right w:val="single" w:sz="4" w:space="0" w:color="000000"/>
            </w:tcBorders>
          </w:tcPr>
          <w:p w14:paraId="62C7D885" w14:textId="77777777" w:rsidR="00446050" w:rsidRPr="007E2FDF" w:rsidRDefault="00446050" w:rsidP="004C46D2">
            <w:pPr>
              <w:numPr>
                <w:ilvl w:val="0"/>
                <w:numId w:val="39"/>
              </w:numPr>
              <w:rPr>
                <w:rFonts w:asciiTheme="minorBidi" w:hAnsiTheme="minorBidi" w:cstheme="minorBidi"/>
              </w:rPr>
            </w:pPr>
            <w:r w:rsidRPr="007E2FDF">
              <w:rPr>
                <w:rFonts w:asciiTheme="minorBidi" w:hAnsiTheme="minorBidi" w:cstheme="minorBidi"/>
              </w:rPr>
              <w:lastRenderedPageBreak/>
              <w:t>Community awareness pamphlets and posters</w:t>
            </w:r>
          </w:p>
          <w:p w14:paraId="27CA5C2E" w14:textId="77777777" w:rsidR="00446050" w:rsidRPr="007E2FDF" w:rsidRDefault="00446050" w:rsidP="004C46D2">
            <w:pPr>
              <w:numPr>
                <w:ilvl w:val="0"/>
                <w:numId w:val="39"/>
              </w:numPr>
              <w:rPr>
                <w:rFonts w:asciiTheme="minorBidi" w:hAnsiTheme="minorBidi" w:cstheme="minorBidi"/>
              </w:rPr>
            </w:pPr>
            <w:r w:rsidRPr="007E2FDF">
              <w:rPr>
                <w:rFonts w:asciiTheme="minorBidi" w:hAnsiTheme="minorBidi" w:cstheme="minorBidi"/>
              </w:rPr>
              <w:lastRenderedPageBreak/>
              <w:t>Waste collection tools (gloves, bins, bags)</w:t>
            </w:r>
          </w:p>
          <w:p w14:paraId="193F1FD7" w14:textId="77777777" w:rsidR="00446050" w:rsidRPr="007E2FDF" w:rsidRDefault="00446050" w:rsidP="004C46D2">
            <w:pPr>
              <w:numPr>
                <w:ilvl w:val="0"/>
                <w:numId w:val="39"/>
              </w:numPr>
              <w:rPr>
                <w:rFonts w:asciiTheme="minorBidi" w:hAnsiTheme="minorBidi" w:cstheme="minorBidi"/>
              </w:rPr>
            </w:pPr>
            <w:r w:rsidRPr="007E2FDF">
              <w:rPr>
                <w:rFonts w:asciiTheme="minorBidi" w:hAnsiTheme="minorBidi" w:cstheme="minorBidi"/>
              </w:rPr>
              <w:t>Sample health safety kits</w:t>
            </w:r>
          </w:p>
          <w:p w14:paraId="25B52764" w14:textId="77777777" w:rsidR="00446050" w:rsidRPr="007E2FDF" w:rsidRDefault="00446050" w:rsidP="004C46D2">
            <w:pPr>
              <w:numPr>
                <w:ilvl w:val="0"/>
                <w:numId w:val="39"/>
              </w:numPr>
              <w:rPr>
                <w:rFonts w:asciiTheme="minorBidi" w:hAnsiTheme="minorBidi" w:cstheme="minorBidi"/>
              </w:rPr>
            </w:pPr>
            <w:r w:rsidRPr="007E2FDF">
              <w:rPr>
                <w:rFonts w:asciiTheme="minorBidi" w:hAnsiTheme="minorBidi" w:cstheme="minorBidi"/>
              </w:rPr>
              <w:t>Notepad and feedback forms</w:t>
            </w:r>
          </w:p>
          <w:p w14:paraId="31B4E838"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color w:val="000000"/>
              </w:rPr>
            </w:pPr>
            <w:r w:rsidRPr="007E2FDF">
              <w:rPr>
                <w:rFonts w:asciiTheme="minorBidi" w:hAnsiTheme="minorBidi" w:cstheme="minorBidi"/>
              </w:rPr>
              <w:t>Projector or presentation tools</w:t>
            </w:r>
          </w:p>
        </w:tc>
        <w:tc>
          <w:tcPr>
            <w:tcW w:w="1710" w:type="dxa"/>
            <w:tcBorders>
              <w:top w:val="single" w:sz="4" w:space="0" w:color="000000"/>
              <w:left w:val="single" w:sz="4" w:space="0" w:color="000000"/>
              <w:bottom w:val="single" w:sz="4" w:space="0" w:color="000000"/>
              <w:right w:val="single" w:sz="4" w:space="0" w:color="000000"/>
            </w:tcBorders>
          </w:tcPr>
          <w:p w14:paraId="043D6B5D" w14:textId="77777777" w:rsidR="00446050" w:rsidRPr="007E2FDF" w:rsidRDefault="00446050" w:rsidP="004F5FD7">
            <w:pPr>
              <w:rPr>
                <w:rFonts w:asciiTheme="minorBidi" w:hAnsiTheme="minorBidi" w:cstheme="minorBidi"/>
              </w:rPr>
            </w:pPr>
            <w:r w:rsidRPr="007E2FDF">
              <w:rPr>
                <w:rFonts w:asciiTheme="minorBidi" w:hAnsiTheme="minorBidi" w:cstheme="minorBidi"/>
              </w:rPr>
              <w:lastRenderedPageBreak/>
              <w:t xml:space="preserve"> Classroom</w:t>
            </w:r>
          </w:p>
          <w:p w14:paraId="434C790B" w14:textId="77777777" w:rsidR="00446050" w:rsidRPr="007E2FDF" w:rsidRDefault="00446050" w:rsidP="004F5FD7">
            <w:pPr>
              <w:rPr>
                <w:rFonts w:asciiTheme="minorBidi" w:hAnsiTheme="minorBidi" w:cstheme="minorBidi"/>
              </w:rPr>
            </w:pPr>
            <w:r w:rsidRPr="007E2FDF">
              <w:rPr>
                <w:rFonts w:asciiTheme="minorBidi" w:hAnsiTheme="minorBidi" w:cstheme="minorBidi"/>
              </w:rPr>
              <w:t>Community center</w:t>
            </w:r>
          </w:p>
          <w:p w14:paraId="67CC85EB" w14:textId="77777777" w:rsidR="00446050" w:rsidRPr="007E2FDF" w:rsidRDefault="00446050" w:rsidP="004F5FD7">
            <w:pPr>
              <w:rPr>
                <w:rFonts w:asciiTheme="minorBidi" w:hAnsiTheme="minorBidi" w:cstheme="minorBidi"/>
              </w:rPr>
            </w:pPr>
            <w:r w:rsidRPr="007E2FDF">
              <w:rPr>
                <w:rFonts w:asciiTheme="minorBidi" w:hAnsiTheme="minorBidi" w:cstheme="minorBidi"/>
              </w:rPr>
              <w:lastRenderedPageBreak/>
              <w:t>Local schools or health posts</w:t>
            </w:r>
          </w:p>
        </w:tc>
      </w:tr>
      <w:tr w:rsidR="00446050" w:rsidRPr="007E2FDF" w14:paraId="293EE38D" w14:textId="77777777" w:rsidTr="004F5FD7">
        <w:trPr>
          <w:trHeight w:val="20"/>
        </w:trPr>
        <w:tc>
          <w:tcPr>
            <w:tcW w:w="2123" w:type="dxa"/>
            <w:tcBorders>
              <w:top w:val="single" w:sz="4" w:space="0" w:color="000000"/>
              <w:left w:val="single" w:sz="4" w:space="0" w:color="000000"/>
              <w:bottom w:val="single" w:sz="4" w:space="0" w:color="000000"/>
              <w:right w:val="single" w:sz="4" w:space="0" w:color="000000"/>
            </w:tcBorders>
          </w:tcPr>
          <w:p w14:paraId="57FE95F8"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lastRenderedPageBreak/>
              <w:t>LU2.</w:t>
            </w:r>
          </w:p>
          <w:p w14:paraId="5CCC2202" w14:textId="77777777" w:rsidR="00446050" w:rsidRPr="007E2FDF" w:rsidRDefault="00446050" w:rsidP="004F5FD7">
            <w:pPr>
              <w:ind w:right="270"/>
              <w:rPr>
                <w:rFonts w:asciiTheme="minorBidi" w:hAnsiTheme="minorBidi" w:cstheme="minorBidi"/>
                <w:b/>
                <w:bCs/>
              </w:rPr>
            </w:pPr>
            <w:r w:rsidRPr="007E2FDF">
              <w:rPr>
                <w:rFonts w:asciiTheme="minorBidi" w:hAnsiTheme="minorBidi" w:cstheme="minorBidi"/>
                <w:b/>
                <w:bCs/>
              </w:rPr>
              <w:t>Interpret ICE material</w:t>
            </w:r>
          </w:p>
          <w:p w14:paraId="1E419B8B" w14:textId="77777777" w:rsidR="00446050" w:rsidRPr="007E2FDF" w:rsidRDefault="00446050" w:rsidP="004F5FD7">
            <w:pPr>
              <w:rPr>
                <w:rFonts w:asciiTheme="minorBidi" w:hAnsiTheme="minorBidi" w:cstheme="minorBidi"/>
                <w:b/>
                <w:bCs/>
              </w:rPr>
            </w:pPr>
          </w:p>
        </w:tc>
        <w:tc>
          <w:tcPr>
            <w:tcW w:w="3452" w:type="dxa"/>
            <w:tcBorders>
              <w:top w:val="single" w:sz="4" w:space="0" w:color="000000"/>
              <w:left w:val="single" w:sz="4" w:space="0" w:color="000000"/>
              <w:bottom w:val="single" w:sz="4" w:space="0" w:color="000000"/>
              <w:right w:val="single" w:sz="4" w:space="0" w:color="000000"/>
            </w:tcBorders>
          </w:tcPr>
          <w:p w14:paraId="55F8DDCA"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Identify key information and specifications from ICE material documents</w:t>
            </w:r>
          </w:p>
          <w:p w14:paraId="4761745C"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Analyze technical data and drawings accurately</w:t>
            </w:r>
          </w:p>
          <w:p w14:paraId="00B9CF6F"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 xml:space="preserve">Apply interpretation of ICE material </w:t>
            </w:r>
          </w:p>
          <w:p w14:paraId="735778EA" w14:textId="77777777" w:rsidR="00446050" w:rsidRPr="007E2FDF" w:rsidRDefault="00446050" w:rsidP="006465DB">
            <w:pPr>
              <w:numPr>
                <w:ilvl w:val="0"/>
                <w:numId w:val="41"/>
              </w:numPr>
              <w:pBdr>
                <w:top w:val="nil"/>
                <w:left w:val="nil"/>
                <w:bottom w:val="nil"/>
                <w:right w:val="nil"/>
                <w:between w:val="nil"/>
              </w:pBdr>
              <w:spacing w:after="0" w:line="240" w:lineRule="auto"/>
              <w:ind w:left="499" w:hanging="142"/>
              <w:jc w:val="left"/>
              <w:rPr>
                <w:rFonts w:asciiTheme="minorBidi" w:hAnsiTheme="minorBidi" w:cstheme="minorBidi"/>
              </w:rPr>
            </w:pPr>
            <w:r w:rsidRPr="007E2FDF">
              <w:rPr>
                <w:rFonts w:asciiTheme="minorBidi" w:hAnsiTheme="minorBidi" w:cstheme="minorBidi"/>
              </w:rPr>
              <w:t>Report findings and discrepancies to relevant personnel</w:t>
            </w:r>
          </w:p>
        </w:tc>
        <w:tc>
          <w:tcPr>
            <w:tcW w:w="4230" w:type="dxa"/>
            <w:tcBorders>
              <w:top w:val="single" w:sz="4" w:space="0" w:color="000000"/>
              <w:left w:val="single" w:sz="4" w:space="0" w:color="000000"/>
              <w:bottom w:val="single" w:sz="4" w:space="0" w:color="000000"/>
              <w:right w:val="single" w:sz="4" w:space="0" w:color="000000"/>
            </w:tcBorders>
          </w:tcPr>
          <w:p w14:paraId="7DC68D8F"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Understanding ICE documentation structure</w:t>
            </w:r>
          </w:p>
          <w:p w14:paraId="4531A98D"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Identifying key specifications</w:t>
            </w:r>
          </w:p>
          <w:p w14:paraId="1D4250C7"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Reading technical drawings</w:t>
            </w:r>
          </w:p>
          <w:p w14:paraId="1421B1DF"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Analyzing data for compliance</w:t>
            </w:r>
          </w:p>
          <w:p w14:paraId="6BB167BD"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Reporting techniques and documentation standards</w:t>
            </w:r>
          </w:p>
          <w:p w14:paraId="0FE5B28D"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lastRenderedPageBreak/>
              <w:t>Problem-solving based on data interpretation</w:t>
            </w:r>
          </w:p>
          <w:p w14:paraId="79FF8C7B" w14:textId="77777777" w:rsidR="00446050" w:rsidRPr="007E2FDF" w:rsidRDefault="00446050" w:rsidP="004F5FD7">
            <w:pPr>
              <w:rPr>
                <w:rFonts w:asciiTheme="minorBidi" w:hAnsiTheme="minorBidi" w:cstheme="minorBidi"/>
                <w:b/>
                <w:bCs/>
              </w:rPr>
            </w:pPr>
          </w:p>
          <w:p w14:paraId="5BBD52E7"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t>Practical activity</w:t>
            </w:r>
          </w:p>
          <w:p w14:paraId="09224A74" w14:textId="77777777" w:rsidR="00446050" w:rsidRPr="007E2FDF" w:rsidRDefault="00446050" w:rsidP="004F5FD7">
            <w:pPr>
              <w:rPr>
                <w:rFonts w:asciiTheme="minorBidi" w:hAnsiTheme="minorBidi" w:cstheme="minorBidi"/>
                <w:b/>
                <w:bCs/>
              </w:rPr>
            </w:pPr>
          </w:p>
          <w:p w14:paraId="038EF227" w14:textId="77777777" w:rsidR="00446050" w:rsidRPr="007E2FDF" w:rsidRDefault="00446050" w:rsidP="004F5FD7">
            <w:pPr>
              <w:rPr>
                <w:rFonts w:asciiTheme="minorBidi" w:hAnsiTheme="minorBidi" w:cstheme="minorBidi"/>
              </w:rPr>
            </w:pPr>
            <w:r w:rsidRPr="007E2FDF">
              <w:rPr>
                <w:rFonts w:asciiTheme="minorBidi" w:hAnsiTheme="minorBidi" w:cstheme="minorBidi"/>
              </w:rPr>
              <w:t xml:space="preserve"> Interpret a sample ICE document and identify key technical details</w:t>
            </w:r>
          </w:p>
        </w:tc>
        <w:tc>
          <w:tcPr>
            <w:tcW w:w="1530" w:type="dxa"/>
            <w:tcBorders>
              <w:top w:val="single" w:sz="4" w:space="0" w:color="000000"/>
              <w:left w:val="single" w:sz="4" w:space="0" w:color="000000"/>
              <w:bottom w:val="single" w:sz="4" w:space="0" w:color="000000"/>
              <w:right w:val="single" w:sz="4" w:space="0" w:color="000000"/>
            </w:tcBorders>
          </w:tcPr>
          <w:p w14:paraId="1DEC6383"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lastRenderedPageBreak/>
              <w:t xml:space="preserve">Theory: </w:t>
            </w:r>
          </w:p>
          <w:p w14:paraId="10B26BEA" w14:textId="7FEDF45A" w:rsidR="00446050" w:rsidRPr="007E2FDF" w:rsidRDefault="00275034" w:rsidP="004F5FD7">
            <w:pPr>
              <w:jc w:val="right"/>
              <w:rPr>
                <w:rFonts w:asciiTheme="minorBidi" w:hAnsiTheme="minorBidi" w:cstheme="minorBidi"/>
              </w:rPr>
            </w:pPr>
            <w:r w:rsidRPr="007E2FDF">
              <w:rPr>
                <w:rFonts w:asciiTheme="minorBidi" w:hAnsiTheme="minorBidi" w:cstheme="minorBidi"/>
              </w:rPr>
              <w:t>2</w:t>
            </w:r>
            <w:r w:rsidR="00446050" w:rsidRPr="007E2FDF">
              <w:rPr>
                <w:rFonts w:asciiTheme="minorBidi" w:hAnsiTheme="minorBidi" w:cstheme="minorBidi"/>
              </w:rPr>
              <w:t>Hrs.</w:t>
            </w:r>
          </w:p>
          <w:p w14:paraId="27E2A2E3" w14:textId="71AE6E5C" w:rsidR="00446050" w:rsidRPr="007E2FDF" w:rsidRDefault="00446050" w:rsidP="004F5FD7">
            <w:pPr>
              <w:jc w:val="right"/>
              <w:rPr>
                <w:rFonts w:asciiTheme="minorBidi" w:hAnsiTheme="minorBidi" w:cstheme="minorBidi"/>
              </w:rPr>
            </w:pPr>
            <w:r w:rsidRPr="007E2FDF">
              <w:rPr>
                <w:rFonts w:asciiTheme="minorBidi" w:hAnsiTheme="minorBidi" w:cstheme="minorBidi"/>
              </w:rPr>
              <w:t xml:space="preserve">Practical: </w:t>
            </w:r>
            <w:r w:rsidR="00275034" w:rsidRPr="007E2FDF">
              <w:rPr>
                <w:rFonts w:asciiTheme="minorBidi" w:hAnsiTheme="minorBidi" w:cstheme="minorBidi"/>
              </w:rPr>
              <w:t>20</w:t>
            </w:r>
            <w:r w:rsidRPr="007E2FDF">
              <w:rPr>
                <w:rFonts w:asciiTheme="minorBidi" w:hAnsiTheme="minorBidi" w:cstheme="minorBidi"/>
              </w:rPr>
              <w:t>Hrs.</w:t>
            </w:r>
          </w:p>
          <w:p w14:paraId="3C8F9EC1"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t xml:space="preserve">Total: </w:t>
            </w:r>
          </w:p>
          <w:p w14:paraId="6CCA261B" w14:textId="06C6A6FC" w:rsidR="00446050" w:rsidRPr="007E2FDF" w:rsidRDefault="00446050" w:rsidP="004F5FD7">
            <w:pPr>
              <w:jc w:val="right"/>
              <w:rPr>
                <w:rFonts w:asciiTheme="minorBidi" w:hAnsiTheme="minorBidi" w:cstheme="minorBidi"/>
              </w:rPr>
            </w:pPr>
            <w:r w:rsidRPr="007E2FDF">
              <w:rPr>
                <w:rFonts w:asciiTheme="minorBidi" w:hAnsiTheme="minorBidi" w:cstheme="minorBidi"/>
              </w:rPr>
              <w:t>2</w:t>
            </w:r>
            <w:r w:rsidR="00275034" w:rsidRPr="007E2FDF">
              <w:rPr>
                <w:rFonts w:asciiTheme="minorBidi" w:hAnsiTheme="minorBidi" w:cstheme="minorBidi"/>
              </w:rPr>
              <w:t>2</w:t>
            </w:r>
            <w:r w:rsidRPr="007E2FDF">
              <w:rPr>
                <w:rFonts w:asciiTheme="minorBidi" w:hAnsiTheme="minorBidi" w:cstheme="minorBidi"/>
              </w:rPr>
              <w:t>Hrs.</w:t>
            </w:r>
          </w:p>
        </w:tc>
        <w:tc>
          <w:tcPr>
            <w:tcW w:w="2091" w:type="dxa"/>
            <w:tcBorders>
              <w:top w:val="single" w:sz="4" w:space="0" w:color="000000"/>
              <w:left w:val="single" w:sz="4" w:space="0" w:color="000000"/>
              <w:bottom w:val="single" w:sz="4" w:space="0" w:color="000000"/>
              <w:right w:val="single" w:sz="4" w:space="0" w:color="000000"/>
            </w:tcBorders>
          </w:tcPr>
          <w:p w14:paraId="2224CB67"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ICE material documents</w:t>
            </w:r>
          </w:p>
          <w:p w14:paraId="789BEFFA"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Technical drawing sheets</w:t>
            </w:r>
          </w:p>
          <w:p w14:paraId="1152478E"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Notebooks and pens</w:t>
            </w:r>
          </w:p>
          <w:p w14:paraId="1C8FBE46"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Computer with MS Office for reporting</w:t>
            </w:r>
          </w:p>
          <w:p w14:paraId="518332EF"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lastRenderedPageBreak/>
              <w:t>Highlighters and markers</w:t>
            </w:r>
          </w:p>
        </w:tc>
        <w:tc>
          <w:tcPr>
            <w:tcW w:w="1710" w:type="dxa"/>
            <w:tcBorders>
              <w:top w:val="single" w:sz="4" w:space="0" w:color="000000"/>
              <w:left w:val="single" w:sz="4" w:space="0" w:color="000000"/>
              <w:bottom w:val="single" w:sz="4" w:space="0" w:color="000000"/>
              <w:right w:val="single" w:sz="4" w:space="0" w:color="000000"/>
            </w:tcBorders>
          </w:tcPr>
          <w:p w14:paraId="3145DACF" w14:textId="77777777" w:rsidR="00446050" w:rsidRPr="007E2FDF" w:rsidRDefault="00446050" w:rsidP="004F5FD7">
            <w:pPr>
              <w:rPr>
                <w:rFonts w:asciiTheme="minorBidi" w:hAnsiTheme="minorBidi" w:cstheme="minorBidi"/>
              </w:rPr>
            </w:pPr>
            <w:r w:rsidRPr="007E2FDF">
              <w:rPr>
                <w:rFonts w:asciiTheme="minorBidi" w:hAnsiTheme="minorBidi" w:cstheme="minorBidi"/>
              </w:rPr>
              <w:lastRenderedPageBreak/>
              <w:t>Classroom</w:t>
            </w:r>
          </w:p>
          <w:p w14:paraId="5FE804D3" w14:textId="77777777" w:rsidR="00446050" w:rsidRPr="007E2FDF" w:rsidRDefault="00446050" w:rsidP="004F5FD7">
            <w:pPr>
              <w:rPr>
                <w:rFonts w:asciiTheme="minorBidi" w:hAnsiTheme="minorBidi" w:cstheme="minorBidi"/>
              </w:rPr>
            </w:pPr>
            <w:r w:rsidRPr="007E2FDF">
              <w:rPr>
                <w:rFonts w:asciiTheme="minorBidi" w:hAnsiTheme="minorBidi" w:cstheme="minorBidi"/>
              </w:rPr>
              <w:t>Workshop</w:t>
            </w:r>
          </w:p>
          <w:p w14:paraId="630DF362" w14:textId="77777777" w:rsidR="00446050" w:rsidRPr="007E2FDF" w:rsidRDefault="00446050" w:rsidP="004F5FD7">
            <w:pPr>
              <w:rPr>
                <w:rFonts w:asciiTheme="minorBidi" w:hAnsiTheme="minorBidi" w:cstheme="minorBidi"/>
              </w:rPr>
            </w:pPr>
            <w:r w:rsidRPr="007E2FDF">
              <w:rPr>
                <w:rFonts w:asciiTheme="minorBidi" w:hAnsiTheme="minorBidi" w:cstheme="minorBidi"/>
              </w:rPr>
              <w:t>Industry/Field office</w:t>
            </w:r>
          </w:p>
        </w:tc>
      </w:tr>
      <w:tr w:rsidR="00446050" w:rsidRPr="007E2FDF" w14:paraId="6612078E" w14:textId="77777777" w:rsidTr="004F5FD7">
        <w:trPr>
          <w:trHeight w:val="20"/>
        </w:trPr>
        <w:tc>
          <w:tcPr>
            <w:tcW w:w="2123" w:type="dxa"/>
            <w:tcBorders>
              <w:top w:val="single" w:sz="4" w:space="0" w:color="000000"/>
              <w:left w:val="single" w:sz="4" w:space="0" w:color="000000"/>
              <w:bottom w:val="single" w:sz="4" w:space="0" w:color="000000"/>
              <w:right w:val="single" w:sz="4" w:space="0" w:color="000000"/>
            </w:tcBorders>
          </w:tcPr>
          <w:p w14:paraId="6CAC4FBE"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t>LU3.</w:t>
            </w:r>
          </w:p>
          <w:p w14:paraId="297C1CB8" w14:textId="77777777" w:rsidR="00446050" w:rsidRPr="007E2FDF" w:rsidRDefault="00446050" w:rsidP="00964402">
            <w:pPr>
              <w:tabs>
                <w:tab w:val="left" w:pos="90"/>
              </w:tabs>
              <w:ind w:left="347" w:right="270" w:firstLine="0"/>
              <w:rPr>
                <w:rFonts w:asciiTheme="minorBidi" w:hAnsiTheme="minorBidi" w:cstheme="minorBidi"/>
                <w:b/>
                <w:bCs/>
              </w:rPr>
            </w:pPr>
            <w:r w:rsidRPr="007E2FDF">
              <w:rPr>
                <w:rFonts w:asciiTheme="minorBidi" w:hAnsiTheme="minorBidi" w:cstheme="minorBidi"/>
                <w:b/>
                <w:bCs/>
              </w:rPr>
              <w:t>Perform Complaint Management</w:t>
            </w:r>
          </w:p>
          <w:p w14:paraId="19667984" w14:textId="77777777" w:rsidR="00446050" w:rsidRPr="007E2FDF" w:rsidRDefault="00446050" w:rsidP="004F5FD7">
            <w:pPr>
              <w:rPr>
                <w:rFonts w:asciiTheme="minorBidi" w:hAnsiTheme="minorBidi" w:cstheme="minorBidi"/>
                <w:b/>
                <w:bCs/>
              </w:rPr>
            </w:pPr>
          </w:p>
        </w:tc>
        <w:tc>
          <w:tcPr>
            <w:tcW w:w="3452" w:type="dxa"/>
            <w:tcBorders>
              <w:top w:val="single" w:sz="4" w:space="0" w:color="000000"/>
              <w:left w:val="single" w:sz="4" w:space="0" w:color="000000"/>
              <w:bottom w:val="single" w:sz="4" w:space="0" w:color="000000"/>
              <w:right w:val="single" w:sz="4" w:space="0" w:color="000000"/>
            </w:tcBorders>
          </w:tcPr>
          <w:p w14:paraId="0B50790D"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Document complaints promptly and accurately</w:t>
            </w:r>
          </w:p>
          <w:p w14:paraId="29408EC3"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Analyze complaints to identify root causes and categorize issues</w:t>
            </w:r>
          </w:p>
          <w:p w14:paraId="2CB19AAB"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Communicate effectively with complainants to provide updates and resolutions</w:t>
            </w:r>
          </w:p>
          <w:p w14:paraId="34876511"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Implement corrective actions and follow up to ensure complaint resolution</w:t>
            </w:r>
          </w:p>
        </w:tc>
        <w:tc>
          <w:tcPr>
            <w:tcW w:w="4230" w:type="dxa"/>
            <w:tcBorders>
              <w:top w:val="single" w:sz="4" w:space="0" w:color="000000"/>
              <w:left w:val="single" w:sz="4" w:space="0" w:color="000000"/>
              <w:bottom w:val="single" w:sz="4" w:space="0" w:color="000000"/>
              <w:right w:val="single" w:sz="4" w:space="0" w:color="000000"/>
            </w:tcBorders>
          </w:tcPr>
          <w:p w14:paraId="493D19F0"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Understanding types of complaints in water services</w:t>
            </w:r>
          </w:p>
          <w:p w14:paraId="4818E115"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Techniques for complaint documentation</w:t>
            </w:r>
          </w:p>
          <w:p w14:paraId="7D7FB4BF"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Root cause analysis methods</w:t>
            </w:r>
          </w:p>
          <w:p w14:paraId="27460697"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Categorization and prioritization of issues</w:t>
            </w:r>
          </w:p>
          <w:p w14:paraId="4477846E"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Effective communication with complainants</w:t>
            </w:r>
          </w:p>
          <w:p w14:paraId="382044EE" w14:textId="77777777" w:rsidR="00446050" w:rsidRPr="007E2FDF" w:rsidRDefault="00446050" w:rsidP="004C46D2">
            <w:pPr>
              <w:numPr>
                <w:ilvl w:val="0"/>
                <w:numId w:val="41"/>
              </w:numPr>
              <w:pBdr>
                <w:top w:val="nil"/>
                <w:left w:val="nil"/>
                <w:bottom w:val="nil"/>
                <w:right w:val="nil"/>
                <w:between w:val="nil"/>
              </w:pBdr>
              <w:ind w:left="340"/>
              <w:rPr>
                <w:rFonts w:asciiTheme="minorBidi" w:hAnsiTheme="minorBidi" w:cstheme="minorBidi"/>
              </w:rPr>
            </w:pPr>
            <w:r w:rsidRPr="007E2FDF">
              <w:rPr>
                <w:rFonts w:asciiTheme="minorBidi" w:hAnsiTheme="minorBidi" w:cstheme="minorBidi"/>
              </w:rPr>
              <w:t>Implementing and monitoring corrective actions</w:t>
            </w:r>
          </w:p>
          <w:p w14:paraId="4901378D" w14:textId="77777777" w:rsidR="00446050" w:rsidRPr="007E2FDF" w:rsidRDefault="00446050" w:rsidP="004F5FD7">
            <w:pPr>
              <w:rPr>
                <w:rFonts w:asciiTheme="minorBidi" w:hAnsiTheme="minorBidi" w:cstheme="minorBidi"/>
                <w:b/>
                <w:bCs/>
              </w:rPr>
            </w:pPr>
          </w:p>
          <w:p w14:paraId="4EBCF4F0" w14:textId="77777777" w:rsidR="00446050" w:rsidRPr="007E2FDF" w:rsidRDefault="00446050" w:rsidP="004F5FD7">
            <w:pPr>
              <w:rPr>
                <w:rFonts w:asciiTheme="minorBidi" w:hAnsiTheme="minorBidi" w:cstheme="minorBidi"/>
                <w:b/>
                <w:bCs/>
              </w:rPr>
            </w:pPr>
            <w:r w:rsidRPr="007E2FDF">
              <w:rPr>
                <w:rFonts w:asciiTheme="minorBidi" w:hAnsiTheme="minorBidi" w:cstheme="minorBidi"/>
                <w:b/>
                <w:bCs/>
              </w:rPr>
              <w:t>Practical activity</w:t>
            </w:r>
          </w:p>
          <w:p w14:paraId="420D776D" w14:textId="77777777" w:rsidR="00446050" w:rsidRPr="007E2FDF" w:rsidRDefault="00446050" w:rsidP="004F5FD7">
            <w:pPr>
              <w:rPr>
                <w:rFonts w:asciiTheme="minorBidi" w:hAnsiTheme="minorBidi" w:cstheme="minorBidi"/>
              </w:rPr>
            </w:pPr>
          </w:p>
          <w:p w14:paraId="19AB5B14" w14:textId="77777777" w:rsidR="00446050" w:rsidRPr="007E2FDF" w:rsidRDefault="00446050" w:rsidP="004F5FD7">
            <w:pPr>
              <w:rPr>
                <w:rFonts w:asciiTheme="minorBidi" w:hAnsiTheme="minorBidi" w:cstheme="minorBidi"/>
              </w:rPr>
            </w:pPr>
            <w:r w:rsidRPr="007E2FDF">
              <w:rPr>
                <w:rFonts w:asciiTheme="minorBidi" w:hAnsiTheme="minorBidi" w:cstheme="minorBidi"/>
              </w:rPr>
              <w:t>Test the operation of a control relay</w:t>
            </w:r>
          </w:p>
        </w:tc>
        <w:tc>
          <w:tcPr>
            <w:tcW w:w="1530" w:type="dxa"/>
            <w:tcBorders>
              <w:top w:val="single" w:sz="4" w:space="0" w:color="000000"/>
              <w:left w:val="single" w:sz="4" w:space="0" w:color="000000"/>
              <w:bottom w:val="single" w:sz="4" w:space="0" w:color="000000"/>
              <w:right w:val="single" w:sz="4" w:space="0" w:color="000000"/>
            </w:tcBorders>
          </w:tcPr>
          <w:p w14:paraId="5DD1D6DF"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lastRenderedPageBreak/>
              <w:t xml:space="preserve">Theory: </w:t>
            </w:r>
          </w:p>
          <w:p w14:paraId="562D0339"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t>3Hrs.</w:t>
            </w:r>
          </w:p>
          <w:p w14:paraId="17E19639" w14:textId="62AFFCA0" w:rsidR="00446050" w:rsidRPr="007E2FDF" w:rsidRDefault="00446050" w:rsidP="004F5FD7">
            <w:pPr>
              <w:jc w:val="right"/>
              <w:rPr>
                <w:rFonts w:asciiTheme="minorBidi" w:hAnsiTheme="minorBidi" w:cstheme="minorBidi"/>
              </w:rPr>
            </w:pPr>
            <w:r w:rsidRPr="007E2FDF">
              <w:rPr>
                <w:rFonts w:asciiTheme="minorBidi" w:hAnsiTheme="minorBidi" w:cstheme="minorBidi"/>
              </w:rPr>
              <w:t xml:space="preserve">Practical: </w:t>
            </w:r>
            <w:r w:rsidR="00275034" w:rsidRPr="007E2FDF">
              <w:rPr>
                <w:rFonts w:asciiTheme="minorBidi" w:hAnsiTheme="minorBidi" w:cstheme="minorBidi"/>
              </w:rPr>
              <w:t>22</w:t>
            </w:r>
            <w:r w:rsidRPr="007E2FDF">
              <w:rPr>
                <w:rFonts w:asciiTheme="minorBidi" w:hAnsiTheme="minorBidi" w:cstheme="minorBidi"/>
              </w:rPr>
              <w:t>Hrs.</w:t>
            </w:r>
          </w:p>
          <w:p w14:paraId="444CCD7E" w14:textId="77777777" w:rsidR="00446050" w:rsidRPr="007E2FDF" w:rsidRDefault="00446050" w:rsidP="004F5FD7">
            <w:pPr>
              <w:jc w:val="right"/>
              <w:rPr>
                <w:rFonts w:asciiTheme="minorBidi" w:hAnsiTheme="minorBidi" w:cstheme="minorBidi"/>
              </w:rPr>
            </w:pPr>
            <w:r w:rsidRPr="007E2FDF">
              <w:rPr>
                <w:rFonts w:asciiTheme="minorBidi" w:hAnsiTheme="minorBidi" w:cstheme="minorBidi"/>
              </w:rPr>
              <w:t xml:space="preserve">Total: </w:t>
            </w:r>
          </w:p>
          <w:p w14:paraId="51742ADF" w14:textId="0E426BDC" w:rsidR="00446050" w:rsidRPr="007E2FDF" w:rsidRDefault="00275034" w:rsidP="004F5FD7">
            <w:pPr>
              <w:jc w:val="right"/>
              <w:rPr>
                <w:rFonts w:asciiTheme="minorBidi" w:hAnsiTheme="minorBidi" w:cstheme="minorBidi"/>
              </w:rPr>
            </w:pPr>
            <w:r w:rsidRPr="007E2FDF">
              <w:rPr>
                <w:rFonts w:asciiTheme="minorBidi" w:hAnsiTheme="minorBidi" w:cstheme="minorBidi"/>
              </w:rPr>
              <w:t>25</w:t>
            </w:r>
            <w:r w:rsidR="00446050" w:rsidRPr="007E2FDF">
              <w:rPr>
                <w:rFonts w:asciiTheme="minorBidi" w:hAnsiTheme="minorBidi" w:cstheme="minorBidi"/>
              </w:rPr>
              <w:t>Hrs</w:t>
            </w:r>
          </w:p>
        </w:tc>
        <w:tc>
          <w:tcPr>
            <w:tcW w:w="2091" w:type="dxa"/>
            <w:tcBorders>
              <w:top w:val="single" w:sz="4" w:space="0" w:color="000000"/>
              <w:left w:val="single" w:sz="4" w:space="0" w:color="000000"/>
              <w:bottom w:val="single" w:sz="4" w:space="0" w:color="000000"/>
              <w:right w:val="single" w:sz="4" w:space="0" w:color="000000"/>
            </w:tcBorders>
          </w:tcPr>
          <w:p w14:paraId="709D8D84"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Complaint forms or software</w:t>
            </w:r>
          </w:p>
          <w:p w14:paraId="674AFF5B"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Notebooks and pens</w:t>
            </w:r>
          </w:p>
          <w:p w14:paraId="43333062"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Computer for documentation</w:t>
            </w:r>
          </w:p>
          <w:p w14:paraId="1DD3EFC7"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Case study examples</w:t>
            </w:r>
          </w:p>
          <w:p w14:paraId="66A26667" w14:textId="77777777" w:rsidR="00446050" w:rsidRPr="007E2FDF" w:rsidRDefault="00446050" w:rsidP="004C46D2">
            <w:pPr>
              <w:numPr>
                <w:ilvl w:val="0"/>
                <w:numId w:val="39"/>
              </w:numPr>
              <w:pBdr>
                <w:top w:val="nil"/>
                <w:left w:val="nil"/>
                <w:bottom w:val="nil"/>
                <w:right w:val="nil"/>
                <w:between w:val="nil"/>
              </w:pBdr>
              <w:rPr>
                <w:rFonts w:asciiTheme="minorBidi" w:hAnsiTheme="minorBidi" w:cstheme="minorBidi"/>
              </w:rPr>
            </w:pPr>
            <w:r w:rsidRPr="007E2FDF">
              <w:rPr>
                <w:rFonts w:asciiTheme="minorBidi" w:hAnsiTheme="minorBidi" w:cstheme="minorBidi"/>
              </w:rPr>
              <w:t>Communication tools (phone/email)s</w:t>
            </w:r>
          </w:p>
        </w:tc>
        <w:tc>
          <w:tcPr>
            <w:tcW w:w="1710" w:type="dxa"/>
            <w:tcBorders>
              <w:top w:val="single" w:sz="4" w:space="0" w:color="000000"/>
              <w:left w:val="single" w:sz="4" w:space="0" w:color="000000"/>
              <w:bottom w:val="single" w:sz="4" w:space="0" w:color="000000"/>
              <w:right w:val="single" w:sz="4" w:space="0" w:color="000000"/>
            </w:tcBorders>
          </w:tcPr>
          <w:p w14:paraId="7F3F77B3" w14:textId="77777777" w:rsidR="00446050" w:rsidRPr="007E2FDF" w:rsidRDefault="00446050" w:rsidP="004F5FD7">
            <w:pPr>
              <w:rPr>
                <w:rFonts w:asciiTheme="minorBidi" w:hAnsiTheme="minorBidi" w:cstheme="minorBidi"/>
              </w:rPr>
            </w:pPr>
            <w:r w:rsidRPr="007E2FDF">
              <w:rPr>
                <w:rFonts w:asciiTheme="minorBidi" w:hAnsiTheme="minorBidi" w:cstheme="minorBidi"/>
              </w:rPr>
              <w:t>Classroom</w:t>
            </w:r>
          </w:p>
          <w:p w14:paraId="40DFF8A7" w14:textId="77777777" w:rsidR="00446050" w:rsidRPr="007E2FDF" w:rsidRDefault="00446050" w:rsidP="004F5FD7">
            <w:pPr>
              <w:rPr>
                <w:rFonts w:asciiTheme="minorBidi" w:hAnsiTheme="minorBidi" w:cstheme="minorBidi"/>
              </w:rPr>
            </w:pPr>
            <w:r w:rsidRPr="007E2FDF">
              <w:rPr>
                <w:rFonts w:asciiTheme="minorBidi" w:hAnsiTheme="minorBidi" w:cstheme="minorBidi"/>
              </w:rPr>
              <w:t>Workshop</w:t>
            </w:r>
          </w:p>
          <w:p w14:paraId="6B52E46D" w14:textId="77777777" w:rsidR="00446050" w:rsidRPr="007E2FDF" w:rsidRDefault="00446050" w:rsidP="004F5FD7">
            <w:pPr>
              <w:rPr>
                <w:rFonts w:asciiTheme="minorBidi" w:hAnsiTheme="minorBidi" w:cstheme="minorBidi"/>
              </w:rPr>
            </w:pPr>
            <w:r w:rsidRPr="007E2FDF">
              <w:rPr>
                <w:rFonts w:asciiTheme="minorBidi" w:hAnsiTheme="minorBidi" w:cstheme="minorBidi"/>
              </w:rPr>
              <w:t>Customer service center</w:t>
            </w:r>
          </w:p>
        </w:tc>
      </w:tr>
    </w:tbl>
    <w:p w14:paraId="5CB8CA65" w14:textId="77777777" w:rsidR="00446050" w:rsidRPr="007E2FDF" w:rsidRDefault="00446050" w:rsidP="00446050">
      <w:pPr>
        <w:spacing w:line="240" w:lineRule="auto"/>
        <w:ind w:left="0" w:firstLine="0"/>
        <w:rPr>
          <w:rFonts w:asciiTheme="minorBidi" w:hAnsiTheme="minorBidi" w:cstheme="minorBidi"/>
          <w:b/>
          <w:bCs/>
        </w:rPr>
      </w:pPr>
      <w:bookmarkStart w:id="34" w:name="_heading=h.5jo0ufu07awb" w:colFirst="0" w:colLast="0"/>
      <w:bookmarkEnd w:id="34"/>
    </w:p>
    <w:p w14:paraId="38396F8A" w14:textId="77777777" w:rsidR="009319AA" w:rsidRPr="007E2FDF" w:rsidRDefault="009319AA" w:rsidP="009319AA">
      <w:pPr>
        <w:ind w:right="270"/>
        <w:rPr>
          <w:rFonts w:asciiTheme="minorBidi" w:hAnsiTheme="minorBidi" w:cstheme="minorBidi"/>
          <w:b/>
        </w:rPr>
      </w:pPr>
      <w:bookmarkStart w:id="35" w:name="_heading=h.moi4lgjpiz1b" w:colFirst="0" w:colLast="0"/>
      <w:bookmarkEnd w:id="35"/>
      <w:r w:rsidRPr="007E2FDF">
        <w:rPr>
          <w:rFonts w:asciiTheme="minorBidi" w:hAnsiTheme="minorBidi" w:cstheme="minorBidi"/>
          <w:b/>
        </w:rPr>
        <w:t>Knowledge &amp; Understanding</w:t>
      </w:r>
    </w:p>
    <w:p w14:paraId="0E78DBB9"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demonstrate the underpinning knowledge and understanding required to carry out tasks covered in this competency standard. This includes the knowledge of:</w:t>
      </w:r>
    </w:p>
    <w:p w14:paraId="4D9212D6"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basic customer care principles and importance</w:t>
      </w:r>
    </w:p>
    <w:p w14:paraId="77E97248"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common customer needs and behaviors</w:t>
      </w:r>
    </w:p>
    <w:p w14:paraId="51D22C7E"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effective communication and listening skills</w:t>
      </w:r>
    </w:p>
    <w:p w14:paraId="0701ACD4"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company products, services, and policies</w:t>
      </w:r>
    </w:p>
    <w:p w14:paraId="664FE654"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complaint handling and escalation procedures</w:t>
      </w:r>
    </w:p>
    <w:p w14:paraId="22440FE4"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Know confidentiality and data protection requirements</w:t>
      </w:r>
    </w:p>
    <w:p w14:paraId="28225C78"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Understand use of customer service tools and systems</w:t>
      </w:r>
    </w:p>
    <w:p w14:paraId="49423BBD" w14:textId="77777777" w:rsidR="009319AA" w:rsidRPr="007E2FDF" w:rsidRDefault="009319AA" w:rsidP="009319AA">
      <w:pPr>
        <w:spacing w:line="276" w:lineRule="auto"/>
        <w:rPr>
          <w:rFonts w:asciiTheme="minorBidi" w:hAnsiTheme="minorBidi" w:cstheme="minorBidi"/>
        </w:rPr>
      </w:pPr>
    </w:p>
    <w:p w14:paraId="0CFA9AD4" w14:textId="77777777" w:rsidR="009319AA" w:rsidRPr="007E2FDF" w:rsidRDefault="009319AA" w:rsidP="009319AA">
      <w:pPr>
        <w:ind w:right="270"/>
        <w:rPr>
          <w:rFonts w:asciiTheme="minorBidi" w:hAnsiTheme="minorBidi" w:cstheme="minorBidi"/>
          <w:b/>
        </w:rPr>
      </w:pPr>
      <w:r w:rsidRPr="007E2FDF">
        <w:rPr>
          <w:rFonts w:asciiTheme="minorBidi" w:hAnsiTheme="minorBidi" w:cstheme="minorBidi"/>
          <w:b/>
        </w:rPr>
        <w:t>Critical Evidence(s) Required</w:t>
      </w:r>
    </w:p>
    <w:p w14:paraId="05127057"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following critical evidence(s) to be competent in this competency standard: </w:t>
      </w:r>
    </w:p>
    <w:p w14:paraId="2F6C6B5C"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Demonstrate effective communication and problem-solving with customers</w:t>
      </w:r>
    </w:p>
    <w:p w14:paraId="6D5F7346"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Accurately record and manage customer inquiries and complaints</w:t>
      </w:r>
    </w:p>
    <w:p w14:paraId="01D62FE2"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Apply company policies and procedures to resolve customer issues satisfactorily</w:t>
      </w:r>
    </w:p>
    <w:p w14:paraId="10F79080" w14:textId="77777777" w:rsidR="009319AA" w:rsidRPr="007E2FDF" w:rsidRDefault="009319AA" w:rsidP="009319AA">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2"/>
        <w:gridCol w:w="3140"/>
      </w:tblGrid>
      <w:tr w:rsidR="009319AA" w:rsidRPr="007E2FDF" w14:paraId="397B4562"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46F361A"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Consumables</w:t>
            </w:r>
          </w:p>
        </w:tc>
      </w:tr>
      <w:tr w:rsidR="009319AA" w:rsidRPr="007E2FDF" w14:paraId="13C77797"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9219472"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2848BD12"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098A2559"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14F4ADD4"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66438E6E" w14:textId="77777777" w:rsidR="009319AA" w:rsidRPr="007E2FDF" w:rsidRDefault="009319AA" w:rsidP="00076AE1">
            <w:pPr>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vAlign w:val="center"/>
            <w:hideMark/>
          </w:tcPr>
          <w:p w14:paraId="48BC031A" w14:textId="77777777" w:rsidR="009319AA" w:rsidRPr="007E2FDF" w:rsidRDefault="009319AA"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Community Survey Tools (e.g., Survey Monkey, Google Forms)</w:t>
            </w:r>
          </w:p>
        </w:tc>
        <w:tc>
          <w:tcPr>
            <w:tcW w:w="3140" w:type="dxa"/>
            <w:tcBorders>
              <w:top w:val="single" w:sz="4" w:space="0" w:color="auto"/>
              <w:left w:val="single" w:sz="4" w:space="0" w:color="auto"/>
              <w:bottom w:val="single" w:sz="4" w:space="0" w:color="auto"/>
              <w:right w:val="single" w:sz="4" w:space="0" w:color="auto"/>
            </w:tcBorders>
            <w:vAlign w:val="center"/>
            <w:hideMark/>
          </w:tcPr>
          <w:p w14:paraId="6FCFE0EC" w14:textId="77777777" w:rsidR="009319AA" w:rsidRPr="007E2FDF" w:rsidRDefault="009319AA"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1 Subscription</w:t>
            </w:r>
          </w:p>
        </w:tc>
      </w:tr>
      <w:tr w:rsidR="009319AA" w:rsidRPr="007E2FDF" w14:paraId="597A0F4D"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09BD6DAB" w14:textId="77777777" w:rsidR="009319AA" w:rsidRPr="007E2FDF" w:rsidRDefault="009319AA" w:rsidP="00076AE1">
            <w:pPr>
              <w:jc w:val="center"/>
              <w:rPr>
                <w:rFonts w:asciiTheme="minorBidi" w:hAnsiTheme="minorBidi" w:cstheme="minorBidi"/>
                <w:sz w:val="22"/>
                <w:szCs w:val="22"/>
              </w:rPr>
            </w:pPr>
            <w:r w:rsidRPr="007E2FDF">
              <w:rPr>
                <w:rFonts w:asciiTheme="minorBidi" w:hAnsiTheme="minorBidi" w:cstheme="minorBidi"/>
                <w:sz w:val="22"/>
                <w:szCs w:val="22"/>
              </w:rPr>
              <w:lastRenderedPageBreak/>
              <w:t>02</w:t>
            </w:r>
          </w:p>
        </w:tc>
        <w:tc>
          <w:tcPr>
            <w:tcW w:w="5242" w:type="dxa"/>
            <w:tcBorders>
              <w:top w:val="single" w:sz="4" w:space="0" w:color="auto"/>
              <w:left w:val="single" w:sz="4" w:space="0" w:color="auto"/>
              <w:bottom w:val="single" w:sz="4" w:space="0" w:color="auto"/>
              <w:right w:val="single" w:sz="4" w:space="0" w:color="auto"/>
            </w:tcBorders>
          </w:tcPr>
          <w:p w14:paraId="4324EFD2" w14:textId="77777777" w:rsidR="009319AA" w:rsidRPr="007E2FDF" w:rsidRDefault="009319AA"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Social Media Management Tools (e.g., Hoot suite, Buffer)</w:t>
            </w:r>
          </w:p>
        </w:tc>
        <w:tc>
          <w:tcPr>
            <w:tcW w:w="3140" w:type="dxa"/>
            <w:tcBorders>
              <w:top w:val="single" w:sz="4" w:space="0" w:color="auto"/>
              <w:left w:val="single" w:sz="4" w:space="0" w:color="auto"/>
              <w:bottom w:val="single" w:sz="4" w:space="0" w:color="auto"/>
              <w:right w:val="single" w:sz="4" w:space="0" w:color="auto"/>
            </w:tcBorders>
            <w:vAlign w:val="center"/>
          </w:tcPr>
          <w:p w14:paraId="7B1115B1" w14:textId="77777777" w:rsidR="009319AA" w:rsidRPr="007E2FDF" w:rsidRDefault="009319AA"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1 Subscription</w:t>
            </w:r>
          </w:p>
        </w:tc>
      </w:tr>
      <w:tr w:rsidR="009319AA" w:rsidRPr="007E2FDF" w14:paraId="3EA3B9D4"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3AA9DB4F" w14:textId="77777777" w:rsidR="009319AA" w:rsidRPr="007E2FDF" w:rsidRDefault="009319AA" w:rsidP="00076AE1">
            <w:pPr>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2" w:type="dxa"/>
            <w:tcBorders>
              <w:top w:val="single" w:sz="4" w:space="0" w:color="auto"/>
              <w:left w:val="single" w:sz="4" w:space="0" w:color="auto"/>
              <w:bottom w:val="single" w:sz="4" w:space="0" w:color="auto"/>
              <w:right w:val="single" w:sz="4" w:space="0" w:color="auto"/>
            </w:tcBorders>
          </w:tcPr>
          <w:p w14:paraId="214F337A" w14:textId="77777777" w:rsidR="009319AA" w:rsidRPr="007E2FDF" w:rsidRDefault="009319AA"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Presentation Software (e.g., Microsoft PowerPoint, Google Slides)</w:t>
            </w:r>
          </w:p>
        </w:tc>
        <w:tc>
          <w:tcPr>
            <w:tcW w:w="3140" w:type="dxa"/>
            <w:tcBorders>
              <w:top w:val="single" w:sz="4" w:space="0" w:color="auto"/>
              <w:left w:val="single" w:sz="4" w:space="0" w:color="auto"/>
              <w:bottom w:val="single" w:sz="4" w:space="0" w:color="auto"/>
              <w:right w:val="single" w:sz="4" w:space="0" w:color="auto"/>
            </w:tcBorders>
            <w:vAlign w:val="center"/>
          </w:tcPr>
          <w:p w14:paraId="767697A0" w14:textId="77777777" w:rsidR="009319AA" w:rsidRPr="007E2FDF" w:rsidRDefault="009319AA"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1 License</w:t>
            </w:r>
          </w:p>
        </w:tc>
      </w:tr>
      <w:tr w:rsidR="009319AA" w:rsidRPr="007E2FDF" w14:paraId="62D583DA"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2A1CD8A7" w14:textId="77777777" w:rsidR="009319AA" w:rsidRPr="007E2FDF" w:rsidRDefault="009319AA" w:rsidP="00076AE1">
            <w:pPr>
              <w:jc w:val="center"/>
              <w:rPr>
                <w:rFonts w:asciiTheme="minorBidi" w:hAnsiTheme="minorBidi" w:cstheme="minorBidi"/>
                <w:sz w:val="22"/>
                <w:szCs w:val="22"/>
              </w:rPr>
            </w:pPr>
            <w:r w:rsidRPr="007E2FDF">
              <w:rPr>
                <w:rFonts w:asciiTheme="minorBidi" w:hAnsiTheme="minorBidi" w:cstheme="minorBidi"/>
                <w:sz w:val="22"/>
                <w:szCs w:val="22"/>
              </w:rPr>
              <w:t>04</w:t>
            </w:r>
          </w:p>
        </w:tc>
        <w:tc>
          <w:tcPr>
            <w:tcW w:w="5242" w:type="dxa"/>
            <w:tcBorders>
              <w:top w:val="single" w:sz="4" w:space="0" w:color="auto"/>
              <w:left w:val="single" w:sz="4" w:space="0" w:color="auto"/>
              <w:bottom w:val="single" w:sz="4" w:space="0" w:color="auto"/>
              <w:right w:val="single" w:sz="4" w:space="0" w:color="auto"/>
            </w:tcBorders>
          </w:tcPr>
          <w:p w14:paraId="2FB041F4" w14:textId="77777777" w:rsidR="009319AA" w:rsidRPr="007E2FDF" w:rsidRDefault="009319AA"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Feedback Collection Tools (e.g., Feedback kiosks, online forms)</w:t>
            </w:r>
          </w:p>
        </w:tc>
        <w:tc>
          <w:tcPr>
            <w:tcW w:w="3140" w:type="dxa"/>
            <w:tcBorders>
              <w:top w:val="single" w:sz="4" w:space="0" w:color="auto"/>
              <w:left w:val="single" w:sz="4" w:space="0" w:color="auto"/>
              <w:bottom w:val="single" w:sz="4" w:space="0" w:color="auto"/>
              <w:right w:val="single" w:sz="4" w:space="0" w:color="auto"/>
            </w:tcBorders>
            <w:vAlign w:val="center"/>
          </w:tcPr>
          <w:p w14:paraId="17DF0BD4" w14:textId="77777777" w:rsidR="009319AA" w:rsidRPr="007E2FDF" w:rsidRDefault="009319AA"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1 Set</w:t>
            </w:r>
          </w:p>
        </w:tc>
      </w:tr>
      <w:tr w:rsidR="009319AA" w:rsidRPr="007E2FDF" w14:paraId="78195E72"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3430391C" w14:textId="77777777" w:rsidR="009319AA" w:rsidRPr="007E2FDF" w:rsidRDefault="009319AA" w:rsidP="00076AE1">
            <w:pPr>
              <w:jc w:val="center"/>
              <w:rPr>
                <w:rFonts w:asciiTheme="minorBidi" w:hAnsiTheme="minorBidi" w:cstheme="minorBidi"/>
                <w:sz w:val="22"/>
                <w:szCs w:val="22"/>
              </w:rPr>
            </w:pPr>
            <w:r w:rsidRPr="007E2FDF">
              <w:rPr>
                <w:rFonts w:asciiTheme="minorBidi" w:hAnsiTheme="minorBidi" w:cstheme="minorBidi"/>
                <w:sz w:val="22"/>
                <w:szCs w:val="22"/>
              </w:rPr>
              <w:t>05</w:t>
            </w:r>
          </w:p>
        </w:tc>
        <w:tc>
          <w:tcPr>
            <w:tcW w:w="5242" w:type="dxa"/>
            <w:tcBorders>
              <w:top w:val="single" w:sz="4" w:space="0" w:color="auto"/>
              <w:left w:val="single" w:sz="4" w:space="0" w:color="auto"/>
              <w:bottom w:val="single" w:sz="4" w:space="0" w:color="auto"/>
              <w:right w:val="single" w:sz="4" w:space="0" w:color="auto"/>
            </w:tcBorders>
          </w:tcPr>
          <w:p w14:paraId="390BA4C4" w14:textId="77777777" w:rsidR="009319AA" w:rsidRPr="007E2FDF" w:rsidRDefault="009319AA" w:rsidP="00076AE1">
            <w:pPr>
              <w:keepNext/>
              <w:keepLines/>
              <w:ind w:right="270"/>
              <w:jc w:val="both"/>
              <w:rPr>
                <w:rFonts w:asciiTheme="minorBidi" w:eastAsia="Arial" w:hAnsiTheme="minorBidi" w:cstheme="minorBidi"/>
                <w:color w:val="000000"/>
                <w:sz w:val="22"/>
                <w:szCs w:val="22"/>
              </w:rPr>
            </w:pPr>
            <w:r w:rsidRPr="007E2FDF">
              <w:rPr>
                <w:rFonts w:asciiTheme="minorBidi" w:eastAsia="Arial" w:hAnsiTheme="minorBidi" w:cstheme="minorBidi"/>
                <w:sz w:val="22"/>
                <w:szCs w:val="22"/>
              </w:rPr>
              <w:t>Reporting and Data Analysis Software (e.g., Excel, Google Sheets)</w:t>
            </w:r>
          </w:p>
        </w:tc>
        <w:tc>
          <w:tcPr>
            <w:tcW w:w="3140" w:type="dxa"/>
            <w:tcBorders>
              <w:top w:val="single" w:sz="4" w:space="0" w:color="auto"/>
              <w:left w:val="single" w:sz="4" w:space="0" w:color="auto"/>
              <w:bottom w:val="single" w:sz="4" w:space="0" w:color="auto"/>
              <w:right w:val="single" w:sz="4" w:space="0" w:color="auto"/>
            </w:tcBorders>
            <w:vAlign w:val="center"/>
          </w:tcPr>
          <w:p w14:paraId="0EBCB285" w14:textId="77777777" w:rsidR="009319AA" w:rsidRPr="007E2FDF" w:rsidRDefault="009319AA" w:rsidP="00076AE1">
            <w:pPr>
              <w:jc w:val="center"/>
              <w:rPr>
                <w:rFonts w:asciiTheme="minorBidi" w:hAnsiTheme="minorBidi" w:cstheme="minorBidi"/>
                <w:sz w:val="22"/>
                <w:szCs w:val="22"/>
              </w:rPr>
            </w:pPr>
            <w:r w:rsidRPr="007E2FDF">
              <w:rPr>
                <w:rFonts w:asciiTheme="minorBidi" w:eastAsia="Arial" w:hAnsiTheme="minorBidi" w:cstheme="minorBidi"/>
                <w:sz w:val="22"/>
                <w:szCs w:val="22"/>
              </w:rPr>
              <w:t>1 License</w:t>
            </w:r>
          </w:p>
        </w:tc>
      </w:tr>
    </w:tbl>
    <w:p w14:paraId="00493C38" w14:textId="77777777" w:rsidR="009319AA" w:rsidRPr="007E2FDF" w:rsidRDefault="009319AA" w:rsidP="00446050">
      <w:pPr>
        <w:pStyle w:val="Heading2"/>
        <w:rPr>
          <w:rFonts w:asciiTheme="minorBidi" w:hAnsiTheme="minorBidi" w:cstheme="minorBidi"/>
        </w:rPr>
      </w:pPr>
    </w:p>
    <w:p w14:paraId="1497ED1D" w14:textId="77777777" w:rsidR="00446050" w:rsidRPr="007E2FDF" w:rsidRDefault="00446050" w:rsidP="00446050">
      <w:pPr>
        <w:pStyle w:val="Heading2"/>
        <w:rPr>
          <w:rFonts w:asciiTheme="minorBidi" w:hAnsiTheme="minorBidi" w:cstheme="minorBidi"/>
        </w:rPr>
      </w:pPr>
      <w:r w:rsidRPr="007E2FDF">
        <w:rPr>
          <w:rFonts w:asciiTheme="minorBidi" w:hAnsiTheme="minorBidi" w:cstheme="minorBidi"/>
        </w:rPr>
        <w:t>3.8 0712WTT14 – Identify Risk Management in Water Treatment</w:t>
      </w:r>
    </w:p>
    <w:p w14:paraId="237030EE" w14:textId="77777777" w:rsidR="00446050" w:rsidRPr="007E2FDF" w:rsidRDefault="00446050" w:rsidP="00446050">
      <w:pPr>
        <w:spacing w:before="240" w:after="240" w:line="240" w:lineRule="auto"/>
        <w:ind w:left="0" w:firstLine="0"/>
        <w:rPr>
          <w:rFonts w:asciiTheme="minorBidi" w:hAnsiTheme="minorBidi" w:cstheme="minorBidi"/>
          <w:b/>
          <w:bCs/>
        </w:rPr>
      </w:pPr>
      <w:r w:rsidRPr="007E2FDF">
        <w:rPr>
          <w:rFonts w:asciiTheme="minorBidi" w:hAnsiTheme="minorBidi" w:cstheme="minorBidi"/>
          <w:b/>
          <w:bCs/>
        </w:rPr>
        <w:t xml:space="preserve">Objective: </w:t>
      </w:r>
    </w:p>
    <w:p w14:paraId="2211CF92" w14:textId="77777777" w:rsidR="00446050" w:rsidRPr="007E2FDF" w:rsidRDefault="00446050" w:rsidP="00446050">
      <w:pPr>
        <w:spacing w:before="240" w:after="240" w:line="240" w:lineRule="auto"/>
        <w:ind w:left="0" w:firstLine="0"/>
        <w:rPr>
          <w:rFonts w:asciiTheme="minorBidi" w:hAnsiTheme="minorBidi" w:cstheme="minorBidi"/>
        </w:rPr>
      </w:pPr>
      <w:r w:rsidRPr="007E2FDF">
        <w:rPr>
          <w:rFonts w:asciiTheme="minorBidi" w:hAnsiTheme="minorBidi" w:cstheme="minorBidi"/>
        </w:rPr>
        <w:t>This module provides the skills and knowledge required to identify risks within water treatment processes. It includes recognizing potential hazards, assessing their impact, and supporting preventive measures to ensure safe and reliable water quality.</w:t>
      </w:r>
    </w:p>
    <w:p w14:paraId="2054C711" w14:textId="7AFBE0FE" w:rsidR="00446050" w:rsidRPr="007E2FDF" w:rsidRDefault="00446050" w:rsidP="00446050">
      <w:pPr>
        <w:spacing w:before="240" w:after="240" w:line="240" w:lineRule="auto"/>
        <w:ind w:left="0" w:firstLine="0"/>
        <w:jc w:val="center"/>
        <w:rPr>
          <w:rFonts w:asciiTheme="minorBidi" w:hAnsiTheme="minorBidi" w:cstheme="minorBidi"/>
          <w:b/>
          <w:bCs/>
        </w:rPr>
      </w:pPr>
      <w:r w:rsidRPr="007E2FDF">
        <w:rPr>
          <w:rFonts w:asciiTheme="minorBidi" w:hAnsiTheme="minorBidi" w:cstheme="minorBidi"/>
          <w:b/>
          <w:bCs/>
        </w:rPr>
        <w:t xml:space="preserve">Duration: </w:t>
      </w:r>
      <w:r w:rsidR="00207018" w:rsidRPr="007E2FDF">
        <w:rPr>
          <w:rFonts w:asciiTheme="minorBidi" w:hAnsiTheme="minorBidi" w:cstheme="minorBidi"/>
          <w:b/>
          <w:bCs/>
        </w:rPr>
        <w:t>62</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Theory:8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Practice: 54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95"/>
        <w:gridCol w:w="3871"/>
        <w:gridCol w:w="3831"/>
        <w:gridCol w:w="1633"/>
        <w:gridCol w:w="1995"/>
        <w:gridCol w:w="1843"/>
      </w:tblGrid>
      <w:tr w:rsidR="00446050" w:rsidRPr="007E2FDF" w14:paraId="54B91110" w14:textId="77777777" w:rsidTr="004F5FD7">
        <w:trPr>
          <w:trHeight w:val="618"/>
        </w:trPr>
        <w:tc>
          <w:tcPr>
            <w:tcW w:w="1995" w:type="dxa"/>
          </w:tcPr>
          <w:p w14:paraId="6F65A566" w14:textId="77777777" w:rsidR="00446050" w:rsidRPr="007E2FDF" w:rsidRDefault="00446050" w:rsidP="004F5FD7">
            <w:pPr>
              <w:widowControl w:val="0"/>
              <w:pBdr>
                <w:top w:val="nil"/>
                <w:left w:val="nil"/>
                <w:bottom w:val="nil"/>
                <w:right w:val="nil"/>
                <w:between w:val="nil"/>
              </w:pBdr>
              <w:spacing w:after="0" w:line="240" w:lineRule="auto"/>
              <w:ind w:left="489" w:firstLine="0"/>
              <w:jc w:val="left"/>
              <w:rPr>
                <w:rFonts w:asciiTheme="minorBidi" w:hAnsiTheme="minorBidi" w:cstheme="minorBidi"/>
                <w:b/>
                <w:bCs/>
                <w:color w:val="000000"/>
              </w:rPr>
            </w:pPr>
            <w:r w:rsidRPr="007E2FDF">
              <w:rPr>
                <w:rFonts w:asciiTheme="minorBidi" w:hAnsiTheme="minorBidi" w:cstheme="minorBidi"/>
                <w:b/>
                <w:bCs/>
                <w:color w:val="000000"/>
              </w:rPr>
              <w:t>Learning Unit</w:t>
            </w:r>
          </w:p>
        </w:tc>
        <w:tc>
          <w:tcPr>
            <w:tcW w:w="3871" w:type="dxa"/>
          </w:tcPr>
          <w:p w14:paraId="29872C2C" w14:textId="77777777" w:rsidR="00446050" w:rsidRPr="007E2FDF" w:rsidRDefault="00446050" w:rsidP="004F5FD7">
            <w:pPr>
              <w:widowControl w:val="0"/>
              <w:pBdr>
                <w:top w:val="nil"/>
                <w:left w:val="nil"/>
                <w:bottom w:val="nil"/>
                <w:right w:val="nil"/>
                <w:between w:val="nil"/>
              </w:pBdr>
              <w:spacing w:after="0" w:line="240" w:lineRule="auto"/>
              <w:ind w:left="767" w:firstLine="0"/>
              <w:jc w:val="left"/>
              <w:rPr>
                <w:rFonts w:asciiTheme="minorBidi" w:hAnsiTheme="minorBidi" w:cstheme="minorBidi"/>
                <w:b/>
                <w:bCs/>
                <w:color w:val="000000"/>
              </w:rPr>
            </w:pPr>
            <w:r w:rsidRPr="007E2FDF">
              <w:rPr>
                <w:rFonts w:asciiTheme="minorBidi" w:hAnsiTheme="minorBidi" w:cstheme="minorBidi"/>
                <w:b/>
                <w:bCs/>
                <w:color w:val="000000"/>
              </w:rPr>
              <w:t>Learning Outcomes</w:t>
            </w:r>
          </w:p>
        </w:tc>
        <w:tc>
          <w:tcPr>
            <w:tcW w:w="3831" w:type="dxa"/>
          </w:tcPr>
          <w:p w14:paraId="41B66009" w14:textId="77777777" w:rsidR="00446050" w:rsidRPr="007E2FDF" w:rsidRDefault="00446050" w:rsidP="004F5FD7">
            <w:pPr>
              <w:widowControl w:val="0"/>
              <w:pBdr>
                <w:top w:val="nil"/>
                <w:left w:val="nil"/>
                <w:bottom w:val="nil"/>
                <w:right w:val="nil"/>
                <w:between w:val="nil"/>
              </w:pBdr>
              <w:spacing w:after="0" w:line="240" w:lineRule="auto"/>
              <w:ind w:left="973" w:firstLine="0"/>
              <w:jc w:val="left"/>
              <w:rPr>
                <w:rFonts w:asciiTheme="minorBidi" w:hAnsiTheme="minorBidi" w:cstheme="minorBidi"/>
                <w:b/>
                <w:bCs/>
                <w:color w:val="000000"/>
              </w:rPr>
            </w:pPr>
            <w:r w:rsidRPr="007E2FDF">
              <w:rPr>
                <w:rFonts w:asciiTheme="minorBidi" w:hAnsiTheme="minorBidi" w:cstheme="minorBidi"/>
                <w:b/>
                <w:bCs/>
                <w:color w:val="000000"/>
              </w:rPr>
              <w:t>Learning Elements</w:t>
            </w:r>
          </w:p>
        </w:tc>
        <w:tc>
          <w:tcPr>
            <w:tcW w:w="1633" w:type="dxa"/>
          </w:tcPr>
          <w:p w14:paraId="0C8F2120" w14:textId="77777777" w:rsidR="00446050" w:rsidRPr="007E2FDF" w:rsidRDefault="00446050" w:rsidP="004F5FD7">
            <w:pPr>
              <w:widowControl w:val="0"/>
              <w:pBdr>
                <w:top w:val="nil"/>
                <w:left w:val="nil"/>
                <w:bottom w:val="nil"/>
                <w:right w:val="nil"/>
                <w:between w:val="nil"/>
              </w:pBdr>
              <w:spacing w:after="0" w:line="240" w:lineRule="auto"/>
              <w:ind w:left="383" w:firstLine="0"/>
              <w:jc w:val="left"/>
              <w:rPr>
                <w:rFonts w:asciiTheme="minorBidi" w:hAnsiTheme="minorBidi" w:cstheme="minorBidi"/>
                <w:b/>
                <w:bCs/>
                <w:color w:val="000000"/>
              </w:rPr>
            </w:pPr>
            <w:r w:rsidRPr="007E2FDF">
              <w:rPr>
                <w:rFonts w:asciiTheme="minorBidi" w:hAnsiTheme="minorBidi" w:cstheme="minorBidi"/>
                <w:b/>
                <w:bCs/>
                <w:color w:val="000000"/>
              </w:rPr>
              <w:t>Duration</w:t>
            </w:r>
          </w:p>
        </w:tc>
        <w:tc>
          <w:tcPr>
            <w:tcW w:w="1995" w:type="dxa"/>
          </w:tcPr>
          <w:p w14:paraId="69F672A8" w14:textId="77777777" w:rsidR="00446050" w:rsidRPr="007E2FDF" w:rsidRDefault="00446050" w:rsidP="004F5FD7">
            <w:pPr>
              <w:widowControl w:val="0"/>
              <w:pBdr>
                <w:top w:val="nil"/>
                <w:left w:val="nil"/>
                <w:bottom w:val="nil"/>
                <w:right w:val="nil"/>
                <w:between w:val="nil"/>
              </w:pBdr>
              <w:spacing w:after="0" w:line="240" w:lineRule="auto"/>
              <w:ind w:left="402" w:firstLine="0"/>
              <w:jc w:val="left"/>
              <w:rPr>
                <w:rFonts w:asciiTheme="minorBidi" w:hAnsiTheme="minorBidi" w:cstheme="minorBidi"/>
                <w:b/>
                <w:bCs/>
                <w:color w:val="000000"/>
              </w:rPr>
            </w:pPr>
            <w:r w:rsidRPr="007E2FDF">
              <w:rPr>
                <w:rFonts w:asciiTheme="minorBidi" w:hAnsiTheme="minorBidi" w:cstheme="minorBidi"/>
                <w:b/>
                <w:bCs/>
                <w:color w:val="000000"/>
              </w:rPr>
              <w:t>Materials (Tools &amp; Equipment) Required</w:t>
            </w:r>
          </w:p>
        </w:tc>
        <w:tc>
          <w:tcPr>
            <w:tcW w:w="1843" w:type="dxa"/>
          </w:tcPr>
          <w:p w14:paraId="2E99936A" w14:textId="77777777" w:rsidR="00446050" w:rsidRPr="007E2FDF" w:rsidRDefault="00446050" w:rsidP="004F5FD7">
            <w:pPr>
              <w:widowControl w:val="0"/>
              <w:pBdr>
                <w:top w:val="nil"/>
                <w:left w:val="nil"/>
                <w:bottom w:val="nil"/>
                <w:right w:val="nil"/>
                <w:between w:val="nil"/>
              </w:pBdr>
              <w:spacing w:after="0" w:line="240" w:lineRule="auto"/>
              <w:ind w:left="565" w:hanging="195"/>
              <w:jc w:val="left"/>
              <w:rPr>
                <w:rFonts w:asciiTheme="minorBidi" w:hAnsiTheme="minorBidi" w:cstheme="minorBidi"/>
                <w:b/>
                <w:bCs/>
                <w:color w:val="000000"/>
              </w:rPr>
            </w:pPr>
            <w:r w:rsidRPr="007E2FDF">
              <w:rPr>
                <w:rFonts w:asciiTheme="minorBidi" w:hAnsiTheme="minorBidi" w:cstheme="minorBidi"/>
                <w:b/>
                <w:bCs/>
                <w:color w:val="000000"/>
              </w:rPr>
              <w:t>Learning Place</w:t>
            </w:r>
          </w:p>
        </w:tc>
      </w:tr>
      <w:tr w:rsidR="00446050" w:rsidRPr="007E2FDF" w14:paraId="2AD98527" w14:textId="77777777" w:rsidTr="004F5FD7">
        <w:trPr>
          <w:trHeight w:val="2640"/>
        </w:trPr>
        <w:tc>
          <w:tcPr>
            <w:tcW w:w="1995" w:type="dxa"/>
          </w:tcPr>
          <w:p w14:paraId="5AD07E8F" w14:textId="77777777" w:rsidR="00446050" w:rsidRPr="007E2FDF" w:rsidRDefault="00446050"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LU1.</w:t>
            </w:r>
          </w:p>
          <w:p w14:paraId="0B94156F" w14:textId="2D72578B" w:rsidR="00446050" w:rsidRPr="007E2FDF" w:rsidRDefault="00446050"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Identify risks </w:t>
            </w:r>
          </w:p>
          <w:p w14:paraId="4B0702DD" w14:textId="77777777" w:rsidR="00446050" w:rsidRPr="007E2FDF" w:rsidRDefault="00446050" w:rsidP="004F5FD7">
            <w:pPr>
              <w:widowControl w:val="0"/>
              <w:pBdr>
                <w:top w:val="nil"/>
                <w:left w:val="nil"/>
                <w:bottom w:val="nil"/>
                <w:right w:val="nil"/>
                <w:between w:val="nil"/>
              </w:pBdr>
              <w:spacing w:after="0" w:line="240" w:lineRule="auto"/>
              <w:ind w:left="105" w:right="110" w:firstLine="0"/>
              <w:jc w:val="left"/>
              <w:rPr>
                <w:rFonts w:asciiTheme="minorBidi" w:hAnsiTheme="minorBidi" w:cstheme="minorBidi"/>
                <w:b/>
                <w:bCs/>
                <w:color w:val="040C28"/>
              </w:rPr>
            </w:pPr>
          </w:p>
        </w:tc>
        <w:tc>
          <w:tcPr>
            <w:tcW w:w="3871" w:type="dxa"/>
          </w:tcPr>
          <w:p w14:paraId="3DEE3DCE" w14:textId="77777777" w:rsidR="00F7165F" w:rsidRPr="007E2FDF" w:rsidRDefault="00F7165F" w:rsidP="00F7165F">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Assess the treatment plant site</w:t>
            </w:r>
          </w:p>
          <w:p w14:paraId="77C5DC5A" w14:textId="77777777" w:rsidR="00F7165F" w:rsidRPr="007E2FDF" w:rsidRDefault="00F7165F" w:rsidP="00F7165F">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Identify hazards and its potential risks</w:t>
            </w:r>
          </w:p>
          <w:p w14:paraId="5197B978" w14:textId="7CA364B3" w:rsidR="00446050" w:rsidRPr="007E2FDF" w:rsidRDefault="00F7165F" w:rsidP="00F7165F">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Document the risks</w:t>
            </w:r>
          </w:p>
        </w:tc>
        <w:tc>
          <w:tcPr>
            <w:tcW w:w="3831" w:type="dxa"/>
          </w:tcPr>
          <w:p w14:paraId="44B310BA" w14:textId="77777777" w:rsidR="00446050" w:rsidRPr="007E2FDF" w:rsidRDefault="00446050" w:rsidP="004C46D2">
            <w:pPr>
              <w:numPr>
                <w:ilvl w:val="0"/>
                <w:numId w:val="41"/>
              </w:numPr>
              <w:pBdr>
                <w:top w:val="nil"/>
                <w:left w:val="nil"/>
                <w:bottom w:val="nil"/>
                <w:right w:val="nil"/>
                <w:between w:val="nil"/>
              </w:pBdr>
              <w:spacing w:after="0"/>
              <w:ind w:left="340"/>
              <w:rPr>
                <w:rFonts w:asciiTheme="minorBidi" w:hAnsiTheme="minorBidi" w:cstheme="minorBidi"/>
              </w:rPr>
            </w:pPr>
            <w:r w:rsidRPr="007E2FDF">
              <w:rPr>
                <w:rFonts w:asciiTheme="minorBidi" w:hAnsiTheme="minorBidi" w:cstheme="minorBidi"/>
              </w:rPr>
              <w:t>Understanding common risks in water treatment processes (biological, chemical, mechanical)</w:t>
            </w:r>
          </w:p>
          <w:p w14:paraId="24958B22" w14:textId="77777777" w:rsidR="00446050" w:rsidRPr="007E2FDF" w:rsidRDefault="00446050" w:rsidP="004C46D2">
            <w:pPr>
              <w:numPr>
                <w:ilvl w:val="0"/>
                <w:numId w:val="41"/>
              </w:numPr>
              <w:pBdr>
                <w:top w:val="nil"/>
                <w:left w:val="nil"/>
                <w:bottom w:val="nil"/>
                <w:right w:val="nil"/>
                <w:between w:val="nil"/>
              </w:pBdr>
              <w:spacing w:after="0"/>
              <w:ind w:left="340"/>
              <w:rPr>
                <w:rFonts w:asciiTheme="minorBidi" w:hAnsiTheme="minorBidi" w:cstheme="minorBidi"/>
              </w:rPr>
            </w:pPr>
            <w:r w:rsidRPr="007E2FDF">
              <w:rPr>
                <w:rFonts w:asciiTheme="minorBidi" w:hAnsiTheme="minorBidi" w:cstheme="minorBidi"/>
              </w:rPr>
              <w:t>Identifying unsafe operational practices that can compromise water quality</w:t>
            </w:r>
          </w:p>
          <w:p w14:paraId="18076FD8" w14:textId="77777777" w:rsidR="00446050" w:rsidRPr="007E2FDF" w:rsidRDefault="00446050" w:rsidP="004C46D2">
            <w:pPr>
              <w:numPr>
                <w:ilvl w:val="0"/>
                <w:numId w:val="41"/>
              </w:numPr>
              <w:pBdr>
                <w:top w:val="nil"/>
                <w:left w:val="nil"/>
                <w:bottom w:val="nil"/>
                <w:right w:val="nil"/>
                <w:between w:val="nil"/>
              </w:pBdr>
              <w:spacing w:after="0"/>
              <w:ind w:left="340"/>
              <w:rPr>
                <w:rFonts w:asciiTheme="minorBidi" w:hAnsiTheme="minorBidi" w:cstheme="minorBidi"/>
              </w:rPr>
            </w:pPr>
            <w:r w:rsidRPr="007E2FDF">
              <w:rPr>
                <w:rFonts w:asciiTheme="minorBidi" w:hAnsiTheme="minorBidi" w:cstheme="minorBidi"/>
              </w:rPr>
              <w:t>Recognizing equipment-related hazards such as leaks, contamination, or malfunction</w:t>
            </w:r>
          </w:p>
          <w:p w14:paraId="705A78CC" w14:textId="77777777" w:rsidR="00446050" w:rsidRPr="007E2FDF" w:rsidRDefault="00446050" w:rsidP="004C46D2">
            <w:pPr>
              <w:numPr>
                <w:ilvl w:val="0"/>
                <w:numId w:val="41"/>
              </w:numPr>
              <w:pBdr>
                <w:top w:val="nil"/>
                <w:left w:val="nil"/>
                <w:bottom w:val="nil"/>
                <w:right w:val="nil"/>
                <w:between w:val="nil"/>
              </w:pBdr>
              <w:spacing w:after="0"/>
              <w:ind w:left="340"/>
              <w:rPr>
                <w:rFonts w:asciiTheme="minorBidi" w:hAnsiTheme="minorBidi" w:cstheme="minorBidi"/>
              </w:rPr>
            </w:pPr>
            <w:r w:rsidRPr="007E2FDF">
              <w:rPr>
                <w:rFonts w:asciiTheme="minorBidi" w:hAnsiTheme="minorBidi" w:cstheme="minorBidi"/>
              </w:rPr>
              <w:lastRenderedPageBreak/>
              <w:t>Assessing environmental and human health impacts caused by improper treatment</w:t>
            </w:r>
          </w:p>
          <w:p w14:paraId="59D92750" w14:textId="77777777" w:rsidR="00446050" w:rsidRPr="007E2FDF" w:rsidRDefault="00446050" w:rsidP="004F5FD7">
            <w:pPr>
              <w:spacing w:before="280" w:after="280" w:line="240" w:lineRule="auto"/>
              <w:ind w:left="100" w:firstLine="0"/>
              <w:jc w:val="left"/>
              <w:rPr>
                <w:rFonts w:asciiTheme="minorBidi" w:hAnsiTheme="minorBidi" w:cstheme="minorBidi"/>
              </w:rPr>
            </w:pPr>
            <w:r w:rsidRPr="007E2FDF">
              <w:rPr>
                <w:rFonts w:asciiTheme="minorBidi" w:hAnsiTheme="minorBidi" w:cstheme="minorBidi"/>
                <w:b/>
                <w:bCs/>
                <w:color w:val="000000"/>
              </w:rPr>
              <w:t>Practical Activity</w:t>
            </w:r>
          </w:p>
          <w:p w14:paraId="7AC615FB" w14:textId="77777777" w:rsidR="00446050" w:rsidRPr="007E2FDF" w:rsidRDefault="00446050" w:rsidP="004F5FD7">
            <w:pPr>
              <w:spacing w:line="240" w:lineRule="auto"/>
              <w:ind w:left="347" w:firstLine="0"/>
              <w:jc w:val="left"/>
              <w:rPr>
                <w:rFonts w:asciiTheme="minorBidi" w:hAnsiTheme="minorBidi" w:cstheme="minorBidi"/>
              </w:rPr>
            </w:pPr>
            <w:r w:rsidRPr="007E2FDF">
              <w:rPr>
                <w:rFonts w:asciiTheme="minorBidi" w:hAnsiTheme="minorBidi" w:cstheme="minorBidi"/>
              </w:rPr>
              <w:t>Perform a risk-spotting walkthrough of a water treatment setup (real or simulated) and list all identified hazards</w:t>
            </w:r>
          </w:p>
        </w:tc>
        <w:tc>
          <w:tcPr>
            <w:tcW w:w="1633" w:type="dxa"/>
          </w:tcPr>
          <w:p w14:paraId="7DA19215" w14:textId="77777777" w:rsidR="00207018"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lastRenderedPageBreak/>
              <w:t xml:space="preserve">Theory: </w:t>
            </w:r>
          </w:p>
          <w:p w14:paraId="3A6E2DA9" w14:textId="77777777" w:rsidR="00207018"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2Hr</w:t>
            </w:r>
          </w:p>
          <w:p w14:paraId="2FDA73F4" w14:textId="77777777" w:rsidR="00207018"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6A9F1D06" w14:textId="6A87AE9F" w:rsidR="00207018"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1</w:t>
            </w:r>
            <w:r w:rsidR="000E0A71" w:rsidRPr="007E2FDF">
              <w:rPr>
                <w:rFonts w:asciiTheme="minorBidi" w:hAnsiTheme="minorBidi" w:cstheme="minorBidi"/>
                <w:color w:val="000000"/>
              </w:rPr>
              <w:t>6</w:t>
            </w:r>
            <w:r w:rsidRPr="007E2FDF">
              <w:rPr>
                <w:rFonts w:asciiTheme="minorBidi" w:hAnsiTheme="minorBidi" w:cstheme="minorBidi"/>
                <w:color w:val="000000"/>
              </w:rPr>
              <w:t>Hrs</w:t>
            </w:r>
          </w:p>
          <w:p w14:paraId="752950A9" w14:textId="77777777" w:rsidR="00207018"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46D67332" w14:textId="111BAED2" w:rsidR="00446050" w:rsidRPr="007E2FDF" w:rsidRDefault="00207018" w:rsidP="00207018">
            <w:pPr>
              <w:widowControl w:val="0"/>
              <w:pBdr>
                <w:top w:val="nil"/>
                <w:left w:val="nil"/>
                <w:bottom w:val="nil"/>
                <w:right w:val="nil"/>
                <w:between w:val="nil"/>
              </w:pBdr>
              <w:spacing w:after="0" w:line="240" w:lineRule="auto"/>
              <w:ind w:left="0" w:right="36" w:firstLine="0"/>
              <w:jc w:val="right"/>
              <w:rPr>
                <w:rFonts w:asciiTheme="minorBidi" w:hAnsiTheme="minorBidi" w:cstheme="minorBidi"/>
                <w:color w:val="000000"/>
              </w:rPr>
            </w:pPr>
            <w:r w:rsidRPr="007E2FDF">
              <w:rPr>
                <w:rFonts w:asciiTheme="minorBidi" w:hAnsiTheme="minorBidi" w:cstheme="minorBidi"/>
                <w:color w:val="000000"/>
              </w:rPr>
              <w:t>1</w:t>
            </w:r>
            <w:r w:rsidR="000E0A71" w:rsidRPr="007E2FDF">
              <w:rPr>
                <w:rFonts w:asciiTheme="minorBidi" w:hAnsiTheme="minorBidi" w:cstheme="minorBidi"/>
                <w:color w:val="000000"/>
              </w:rPr>
              <w:t>8</w:t>
            </w:r>
            <w:r w:rsidRPr="007E2FDF">
              <w:rPr>
                <w:rFonts w:asciiTheme="minorBidi" w:hAnsiTheme="minorBidi" w:cstheme="minorBidi"/>
                <w:color w:val="000000"/>
              </w:rPr>
              <w:t>Hrs</w:t>
            </w:r>
          </w:p>
        </w:tc>
        <w:tc>
          <w:tcPr>
            <w:tcW w:w="1995" w:type="dxa"/>
          </w:tcPr>
          <w:p w14:paraId="2C0E17F6" w14:textId="77777777" w:rsidR="00446050" w:rsidRPr="007E2FDF" w:rsidRDefault="00446050" w:rsidP="004C46D2">
            <w:pPr>
              <w:numPr>
                <w:ilvl w:val="0"/>
                <w:numId w:val="39"/>
              </w:numPr>
              <w:pBdr>
                <w:top w:val="nil"/>
                <w:left w:val="nil"/>
                <w:bottom w:val="nil"/>
                <w:right w:val="nil"/>
                <w:between w:val="nil"/>
              </w:pBdr>
              <w:spacing w:after="0"/>
              <w:ind w:hanging="285"/>
              <w:rPr>
                <w:rFonts w:asciiTheme="minorBidi" w:hAnsiTheme="minorBidi" w:cstheme="minorBidi"/>
              </w:rPr>
            </w:pPr>
            <w:r w:rsidRPr="007E2FDF">
              <w:rPr>
                <w:rFonts w:asciiTheme="minorBidi" w:hAnsiTheme="minorBidi" w:cstheme="minorBidi"/>
              </w:rPr>
              <w:t>Risk assessment checklist</w:t>
            </w:r>
          </w:p>
          <w:p w14:paraId="33BA0731" w14:textId="77777777" w:rsidR="00446050" w:rsidRPr="007E2FDF" w:rsidRDefault="00446050" w:rsidP="004C46D2">
            <w:pPr>
              <w:numPr>
                <w:ilvl w:val="0"/>
                <w:numId w:val="39"/>
              </w:numPr>
              <w:pBdr>
                <w:top w:val="nil"/>
                <w:left w:val="nil"/>
                <w:bottom w:val="nil"/>
                <w:right w:val="nil"/>
                <w:between w:val="nil"/>
              </w:pBdr>
              <w:spacing w:after="0"/>
              <w:ind w:hanging="285"/>
              <w:rPr>
                <w:rFonts w:asciiTheme="minorBidi" w:hAnsiTheme="minorBidi" w:cstheme="minorBidi"/>
              </w:rPr>
            </w:pPr>
            <w:r w:rsidRPr="007E2FDF">
              <w:rPr>
                <w:rFonts w:asciiTheme="minorBidi" w:hAnsiTheme="minorBidi" w:cstheme="minorBidi"/>
              </w:rPr>
              <w:t>Safety PPE (gloves, goggles, mask)</w:t>
            </w:r>
          </w:p>
          <w:p w14:paraId="02B2BFF1" w14:textId="77777777" w:rsidR="00446050" w:rsidRPr="007E2FDF" w:rsidRDefault="00446050" w:rsidP="004C46D2">
            <w:pPr>
              <w:numPr>
                <w:ilvl w:val="0"/>
                <w:numId w:val="39"/>
              </w:numPr>
              <w:pBdr>
                <w:top w:val="nil"/>
                <w:left w:val="nil"/>
                <w:bottom w:val="nil"/>
                <w:right w:val="nil"/>
                <w:between w:val="nil"/>
              </w:pBdr>
              <w:spacing w:after="0"/>
              <w:ind w:hanging="285"/>
              <w:rPr>
                <w:rFonts w:asciiTheme="minorBidi" w:hAnsiTheme="minorBidi" w:cstheme="minorBidi"/>
              </w:rPr>
            </w:pPr>
            <w:r w:rsidRPr="007E2FDF">
              <w:rPr>
                <w:rFonts w:asciiTheme="minorBidi" w:hAnsiTheme="minorBidi" w:cstheme="minorBidi"/>
              </w:rPr>
              <w:t xml:space="preserve">Basic reference </w:t>
            </w:r>
            <w:r w:rsidRPr="007E2FDF">
              <w:rPr>
                <w:rFonts w:asciiTheme="minorBidi" w:hAnsiTheme="minorBidi" w:cstheme="minorBidi"/>
              </w:rPr>
              <w:lastRenderedPageBreak/>
              <w:t>guide on water treatment risks</w:t>
            </w:r>
          </w:p>
          <w:p w14:paraId="1E7A2B90" w14:textId="77777777" w:rsidR="00446050" w:rsidRPr="007E2FDF" w:rsidRDefault="00446050" w:rsidP="004C46D2">
            <w:pPr>
              <w:numPr>
                <w:ilvl w:val="0"/>
                <w:numId w:val="39"/>
              </w:numPr>
              <w:pBdr>
                <w:top w:val="nil"/>
                <w:left w:val="nil"/>
                <w:bottom w:val="nil"/>
                <w:right w:val="nil"/>
                <w:between w:val="nil"/>
              </w:pBdr>
              <w:spacing w:after="0"/>
              <w:ind w:hanging="285"/>
              <w:rPr>
                <w:rFonts w:asciiTheme="minorBidi" w:hAnsiTheme="minorBidi" w:cstheme="minorBidi"/>
              </w:rPr>
            </w:pPr>
            <w:r w:rsidRPr="007E2FDF">
              <w:rPr>
                <w:rFonts w:asciiTheme="minorBidi" w:hAnsiTheme="minorBidi" w:cstheme="minorBidi"/>
              </w:rPr>
              <w:t>Flashlight for equipment inspectio</w:t>
            </w:r>
            <w:r w:rsidRPr="007E2FDF">
              <w:rPr>
                <w:rFonts w:asciiTheme="minorBidi" w:hAnsiTheme="minorBidi" w:cstheme="minorBidi"/>
                <w:b/>
                <w:bCs/>
              </w:rPr>
              <w:t>n</w:t>
            </w:r>
          </w:p>
        </w:tc>
        <w:tc>
          <w:tcPr>
            <w:tcW w:w="1843" w:type="dxa"/>
          </w:tcPr>
          <w:p w14:paraId="4FE5F0D5"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lastRenderedPageBreak/>
              <w:t xml:space="preserve">Well-equipped classroom </w:t>
            </w:r>
          </w:p>
          <w:p w14:paraId="4354EABA"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Workshop</w:t>
            </w:r>
          </w:p>
          <w:p w14:paraId="2BBDC91F" w14:textId="77777777" w:rsidR="00446050" w:rsidRPr="007E2FDF" w:rsidRDefault="00446050" w:rsidP="004F5FD7">
            <w:pPr>
              <w:spacing w:line="240" w:lineRule="auto"/>
              <w:ind w:left="0" w:firstLine="0"/>
              <w:rPr>
                <w:rFonts w:asciiTheme="minorBidi" w:hAnsiTheme="minorBidi" w:cstheme="minorBidi"/>
                <w:highlight w:val="yellow"/>
              </w:rPr>
            </w:pPr>
          </w:p>
        </w:tc>
      </w:tr>
      <w:tr w:rsidR="00446050" w:rsidRPr="007E2FDF" w14:paraId="134A26D5" w14:textId="77777777" w:rsidTr="004F5FD7">
        <w:trPr>
          <w:trHeight w:val="1296"/>
        </w:trPr>
        <w:tc>
          <w:tcPr>
            <w:tcW w:w="1995" w:type="dxa"/>
          </w:tcPr>
          <w:p w14:paraId="75D5E94E" w14:textId="77777777" w:rsidR="00446050" w:rsidRPr="007E2FDF" w:rsidRDefault="00446050" w:rsidP="004F5FD7">
            <w:pPr>
              <w:widowControl w:val="0"/>
              <w:pBdr>
                <w:top w:val="nil"/>
                <w:left w:val="nil"/>
                <w:bottom w:val="nil"/>
                <w:right w:val="nil"/>
                <w:between w:val="nil"/>
              </w:pBdr>
              <w:spacing w:before="32"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LU2.</w:t>
            </w:r>
          </w:p>
          <w:p w14:paraId="2A6441C2" w14:textId="5D716221" w:rsidR="00446050" w:rsidRPr="007E2FDF" w:rsidRDefault="00446050"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Assess risks </w:t>
            </w:r>
          </w:p>
          <w:p w14:paraId="633B8305" w14:textId="77777777" w:rsidR="00446050" w:rsidRPr="007E2FDF" w:rsidRDefault="00446050"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40C28"/>
              </w:rPr>
            </w:pPr>
          </w:p>
        </w:tc>
        <w:tc>
          <w:tcPr>
            <w:tcW w:w="3871" w:type="dxa"/>
          </w:tcPr>
          <w:p w14:paraId="7D1E44F5" w14:textId="77777777" w:rsidR="00446050" w:rsidRPr="007E2FDF" w:rsidRDefault="00446050" w:rsidP="004C46D2">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Evaluate risks into low medium and high risks</w:t>
            </w:r>
          </w:p>
          <w:p w14:paraId="0D486BA9" w14:textId="77777777" w:rsidR="00446050" w:rsidRPr="007E2FDF" w:rsidRDefault="00446050" w:rsidP="004C46D2">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Document the high risks</w:t>
            </w:r>
          </w:p>
          <w:p w14:paraId="2E56E13A" w14:textId="04E805B0" w:rsidR="00446050" w:rsidRPr="007E2FDF" w:rsidRDefault="00446050" w:rsidP="00DE6A0B">
            <w:pPr>
              <w:spacing w:after="0" w:line="240" w:lineRule="auto"/>
              <w:ind w:left="0" w:firstLine="0"/>
              <w:jc w:val="left"/>
              <w:rPr>
                <w:rFonts w:asciiTheme="minorBidi" w:hAnsiTheme="minorBidi" w:cstheme="minorBidi"/>
                <w:b/>
                <w:bCs/>
              </w:rPr>
            </w:pPr>
          </w:p>
        </w:tc>
        <w:tc>
          <w:tcPr>
            <w:tcW w:w="3831" w:type="dxa"/>
          </w:tcPr>
          <w:p w14:paraId="560B35B3"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Evaluate the severity and likelihood of identified hazards</w:t>
            </w:r>
          </w:p>
          <w:p w14:paraId="071806BF"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Prioritiz risks based on their potential impact on water quality and system performance</w:t>
            </w:r>
          </w:p>
          <w:p w14:paraId="3FC78462"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rPr>
              <w:t>Appropriate control measures to reduce or eliminate risks</w:t>
            </w:r>
            <w:r w:rsidRPr="007E2FDF">
              <w:rPr>
                <w:rFonts w:asciiTheme="minorBidi" w:hAnsiTheme="minorBidi" w:cstheme="minorBidi"/>
                <w:color w:val="000000"/>
              </w:rPr>
              <w:t xml:space="preserve"> </w:t>
            </w:r>
          </w:p>
          <w:p w14:paraId="642E89E0" w14:textId="77777777" w:rsidR="00446050" w:rsidRPr="007E2FDF" w:rsidRDefault="00446050" w:rsidP="004F5FD7">
            <w:pPr>
              <w:spacing w:before="280" w:after="0" w:line="240" w:lineRule="auto"/>
              <w:ind w:left="10" w:firstLine="347"/>
              <w:jc w:val="left"/>
              <w:rPr>
                <w:rFonts w:asciiTheme="minorBidi" w:hAnsiTheme="minorBidi" w:cstheme="minorBidi"/>
                <w:b/>
                <w:bCs/>
              </w:rPr>
            </w:pPr>
            <w:r w:rsidRPr="007E2FDF">
              <w:rPr>
                <w:rFonts w:asciiTheme="minorBidi" w:hAnsiTheme="minorBidi" w:cstheme="minorBidi"/>
              </w:rPr>
              <w:t xml:space="preserve">  </w:t>
            </w:r>
            <w:r w:rsidRPr="007E2FDF">
              <w:rPr>
                <w:rFonts w:asciiTheme="minorBidi" w:hAnsiTheme="minorBidi" w:cstheme="minorBidi"/>
                <w:b/>
                <w:bCs/>
              </w:rPr>
              <w:t>Practical Activity</w:t>
            </w:r>
          </w:p>
          <w:p w14:paraId="686C5441" w14:textId="77777777" w:rsidR="00446050" w:rsidRPr="007E2FDF" w:rsidRDefault="00446050" w:rsidP="004F5FD7">
            <w:pPr>
              <w:spacing w:before="280" w:after="0" w:line="240" w:lineRule="auto"/>
              <w:ind w:left="10" w:firstLine="347"/>
              <w:jc w:val="left"/>
              <w:rPr>
                <w:rFonts w:asciiTheme="minorBidi" w:hAnsiTheme="minorBidi" w:cstheme="minorBidi"/>
                <w:b/>
                <w:bCs/>
              </w:rPr>
            </w:pPr>
          </w:p>
          <w:p w14:paraId="1EE92173" w14:textId="77777777" w:rsidR="00446050" w:rsidRPr="007E2FDF" w:rsidRDefault="00446050" w:rsidP="004F5FD7">
            <w:pPr>
              <w:spacing w:line="240" w:lineRule="auto"/>
              <w:jc w:val="left"/>
              <w:rPr>
                <w:rFonts w:asciiTheme="minorBidi" w:hAnsiTheme="minorBidi" w:cstheme="minorBidi"/>
              </w:rPr>
            </w:pPr>
            <w:r w:rsidRPr="007E2FDF">
              <w:rPr>
                <w:rFonts w:asciiTheme="minorBidi" w:hAnsiTheme="minorBidi" w:cstheme="minorBidi"/>
              </w:rPr>
              <w:t>Conduct a basic risk-assessment exercise by rating the severity and likelihood of hazards identified in a treatment process scenario</w:t>
            </w:r>
          </w:p>
        </w:tc>
        <w:tc>
          <w:tcPr>
            <w:tcW w:w="1633" w:type="dxa"/>
          </w:tcPr>
          <w:p w14:paraId="08B94938"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473AA0DE" w14:textId="07718119"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3Hr</w:t>
            </w:r>
          </w:p>
          <w:p w14:paraId="2F3A2EFB"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66290DDA" w14:textId="3C4485C9"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1</w:t>
            </w:r>
            <w:r w:rsidR="000E0A71" w:rsidRPr="007E2FDF">
              <w:rPr>
                <w:rFonts w:asciiTheme="minorBidi" w:hAnsiTheme="minorBidi" w:cstheme="minorBidi"/>
                <w:color w:val="000000"/>
              </w:rPr>
              <w:t>8</w:t>
            </w:r>
            <w:r w:rsidRPr="007E2FDF">
              <w:rPr>
                <w:rFonts w:asciiTheme="minorBidi" w:hAnsiTheme="minorBidi" w:cstheme="minorBidi"/>
                <w:color w:val="000000"/>
              </w:rPr>
              <w:t>Hrs</w:t>
            </w:r>
          </w:p>
          <w:p w14:paraId="500546A7"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69ACD634" w14:textId="33856C88" w:rsidR="00446050" w:rsidRPr="007E2FDF" w:rsidRDefault="000E0A71"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highlight w:val="yellow"/>
              </w:rPr>
            </w:pPr>
            <w:r w:rsidRPr="007E2FDF">
              <w:rPr>
                <w:rFonts w:asciiTheme="minorBidi" w:hAnsiTheme="minorBidi" w:cstheme="minorBidi"/>
                <w:color w:val="000000"/>
              </w:rPr>
              <w:t>21</w:t>
            </w:r>
            <w:r w:rsidR="00207018" w:rsidRPr="007E2FDF">
              <w:rPr>
                <w:rFonts w:asciiTheme="minorBidi" w:hAnsiTheme="minorBidi" w:cstheme="minorBidi"/>
                <w:color w:val="000000"/>
              </w:rPr>
              <w:t>Hrs</w:t>
            </w:r>
          </w:p>
        </w:tc>
        <w:tc>
          <w:tcPr>
            <w:tcW w:w="1995" w:type="dxa"/>
          </w:tcPr>
          <w:p w14:paraId="26A2752A"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Risk assessment forms or templates</w:t>
            </w:r>
          </w:p>
          <w:p w14:paraId="417591CB"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Hazard severity/likelihood rating chart</w:t>
            </w:r>
          </w:p>
          <w:p w14:paraId="5666E1CD"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PPE for practical assessment (gloves, goggles, mask)</w:t>
            </w:r>
          </w:p>
          <w:p w14:paraId="43F15322" w14:textId="77777777" w:rsidR="00446050" w:rsidRPr="007E2FDF" w:rsidRDefault="00446050" w:rsidP="004F5FD7">
            <w:pPr>
              <w:pBdr>
                <w:top w:val="nil"/>
                <w:left w:val="nil"/>
                <w:bottom w:val="nil"/>
                <w:right w:val="nil"/>
                <w:between w:val="nil"/>
              </w:pBdr>
              <w:spacing w:after="0" w:line="240" w:lineRule="auto"/>
              <w:ind w:left="283" w:hanging="285"/>
              <w:jc w:val="left"/>
              <w:rPr>
                <w:rFonts w:asciiTheme="minorBidi" w:hAnsiTheme="minorBidi" w:cstheme="minorBidi"/>
                <w:b/>
                <w:bCs/>
                <w:color w:val="000000"/>
                <w:highlight w:val="yellow"/>
              </w:rPr>
            </w:pPr>
          </w:p>
        </w:tc>
        <w:tc>
          <w:tcPr>
            <w:tcW w:w="1843" w:type="dxa"/>
          </w:tcPr>
          <w:p w14:paraId="1C0F1B24"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 xml:space="preserve">Well-equipped classroom </w:t>
            </w:r>
          </w:p>
          <w:p w14:paraId="0A90FB1D"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Workshop</w:t>
            </w:r>
          </w:p>
          <w:p w14:paraId="76FE4280" w14:textId="77777777" w:rsidR="00446050" w:rsidRPr="007E2FDF" w:rsidRDefault="00446050" w:rsidP="004F5FD7">
            <w:pPr>
              <w:spacing w:line="240" w:lineRule="auto"/>
              <w:rPr>
                <w:rFonts w:asciiTheme="minorBidi" w:hAnsiTheme="minorBidi" w:cstheme="minorBidi"/>
                <w:highlight w:val="yellow"/>
              </w:rPr>
            </w:pPr>
          </w:p>
        </w:tc>
      </w:tr>
      <w:tr w:rsidR="00446050" w:rsidRPr="007E2FDF" w14:paraId="0D381756" w14:textId="77777777" w:rsidTr="004F5FD7">
        <w:trPr>
          <w:trHeight w:val="2260"/>
        </w:trPr>
        <w:tc>
          <w:tcPr>
            <w:tcW w:w="1995" w:type="dxa"/>
          </w:tcPr>
          <w:p w14:paraId="1EC07673" w14:textId="77777777" w:rsidR="00446050" w:rsidRPr="007E2FDF" w:rsidRDefault="00446050" w:rsidP="004F5FD7">
            <w:pPr>
              <w:widowControl w:val="0"/>
              <w:pBdr>
                <w:top w:val="nil"/>
                <w:left w:val="nil"/>
                <w:bottom w:val="nil"/>
                <w:right w:val="nil"/>
                <w:between w:val="nil"/>
              </w:pBdr>
              <w:spacing w:before="32"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lastRenderedPageBreak/>
              <w:t>LU3.</w:t>
            </w:r>
          </w:p>
          <w:p w14:paraId="588CCEAD" w14:textId="5FA96F42" w:rsidR="00446050" w:rsidRPr="007E2FDF" w:rsidRDefault="00446050"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 xml:space="preserve">Manage risks </w:t>
            </w:r>
          </w:p>
          <w:p w14:paraId="2CE1A5D4" w14:textId="77777777" w:rsidR="00446050" w:rsidRPr="007E2FDF" w:rsidRDefault="00446050"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40C28"/>
              </w:rPr>
            </w:pPr>
          </w:p>
        </w:tc>
        <w:tc>
          <w:tcPr>
            <w:tcW w:w="3871" w:type="dxa"/>
          </w:tcPr>
          <w:p w14:paraId="0884F9BA" w14:textId="0A8891F2" w:rsidR="00446050" w:rsidRPr="007E2FDF" w:rsidRDefault="00446050" w:rsidP="009E19DD">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Provided measures to control risks</w:t>
            </w:r>
          </w:p>
          <w:p w14:paraId="706D03C6" w14:textId="77777777" w:rsidR="00446050" w:rsidRPr="007E2FDF" w:rsidRDefault="00446050" w:rsidP="004C46D2">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Provide measures to transfer the risks</w:t>
            </w:r>
          </w:p>
          <w:p w14:paraId="2136AD68" w14:textId="77777777" w:rsidR="00446050" w:rsidRPr="007E2FDF" w:rsidRDefault="00446050" w:rsidP="004C46D2">
            <w:pPr>
              <w:numPr>
                <w:ilvl w:val="0"/>
                <w:numId w:val="42"/>
              </w:numPr>
              <w:spacing w:after="0" w:line="240" w:lineRule="auto"/>
              <w:jc w:val="left"/>
              <w:rPr>
                <w:rFonts w:asciiTheme="minorBidi" w:hAnsiTheme="minorBidi" w:cstheme="minorBidi"/>
                <w:b/>
                <w:bCs/>
              </w:rPr>
            </w:pPr>
            <w:r w:rsidRPr="007E2FDF">
              <w:rPr>
                <w:rFonts w:asciiTheme="minorBidi" w:hAnsiTheme="minorBidi" w:cstheme="minorBidi"/>
              </w:rPr>
              <w:t>Document and report risks to the supervisor</w:t>
            </w:r>
          </w:p>
        </w:tc>
        <w:tc>
          <w:tcPr>
            <w:tcW w:w="3831" w:type="dxa"/>
          </w:tcPr>
          <w:p w14:paraId="49A7269A" w14:textId="77777777" w:rsidR="00446050" w:rsidRPr="007E2FDF" w:rsidRDefault="00446050" w:rsidP="004C46D2">
            <w:pPr>
              <w:numPr>
                <w:ilvl w:val="0"/>
                <w:numId w:val="42"/>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Implement control measures to minimize or eliminate identified risks</w:t>
            </w:r>
          </w:p>
          <w:p w14:paraId="2C80C826" w14:textId="77777777" w:rsidR="00446050" w:rsidRPr="007E2FDF" w:rsidRDefault="00446050" w:rsidP="004C46D2">
            <w:pPr>
              <w:numPr>
                <w:ilvl w:val="0"/>
                <w:numId w:val="42"/>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 xml:space="preserve">Monitor risk-control effectiveness during daily </w:t>
            </w:r>
          </w:p>
          <w:p w14:paraId="638B2A5A" w14:textId="77777777" w:rsidR="00446050" w:rsidRPr="007E2FDF" w:rsidRDefault="00446050" w:rsidP="004C46D2">
            <w:pPr>
              <w:numPr>
                <w:ilvl w:val="0"/>
                <w:numId w:val="42"/>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Adjust operational procedures when new risks or system changes arise</w:t>
            </w:r>
          </w:p>
          <w:p w14:paraId="6CE4A2A6" w14:textId="77777777" w:rsidR="00446050" w:rsidRPr="007E2FDF" w:rsidRDefault="00446050" w:rsidP="004C46D2">
            <w:pPr>
              <w:numPr>
                <w:ilvl w:val="0"/>
                <w:numId w:val="42"/>
              </w:numPr>
              <w:pBdr>
                <w:top w:val="nil"/>
                <w:left w:val="nil"/>
                <w:bottom w:val="nil"/>
                <w:right w:val="nil"/>
                <w:between w:val="nil"/>
              </w:pBdr>
              <w:spacing w:after="0" w:line="240" w:lineRule="auto"/>
              <w:jc w:val="left"/>
              <w:rPr>
                <w:rFonts w:asciiTheme="minorBidi" w:hAnsiTheme="minorBidi" w:cstheme="minorBidi"/>
              </w:rPr>
            </w:pPr>
            <w:r w:rsidRPr="007E2FDF">
              <w:rPr>
                <w:rFonts w:asciiTheme="minorBidi" w:hAnsiTheme="minorBidi" w:cstheme="minorBidi"/>
              </w:rPr>
              <w:t>Maintain proper documentation of risks, actions taken, and system safety status</w:t>
            </w:r>
          </w:p>
          <w:p w14:paraId="1A409FFC" w14:textId="77777777" w:rsidR="00446050" w:rsidRPr="007E2FDF" w:rsidRDefault="00446050"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3C464CC1" w14:textId="77777777" w:rsidR="00446050" w:rsidRPr="007E2FDF" w:rsidRDefault="00446050" w:rsidP="004F5FD7">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p w14:paraId="6FFB6984" w14:textId="77777777" w:rsidR="00446050" w:rsidRPr="007E2FDF" w:rsidRDefault="00446050" w:rsidP="004F5FD7">
            <w:pPr>
              <w:spacing w:line="240" w:lineRule="auto"/>
              <w:ind w:left="347" w:firstLine="0"/>
              <w:jc w:val="left"/>
              <w:rPr>
                <w:rFonts w:asciiTheme="minorBidi" w:hAnsiTheme="minorBidi" w:cstheme="minorBidi"/>
                <w:color w:val="000000"/>
              </w:rPr>
            </w:pPr>
            <w:r w:rsidRPr="007E2FDF">
              <w:rPr>
                <w:rFonts w:asciiTheme="minorBidi" w:hAnsiTheme="minorBidi" w:cstheme="minorBidi"/>
              </w:rPr>
              <w:t>Perform coupling of hydro turbine with the generator as per given specification.</w:t>
            </w:r>
          </w:p>
        </w:tc>
        <w:tc>
          <w:tcPr>
            <w:tcW w:w="1633" w:type="dxa"/>
          </w:tcPr>
          <w:p w14:paraId="02F5DE5D"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Theory: </w:t>
            </w:r>
          </w:p>
          <w:p w14:paraId="2D6059AC" w14:textId="3C0F64B4"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3Hr</w:t>
            </w:r>
          </w:p>
          <w:p w14:paraId="645CE4B1"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5ABE3689" w14:textId="1266E421" w:rsidR="00207018" w:rsidRPr="007E2FDF" w:rsidRDefault="000E0A71"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20</w:t>
            </w:r>
            <w:r w:rsidR="00207018" w:rsidRPr="007E2FDF">
              <w:rPr>
                <w:rFonts w:asciiTheme="minorBidi" w:hAnsiTheme="minorBidi" w:cstheme="minorBidi"/>
                <w:color w:val="000000"/>
              </w:rPr>
              <w:t>Hrs</w:t>
            </w:r>
          </w:p>
          <w:p w14:paraId="4E3F169C" w14:textId="77777777" w:rsidR="00207018"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3459607C" w14:textId="145EF931" w:rsidR="00446050" w:rsidRPr="007E2FDF" w:rsidRDefault="00207018" w:rsidP="00207018">
            <w:pPr>
              <w:widowControl w:val="0"/>
              <w:pBdr>
                <w:top w:val="nil"/>
                <w:left w:val="nil"/>
                <w:bottom w:val="nil"/>
                <w:right w:val="nil"/>
                <w:between w:val="nil"/>
              </w:pBdr>
              <w:spacing w:after="0" w:line="240" w:lineRule="auto"/>
              <w:ind w:left="0" w:right="39" w:firstLine="0"/>
              <w:jc w:val="right"/>
              <w:rPr>
                <w:rFonts w:asciiTheme="minorBidi" w:hAnsiTheme="minorBidi" w:cstheme="minorBidi"/>
                <w:color w:val="000000"/>
              </w:rPr>
            </w:pPr>
            <w:r w:rsidRPr="007E2FDF">
              <w:rPr>
                <w:rFonts w:asciiTheme="minorBidi" w:hAnsiTheme="minorBidi" w:cstheme="minorBidi"/>
                <w:color w:val="000000"/>
              </w:rPr>
              <w:t>2</w:t>
            </w:r>
            <w:r w:rsidR="000E0A71" w:rsidRPr="007E2FDF">
              <w:rPr>
                <w:rFonts w:asciiTheme="minorBidi" w:hAnsiTheme="minorBidi" w:cstheme="minorBidi"/>
                <w:color w:val="000000"/>
              </w:rPr>
              <w:t>3</w:t>
            </w:r>
            <w:r w:rsidRPr="007E2FDF">
              <w:rPr>
                <w:rFonts w:asciiTheme="minorBidi" w:hAnsiTheme="minorBidi" w:cstheme="minorBidi"/>
                <w:color w:val="000000"/>
              </w:rPr>
              <w:t>Hrs</w:t>
            </w:r>
            <w:r w:rsidR="00446050" w:rsidRPr="007E2FDF">
              <w:rPr>
                <w:rFonts w:asciiTheme="minorBidi" w:hAnsiTheme="minorBidi" w:cstheme="minorBidi"/>
                <w:color w:val="000000"/>
              </w:rPr>
              <w:t xml:space="preserve"> </w:t>
            </w:r>
          </w:p>
        </w:tc>
        <w:tc>
          <w:tcPr>
            <w:tcW w:w="1995" w:type="dxa"/>
          </w:tcPr>
          <w:p w14:paraId="63D749B7"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Standard operating procedures (SOPs) for treatment processes</w:t>
            </w:r>
          </w:p>
          <w:p w14:paraId="5533D50F" w14:textId="77777777" w:rsidR="00446050" w:rsidRPr="007E2FDF" w:rsidRDefault="00446050" w:rsidP="004C46D2">
            <w:pPr>
              <w:numPr>
                <w:ilvl w:val="0"/>
                <w:numId w:val="42"/>
              </w:numPr>
              <w:spacing w:after="0" w:line="240" w:lineRule="auto"/>
              <w:jc w:val="left"/>
              <w:rPr>
                <w:rFonts w:asciiTheme="minorBidi" w:hAnsiTheme="minorBidi" w:cstheme="minorBidi"/>
              </w:rPr>
            </w:pPr>
            <w:r w:rsidRPr="007E2FDF">
              <w:rPr>
                <w:rFonts w:asciiTheme="minorBidi" w:hAnsiTheme="minorBidi" w:cstheme="minorBidi"/>
              </w:rPr>
              <w:t>PPE (gloves, mask, goggles)</w:t>
            </w:r>
          </w:p>
          <w:p w14:paraId="408189A6"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rPr>
              <w:t>Monitoring checklist for control measures</w:t>
            </w:r>
          </w:p>
          <w:p w14:paraId="448A800B" w14:textId="77777777" w:rsidR="00446050" w:rsidRPr="007E2FDF" w:rsidRDefault="00446050" w:rsidP="004F5FD7">
            <w:pPr>
              <w:pBdr>
                <w:top w:val="nil"/>
                <w:left w:val="nil"/>
                <w:bottom w:val="nil"/>
                <w:right w:val="nil"/>
                <w:between w:val="nil"/>
              </w:pBdr>
              <w:spacing w:after="0" w:line="240" w:lineRule="auto"/>
              <w:ind w:left="0" w:firstLine="0"/>
              <w:jc w:val="left"/>
              <w:rPr>
                <w:rFonts w:asciiTheme="minorBidi" w:hAnsiTheme="minorBidi" w:cstheme="minorBidi"/>
                <w:b/>
                <w:bCs/>
                <w:color w:val="000000"/>
              </w:rPr>
            </w:pPr>
          </w:p>
        </w:tc>
        <w:tc>
          <w:tcPr>
            <w:tcW w:w="1843" w:type="dxa"/>
          </w:tcPr>
          <w:p w14:paraId="105EFE91"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 xml:space="preserve">Well-equipped classroom </w:t>
            </w:r>
          </w:p>
          <w:p w14:paraId="2758A89D" w14:textId="77777777" w:rsidR="00446050" w:rsidRPr="007E2FDF" w:rsidRDefault="00446050" w:rsidP="004C46D2">
            <w:pPr>
              <w:numPr>
                <w:ilvl w:val="0"/>
                <w:numId w:val="42"/>
              </w:numPr>
              <w:pBdr>
                <w:top w:val="nil"/>
                <w:left w:val="nil"/>
                <w:bottom w:val="nil"/>
                <w:right w:val="nil"/>
                <w:between w:val="nil"/>
              </w:pBdr>
              <w:spacing w:after="0" w:line="240" w:lineRule="auto"/>
              <w:ind w:hanging="225"/>
              <w:jc w:val="left"/>
              <w:rPr>
                <w:rFonts w:asciiTheme="minorBidi" w:hAnsiTheme="minorBidi" w:cstheme="minorBidi"/>
                <w:color w:val="000000"/>
              </w:rPr>
            </w:pPr>
            <w:r w:rsidRPr="007E2FDF">
              <w:rPr>
                <w:rFonts w:asciiTheme="minorBidi" w:hAnsiTheme="minorBidi" w:cstheme="minorBidi"/>
                <w:color w:val="000000"/>
              </w:rPr>
              <w:t>Workshop</w:t>
            </w:r>
          </w:p>
          <w:p w14:paraId="0F4961C2" w14:textId="77777777" w:rsidR="00446050" w:rsidRPr="007E2FDF" w:rsidRDefault="00446050" w:rsidP="004F5FD7">
            <w:pPr>
              <w:spacing w:line="240" w:lineRule="auto"/>
              <w:rPr>
                <w:rFonts w:asciiTheme="minorBidi" w:hAnsiTheme="minorBidi" w:cstheme="minorBidi"/>
                <w:highlight w:val="yellow"/>
              </w:rPr>
            </w:pPr>
          </w:p>
        </w:tc>
      </w:tr>
    </w:tbl>
    <w:p w14:paraId="3BE3F923" w14:textId="77777777" w:rsidR="009319AA" w:rsidRPr="007E2FDF" w:rsidRDefault="009319AA" w:rsidP="009319AA">
      <w:pPr>
        <w:ind w:right="270"/>
        <w:rPr>
          <w:rFonts w:asciiTheme="minorBidi" w:hAnsiTheme="minorBidi" w:cstheme="minorBidi"/>
          <w:b/>
        </w:rPr>
      </w:pPr>
      <w:r w:rsidRPr="007E2FDF">
        <w:rPr>
          <w:rFonts w:asciiTheme="minorBidi" w:hAnsiTheme="minorBidi" w:cstheme="minorBidi"/>
          <w:b/>
        </w:rPr>
        <w:t>Knowledge &amp; Understanding</w:t>
      </w:r>
    </w:p>
    <w:p w14:paraId="33D984B7"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be able to demonstrate the underpinning knowledge and understanding required to carry out tasks covered in this competency standard. This includes knowledge of:</w:t>
      </w:r>
    </w:p>
    <w:p w14:paraId="3AC52185"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Learn basic knowledge on Risks</w:t>
      </w:r>
    </w:p>
    <w:p w14:paraId="37A3B845"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Gain Knowledge on Hazards and incidents</w:t>
      </w:r>
    </w:p>
    <w:p w14:paraId="1EE0F773"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Document risk and incident</w:t>
      </w:r>
    </w:p>
    <w:p w14:paraId="3781BC16" w14:textId="77777777" w:rsidR="009319AA" w:rsidRPr="007E2FDF" w:rsidRDefault="009319AA" w:rsidP="009319AA">
      <w:pPr>
        <w:pStyle w:val="ListParagraph"/>
        <w:numPr>
          <w:ilvl w:val="0"/>
          <w:numId w:val="81"/>
        </w:numPr>
        <w:spacing w:after="160" w:line="240" w:lineRule="auto"/>
        <w:jc w:val="left"/>
        <w:rPr>
          <w:rFonts w:asciiTheme="minorBidi" w:hAnsiTheme="minorBidi" w:cstheme="minorBidi"/>
        </w:rPr>
      </w:pPr>
      <w:r w:rsidRPr="007E2FDF">
        <w:rPr>
          <w:rFonts w:asciiTheme="minorBidi" w:hAnsiTheme="minorBidi" w:cstheme="minorBidi"/>
        </w:rPr>
        <w:t>Report on risk to Supervisor</w:t>
      </w:r>
    </w:p>
    <w:p w14:paraId="07197282" w14:textId="77777777" w:rsidR="009319AA" w:rsidRPr="007E2FDF" w:rsidRDefault="009319AA" w:rsidP="009319AA">
      <w:pPr>
        <w:rPr>
          <w:rFonts w:asciiTheme="minorBidi" w:hAnsiTheme="minorBidi" w:cstheme="minorBidi"/>
          <w:b/>
        </w:rPr>
      </w:pPr>
      <w:r w:rsidRPr="007E2FDF">
        <w:rPr>
          <w:rFonts w:asciiTheme="minorBidi" w:hAnsiTheme="minorBidi" w:cstheme="minorBidi"/>
          <w:b/>
        </w:rPr>
        <w:t>Critical Evidence(s) Required</w:t>
      </w:r>
    </w:p>
    <w:p w14:paraId="764AA8E2"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the following critical evidence(s) in order to be competent in this competency standard: </w:t>
      </w:r>
    </w:p>
    <w:p w14:paraId="293DE721" w14:textId="77777777" w:rsidR="009319AA" w:rsidRPr="007E2FDF" w:rsidRDefault="009319AA" w:rsidP="009319AA">
      <w:pPr>
        <w:pStyle w:val="ListParagraph"/>
        <w:numPr>
          <w:ilvl w:val="0"/>
          <w:numId w:val="82"/>
        </w:numPr>
        <w:spacing w:after="160" w:line="240" w:lineRule="auto"/>
        <w:jc w:val="left"/>
        <w:rPr>
          <w:rFonts w:asciiTheme="minorBidi" w:hAnsiTheme="minorBidi" w:cstheme="minorBidi"/>
        </w:rPr>
      </w:pPr>
      <w:r w:rsidRPr="007E2FDF">
        <w:rPr>
          <w:rFonts w:asciiTheme="minorBidi" w:hAnsiTheme="minorBidi" w:cstheme="minorBidi"/>
        </w:rPr>
        <w:t>Site Risk Assessment Report</w:t>
      </w:r>
    </w:p>
    <w:p w14:paraId="46D8AEBC" w14:textId="77777777" w:rsidR="009319AA" w:rsidRPr="007E2FDF" w:rsidRDefault="009319AA" w:rsidP="009319AA">
      <w:pPr>
        <w:pStyle w:val="ListParagraph"/>
        <w:numPr>
          <w:ilvl w:val="0"/>
          <w:numId w:val="82"/>
        </w:numPr>
        <w:spacing w:after="160" w:line="240" w:lineRule="auto"/>
        <w:jc w:val="left"/>
        <w:rPr>
          <w:rFonts w:asciiTheme="minorBidi" w:hAnsiTheme="minorBidi" w:cstheme="minorBidi"/>
        </w:rPr>
      </w:pPr>
      <w:r w:rsidRPr="007E2FDF">
        <w:rPr>
          <w:rFonts w:asciiTheme="minorBidi" w:hAnsiTheme="minorBidi" w:cstheme="minorBidi"/>
        </w:rPr>
        <w:t>Hazard Identification Checklist</w:t>
      </w:r>
    </w:p>
    <w:p w14:paraId="01B442A9" w14:textId="77777777" w:rsidR="009319AA" w:rsidRPr="007E2FDF" w:rsidRDefault="009319AA" w:rsidP="009319AA">
      <w:pPr>
        <w:pStyle w:val="ListParagraph"/>
        <w:numPr>
          <w:ilvl w:val="0"/>
          <w:numId w:val="82"/>
        </w:numPr>
        <w:spacing w:after="160" w:line="240" w:lineRule="auto"/>
        <w:jc w:val="left"/>
        <w:rPr>
          <w:rFonts w:asciiTheme="minorBidi" w:hAnsiTheme="minorBidi" w:cstheme="minorBidi"/>
        </w:rPr>
      </w:pPr>
      <w:r w:rsidRPr="007E2FDF">
        <w:rPr>
          <w:rFonts w:asciiTheme="minorBidi" w:hAnsiTheme="minorBidi" w:cstheme="minorBidi"/>
        </w:rPr>
        <w:t>Risk Evaluation Matrix (Low / Medium / High)</w:t>
      </w:r>
    </w:p>
    <w:p w14:paraId="7B6DF122" w14:textId="77777777" w:rsidR="009319AA" w:rsidRPr="007E2FDF" w:rsidRDefault="009319AA" w:rsidP="009319AA">
      <w:pPr>
        <w:pStyle w:val="ListParagraph"/>
        <w:numPr>
          <w:ilvl w:val="0"/>
          <w:numId w:val="82"/>
        </w:numPr>
        <w:spacing w:after="160" w:line="240" w:lineRule="auto"/>
        <w:jc w:val="left"/>
        <w:rPr>
          <w:rFonts w:asciiTheme="minorBidi" w:hAnsiTheme="minorBidi" w:cstheme="minorBidi"/>
        </w:rPr>
      </w:pPr>
      <w:r w:rsidRPr="007E2FDF">
        <w:rPr>
          <w:rFonts w:asciiTheme="minorBidi" w:hAnsiTheme="minorBidi" w:cstheme="minorBidi"/>
        </w:rPr>
        <w:t>Risk Control and Mitigation Plan</w:t>
      </w:r>
    </w:p>
    <w:p w14:paraId="43C897D8" w14:textId="77777777" w:rsidR="009319AA" w:rsidRPr="007E2FDF" w:rsidRDefault="009319AA" w:rsidP="009319AA">
      <w:pPr>
        <w:pStyle w:val="ListParagraph"/>
        <w:numPr>
          <w:ilvl w:val="0"/>
          <w:numId w:val="82"/>
        </w:numPr>
        <w:spacing w:after="160" w:line="240" w:lineRule="auto"/>
        <w:jc w:val="left"/>
        <w:rPr>
          <w:rFonts w:asciiTheme="minorBidi" w:hAnsiTheme="minorBidi" w:cstheme="minorBidi"/>
        </w:rPr>
      </w:pPr>
      <w:r w:rsidRPr="007E2FDF">
        <w:rPr>
          <w:rFonts w:asciiTheme="minorBidi" w:hAnsiTheme="minorBidi" w:cstheme="minorBidi"/>
        </w:rPr>
        <w:lastRenderedPageBreak/>
        <w:t>Emergency Response Plan</w:t>
      </w:r>
    </w:p>
    <w:p w14:paraId="01761902" w14:textId="77777777" w:rsidR="009319AA" w:rsidRPr="007E2FDF" w:rsidRDefault="009319AA" w:rsidP="009319AA">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5"/>
        <w:gridCol w:w="3137"/>
      </w:tblGrid>
      <w:tr w:rsidR="009319AA" w:rsidRPr="007E2FDF" w14:paraId="57A37897"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2AAA058B"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Tools, Machinery &amp; Equipment</w:t>
            </w:r>
          </w:p>
        </w:tc>
      </w:tr>
      <w:tr w:rsidR="009319AA" w:rsidRPr="007E2FDF" w14:paraId="495E08E1"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35562F0E"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46580759"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A1EC450"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21E76F54"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37877515"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62A37C32"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Safety Helmet</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4E074A3"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Person</w:t>
            </w:r>
          </w:p>
        </w:tc>
      </w:tr>
      <w:tr w:rsidR="009319AA" w:rsidRPr="007E2FDF" w14:paraId="1CE54B2A"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46A6A263"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01B084A3"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Safety Gloves</w:t>
            </w:r>
          </w:p>
        </w:tc>
        <w:tc>
          <w:tcPr>
            <w:tcW w:w="3137" w:type="dxa"/>
            <w:tcBorders>
              <w:top w:val="single" w:sz="4" w:space="0" w:color="auto"/>
              <w:left w:val="single" w:sz="4" w:space="0" w:color="auto"/>
              <w:bottom w:val="single" w:sz="4" w:space="0" w:color="auto"/>
              <w:right w:val="single" w:sz="4" w:space="0" w:color="auto"/>
            </w:tcBorders>
            <w:vAlign w:val="center"/>
            <w:hideMark/>
          </w:tcPr>
          <w:p w14:paraId="6BDD1E6E"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Person</w:t>
            </w:r>
          </w:p>
        </w:tc>
      </w:tr>
      <w:tr w:rsidR="009319AA" w:rsidRPr="007E2FDF" w14:paraId="51469128" w14:textId="77777777" w:rsidTr="00076AE1">
        <w:tc>
          <w:tcPr>
            <w:tcW w:w="968" w:type="dxa"/>
            <w:tcBorders>
              <w:top w:val="single" w:sz="4" w:space="0" w:color="auto"/>
              <w:left w:val="single" w:sz="4" w:space="0" w:color="auto"/>
              <w:bottom w:val="single" w:sz="4" w:space="0" w:color="auto"/>
              <w:right w:val="single" w:sz="4" w:space="0" w:color="auto"/>
            </w:tcBorders>
            <w:vAlign w:val="center"/>
          </w:tcPr>
          <w:p w14:paraId="238155B6"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5" w:type="dxa"/>
            <w:tcBorders>
              <w:top w:val="single" w:sz="4" w:space="0" w:color="auto"/>
              <w:left w:val="single" w:sz="4" w:space="0" w:color="auto"/>
              <w:bottom w:val="single" w:sz="4" w:space="0" w:color="auto"/>
              <w:right w:val="single" w:sz="4" w:space="0" w:color="auto"/>
            </w:tcBorders>
          </w:tcPr>
          <w:p w14:paraId="33C1FD96"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Safety Goggles</w:t>
            </w:r>
          </w:p>
        </w:tc>
        <w:tc>
          <w:tcPr>
            <w:tcW w:w="3137" w:type="dxa"/>
            <w:tcBorders>
              <w:top w:val="single" w:sz="4" w:space="0" w:color="auto"/>
              <w:left w:val="single" w:sz="4" w:space="0" w:color="auto"/>
              <w:bottom w:val="single" w:sz="4" w:space="0" w:color="auto"/>
              <w:right w:val="single" w:sz="4" w:space="0" w:color="auto"/>
            </w:tcBorders>
            <w:vAlign w:val="center"/>
          </w:tcPr>
          <w:p w14:paraId="342A2E7F"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Person</w:t>
            </w:r>
          </w:p>
        </w:tc>
      </w:tr>
    </w:tbl>
    <w:p w14:paraId="1B3B8F43" w14:textId="77777777" w:rsidR="009319AA" w:rsidRPr="007E2FDF" w:rsidRDefault="009319AA">
      <w:pPr>
        <w:pStyle w:val="Heading2"/>
        <w:rPr>
          <w:rFonts w:asciiTheme="minorBidi" w:hAnsiTheme="minorBidi" w:cstheme="minorBidi"/>
        </w:rPr>
      </w:pPr>
    </w:p>
    <w:p w14:paraId="56F3CE1D" w14:textId="77777777" w:rsidR="009319AA" w:rsidRPr="007E2FDF" w:rsidRDefault="009319AA">
      <w:pPr>
        <w:pStyle w:val="Heading2"/>
        <w:rPr>
          <w:rFonts w:asciiTheme="minorBidi" w:hAnsiTheme="minorBidi" w:cstheme="minorBidi"/>
        </w:rPr>
      </w:pPr>
    </w:p>
    <w:p w14:paraId="62370108" w14:textId="77777777" w:rsidR="006118E3" w:rsidRPr="007E2FDF" w:rsidRDefault="004F5FD7">
      <w:pPr>
        <w:pStyle w:val="Heading2"/>
        <w:rPr>
          <w:rFonts w:asciiTheme="minorBidi" w:hAnsiTheme="minorBidi" w:cstheme="minorBidi"/>
        </w:rPr>
      </w:pPr>
      <w:r w:rsidRPr="007E2FDF">
        <w:rPr>
          <w:rFonts w:asciiTheme="minorBidi" w:hAnsiTheme="minorBidi" w:cstheme="minorBidi"/>
        </w:rPr>
        <w:t>3.9 0712WTT15 – Apply Data Management</w:t>
      </w:r>
    </w:p>
    <w:p w14:paraId="732F6938" w14:textId="77777777" w:rsidR="006118E3" w:rsidRPr="007E2FDF" w:rsidRDefault="004F5FD7">
      <w:pPr>
        <w:spacing w:line="240" w:lineRule="auto"/>
        <w:ind w:left="0" w:firstLine="0"/>
        <w:rPr>
          <w:rFonts w:asciiTheme="minorBidi" w:hAnsiTheme="minorBidi" w:cstheme="minorBidi"/>
          <w:b/>
          <w:bCs/>
        </w:rPr>
      </w:pPr>
      <w:r w:rsidRPr="007E2FDF">
        <w:rPr>
          <w:rFonts w:asciiTheme="minorBidi" w:hAnsiTheme="minorBidi" w:cstheme="minorBidi"/>
          <w:b/>
          <w:bCs/>
        </w:rPr>
        <w:t xml:space="preserve">Objective: </w:t>
      </w:r>
    </w:p>
    <w:p w14:paraId="7CE476F6" w14:textId="77777777" w:rsidR="004F5FD7" w:rsidRPr="007E2FDF" w:rsidRDefault="004F5FD7" w:rsidP="004F5FD7">
      <w:pPr>
        <w:spacing w:line="240" w:lineRule="auto"/>
        <w:ind w:left="0" w:firstLine="0"/>
        <w:rPr>
          <w:rFonts w:asciiTheme="minorBidi" w:hAnsiTheme="minorBidi" w:cstheme="minorBidi"/>
        </w:rPr>
      </w:pPr>
      <w:r w:rsidRPr="007E2FDF">
        <w:rPr>
          <w:rFonts w:asciiTheme="minorBidi" w:hAnsiTheme="minorBidi" w:cstheme="minorBidi"/>
        </w:rPr>
        <w:t>This module covers the skills and knowledge required for effective data management in water and wastewater treatment. It involves collecting, organizing, and analyzing operational data such as flow rates, water quality, and equipment status. Proper data management supports decision making, reporting, and maintenance planning, ensuring efficient plant operations</w:t>
      </w:r>
    </w:p>
    <w:p w14:paraId="63B4B1AD" w14:textId="48D2C17F" w:rsidR="004F5FD7" w:rsidRPr="007E2FDF" w:rsidRDefault="004F5FD7" w:rsidP="004F5FD7">
      <w:pPr>
        <w:spacing w:line="240" w:lineRule="auto"/>
        <w:ind w:left="0" w:firstLine="0"/>
        <w:jc w:val="center"/>
        <w:rPr>
          <w:rFonts w:asciiTheme="minorBidi" w:hAnsiTheme="minorBidi" w:cstheme="minorBidi"/>
          <w:b/>
          <w:bCs/>
        </w:rPr>
      </w:pPr>
      <w:r w:rsidRPr="007E2FDF">
        <w:rPr>
          <w:rFonts w:asciiTheme="minorBidi" w:hAnsiTheme="minorBidi" w:cstheme="minorBidi"/>
          <w:b/>
          <w:bCs/>
        </w:rPr>
        <w:t xml:space="preserve">Duration: </w:t>
      </w:r>
      <w:r w:rsidR="0026559D" w:rsidRPr="007E2FDF">
        <w:rPr>
          <w:rFonts w:asciiTheme="minorBidi" w:hAnsiTheme="minorBidi" w:cstheme="minorBidi"/>
          <w:b/>
          <w:bCs/>
        </w:rPr>
        <w:t>60</w:t>
      </w:r>
      <w:r w:rsidRPr="007E2FDF">
        <w:rPr>
          <w:rFonts w:asciiTheme="minorBidi" w:hAnsiTheme="minorBidi" w:cstheme="minorBidi"/>
          <w:b/>
          <w:bCs/>
        </w:rPr>
        <w:t xml:space="preserve">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Theory: 8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Practice: 54 Hours</w:t>
      </w:r>
    </w:p>
    <w:tbl>
      <w:tblPr>
        <w:tblW w:w="1570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4"/>
        <w:gridCol w:w="3675"/>
        <w:gridCol w:w="4050"/>
        <w:gridCol w:w="1695"/>
        <w:gridCol w:w="30"/>
        <w:gridCol w:w="2490"/>
        <w:gridCol w:w="1651"/>
      </w:tblGrid>
      <w:tr w:rsidR="004F5FD7" w:rsidRPr="007E2FDF" w14:paraId="4EF054EA" w14:textId="77777777" w:rsidTr="004F5FD7">
        <w:trPr>
          <w:trHeight w:val="20"/>
        </w:trPr>
        <w:tc>
          <w:tcPr>
            <w:tcW w:w="2114" w:type="dxa"/>
            <w:tcBorders>
              <w:top w:val="single" w:sz="4" w:space="0" w:color="000000"/>
              <w:left w:val="single" w:sz="4" w:space="0" w:color="000000"/>
              <w:bottom w:val="single" w:sz="4" w:space="0" w:color="000000"/>
              <w:right w:val="single" w:sz="4" w:space="0" w:color="000000"/>
            </w:tcBorders>
            <w:vAlign w:val="center"/>
          </w:tcPr>
          <w:p w14:paraId="261132DC" w14:textId="77777777" w:rsidR="004F5FD7" w:rsidRPr="007E2FDF" w:rsidRDefault="004F5FD7" w:rsidP="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00000"/>
              </w:rPr>
              <w:t>Learning Unit</w:t>
            </w:r>
          </w:p>
        </w:tc>
        <w:tc>
          <w:tcPr>
            <w:tcW w:w="3675" w:type="dxa"/>
            <w:tcBorders>
              <w:top w:val="single" w:sz="4" w:space="0" w:color="000000"/>
              <w:left w:val="single" w:sz="4" w:space="0" w:color="000000"/>
              <w:bottom w:val="single" w:sz="4" w:space="0" w:color="000000"/>
              <w:right w:val="single" w:sz="4" w:space="0" w:color="000000"/>
            </w:tcBorders>
            <w:vAlign w:val="center"/>
          </w:tcPr>
          <w:p w14:paraId="7CD8E2CE" w14:textId="77777777" w:rsidR="004F5FD7" w:rsidRPr="007E2FDF" w:rsidRDefault="004F5FD7" w:rsidP="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00000"/>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tcPr>
          <w:p w14:paraId="27820494" w14:textId="77777777" w:rsidR="004F5FD7" w:rsidRPr="007E2FDF" w:rsidRDefault="004F5FD7" w:rsidP="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00000"/>
              </w:rPr>
              <w:t>Learning Elements</w:t>
            </w:r>
          </w:p>
        </w:tc>
        <w:tc>
          <w:tcPr>
            <w:tcW w:w="1695" w:type="dxa"/>
            <w:tcBorders>
              <w:top w:val="single" w:sz="4" w:space="0" w:color="000000"/>
              <w:left w:val="single" w:sz="4" w:space="0" w:color="000000"/>
              <w:bottom w:val="single" w:sz="4" w:space="0" w:color="000000"/>
              <w:right w:val="single" w:sz="4" w:space="0" w:color="000000"/>
            </w:tcBorders>
            <w:vAlign w:val="center"/>
          </w:tcPr>
          <w:p w14:paraId="41F67277" w14:textId="77777777" w:rsidR="004F5FD7" w:rsidRPr="007E2FDF" w:rsidRDefault="004F5FD7" w:rsidP="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00000"/>
              </w:rPr>
              <w:t>Duration</w:t>
            </w:r>
          </w:p>
        </w:tc>
        <w:tc>
          <w:tcPr>
            <w:tcW w:w="2520" w:type="dxa"/>
            <w:gridSpan w:val="2"/>
            <w:tcBorders>
              <w:top w:val="single" w:sz="4" w:space="0" w:color="000000"/>
              <w:left w:val="single" w:sz="4" w:space="0" w:color="000000"/>
              <w:bottom w:val="single" w:sz="4" w:space="0" w:color="000000"/>
              <w:right w:val="single" w:sz="4" w:space="0" w:color="000000"/>
            </w:tcBorders>
            <w:vAlign w:val="center"/>
          </w:tcPr>
          <w:p w14:paraId="26920AC3" w14:textId="77777777" w:rsidR="004F5FD7" w:rsidRPr="007E2FDF" w:rsidRDefault="004F5FD7" w:rsidP="004F5FD7">
            <w:pPr>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b/>
                <w:bCs/>
                <w:color w:val="000000"/>
              </w:rPr>
              <w:t>Materials</w:t>
            </w:r>
          </w:p>
          <w:p w14:paraId="4BB391E9" w14:textId="77777777" w:rsidR="004F5FD7" w:rsidRPr="007E2FDF" w:rsidRDefault="004F5FD7" w:rsidP="004F5FD7">
            <w:pPr>
              <w:spacing w:after="0" w:line="240" w:lineRule="auto"/>
              <w:ind w:left="0" w:firstLine="0"/>
              <w:rPr>
                <w:rFonts w:asciiTheme="minorBidi" w:hAnsiTheme="minorBidi" w:cstheme="minorBidi"/>
                <w:b/>
                <w:bCs/>
              </w:rPr>
            </w:pPr>
            <w:r w:rsidRPr="007E2FDF">
              <w:rPr>
                <w:rFonts w:asciiTheme="minorBidi" w:hAnsiTheme="minorBidi" w:cstheme="minorBidi"/>
                <w:b/>
                <w:bCs/>
                <w:color w:val="000000"/>
              </w:rPr>
              <w:t>Required</w:t>
            </w:r>
          </w:p>
        </w:tc>
        <w:tc>
          <w:tcPr>
            <w:tcW w:w="1651" w:type="dxa"/>
            <w:tcBorders>
              <w:top w:val="single" w:sz="4" w:space="0" w:color="000000"/>
              <w:left w:val="single" w:sz="4" w:space="0" w:color="000000"/>
              <w:bottom w:val="single" w:sz="4" w:space="0" w:color="000000"/>
              <w:right w:val="single" w:sz="4" w:space="0" w:color="000000"/>
            </w:tcBorders>
            <w:vAlign w:val="center"/>
          </w:tcPr>
          <w:p w14:paraId="42F184E4" w14:textId="77777777" w:rsidR="004F5FD7" w:rsidRPr="007E2FDF" w:rsidRDefault="004F5FD7" w:rsidP="004F5FD7">
            <w:pPr>
              <w:pBdr>
                <w:top w:val="nil"/>
                <w:left w:val="nil"/>
                <w:bottom w:val="nil"/>
                <w:right w:val="nil"/>
                <w:between w:val="nil"/>
              </w:pBdr>
              <w:spacing w:after="0" w:line="240" w:lineRule="auto"/>
              <w:ind w:left="2" w:firstLine="347"/>
              <w:jc w:val="center"/>
              <w:rPr>
                <w:rFonts w:asciiTheme="minorBidi" w:hAnsiTheme="minorBidi" w:cstheme="minorBidi"/>
                <w:color w:val="000000"/>
              </w:rPr>
            </w:pPr>
            <w:r w:rsidRPr="007E2FDF">
              <w:rPr>
                <w:rFonts w:asciiTheme="minorBidi" w:hAnsiTheme="minorBidi" w:cstheme="minorBidi"/>
                <w:b/>
                <w:bCs/>
                <w:color w:val="000000"/>
              </w:rPr>
              <w:t>Learning</w:t>
            </w:r>
          </w:p>
          <w:p w14:paraId="4683F239" w14:textId="77777777" w:rsidR="004F5FD7" w:rsidRPr="007E2FDF" w:rsidRDefault="004F5FD7" w:rsidP="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00000"/>
              </w:rPr>
              <w:t>Place</w:t>
            </w:r>
          </w:p>
        </w:tc>
      </w:tr>
      <w:tr w:rsidR="004F5FD7" w:rsidRPr="007E2FDF" w14:paraId="69684A8C" w14:textId="77777777" w:rsidTr="004F5FD7">
        <w:trPr>
          <w:trHeight w:val="1658"/>
        </w:trPr>
        <w:tc>
          <w:tcPr>
            <w:tcW w:w="2114" w:type="dxa"/>
            <w:tcBorders>
              <w:top w:val="single" w:sz="4" w:space="0" w:color="000000"/>
              <w:left w:val="single" w:sz="4" w:space="0" w:color="000000"/>
              <w:bottom w:val="single" w:sz="4" w:space="0" w:color="000000"/>
              <w:right w:val="single" w:sz="4" w:space="0" w:color="000000"/>
            </w:tcBorders>
          </w:tcPr>
          <w:p w14:paraId="74F67789" w14:textId="77777777" w:rsidR="004F5FD7" w:rsidRPr="007E2FDF" w:rsidRDefault="004F5FD7" w:rsidP="004F5FD7">
            <w:pPr>
              <w:pBdr>
                <w:top w:val="nil"/>
                <w:left w:val="nil"/>
                <w:bottom w:val="nil"/>
                <w:right w:val="nil"/>
                <w:between w:val="nil"/>
              </w:pBdr>
              <w:spacing w:after="0" w:line="240" w:lineRule="auto"/>
              <w:ind w:left="0" w:right="280" w:firstLine="0"/>
              <w:rPr>
                <w:rFonts w:asciiTheme="minorBidi" w:hAnsiTheme="minorBidi" w:cstheme="minorBidi"/>
                <w:b/>
                <w:bCs/>
                <w:color w:val="000000"/>
              </w:rPr>
            </w:pPr>
            <w:r w:rsidRPr="007E2FDF">
              <w:rPr>
                <w:rFonts w:asciiTheme="minorBidi" w:hAnsiTheme="minorBidi" w:cstheme="minorBidi"/>
                <w:b/>
                <w:bCs/>
                <w:color w:val="000000"/>
              </w:rPr>
              <w:t>LU1.</w:t>
            </w:r>
            <w:r w:rsidRPr="007E2FDF">
              <w:rPr>
                <w:rFonts w:asciiTheme="minorBidi" w:hAnsiTheme="minorBidi" w:cstheme="minorBidi"/>
                <w:b/>
                <w:bCs/>
                <w:color w:val="000000"/>
              </w:rPr>
              <w:tab/>
              <w:t> </w:t>
            </w:r>
          </w:p>
          <w:p w14:paraId="2E54BD81" w14:textId="77777777" w:rsidR="004F5FD7" w:rsidRPr="007E2FDF" w:rsidRDefault="004F5FD7"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Develop tools for data collection</w:t>
            </w:r>
          </w:p>
          <w:p w14:paraId="03F6C5B9" w14:textId="77777777" w:rsidR="004F5FD7" w:rsidRPr="007E2FDF" w:rsidRDefault="004F5FD7" w:rsidP="004F5FD7">
            <w:pPr>
              <w:spacing w:after="0" w:line="240" w:lineRule="auto"/>
              <w:ind w:left="0" w:firstLine="0"/>
              <w:jc w:val="left"/>
              <w:rPr>
                <w:rFonts w:asciiTheme="minorBidi" w:hAnsiTheme="minorBidi" w:cstheme="minorBidi"/>
                <w:b/>
                <w:bCs/>
                <w:color w:val="040C28"/>
              </w:rPr>
            </w:pPr>
          </w:p>
        </w:tc>
        <w:tc>
          <w:tcPr>
            <w:tcW w:w="3675" w:type="dxa"/>
            <w:tcBorders>
              <w:top w:val="single" w:sz="4" w:space="0" w:color="000000"/>
              <w:left w:val="single" w:sz="4" w:space="0" w:color="000000"/>
              <w:bottom w:val="single" w:sz="4" w:space="0" w:color="000000"/>
              <w:right w:val="single" w:sz="4" w:space="0" w:color="000000"/>
            </w:tcBorders>
          </w:tcPr>
          <w:p w14:paraId="2D0C051A" w14:textId="77777777" w:rsidR="004F5FD7" w:rsidRPr="007E2FDF" w:rsidRDefault="004F5FD7" w:rsidP="004C46D2">
            <w:pPr>
              <w:numPr>
                <w:ilvl w:val="0"/>
                <w:numId w:val="46"/>
              </w:numPr>
              <w:spacing w:after="0" w:line="240" w:lineRule="auto"/>
              <w:jc w:val="left"/>
              <w:rPr>
                <w:rFonts w:asciiTheme="minorBidi" w:hAnsiTheme="minorBidi" w:cstheme="minorBidi"/>
                <w:b/>
                <w:bCs/>
              </w:rPr>
            </w:pPr>
            <w:r w:rsidRPr="007E2FDF">
              <w:rPr>
                <w:rFonts w:asciiTheme="minorBidi" w:hAnsiTheme="minorBidi" w:cstheme="minorBidi"/>
              </w:rPr>
              <w:t>Collect field data on daily basis</w:t>
            </w:r>
          </w:p>
          <w:p w14:paraId="412C8771" w14:textId="77777777" w:rsidR="004F5FD7" w:rsidRPr="007E2FDF" w:rsidRDefault="004F5FD7" w:rsidP="004C46D2">
            <w:pPr>
              <w:numPr>
                <w:ilvl w:val="0"/>
                <w:numId w:val="46"/>
              </w:numPr>
              <w:spacing w:after="0" w:line="240" w:lineRule="auto"/>
              <w:jc w:val="left"/>
              <w:rPr>
                <w:rFonts w:asciiTheme="minorBidi" w:hAnsiTheme="minorBidi" w:cstheme="minorBidi"/>
                <w:b/>
                <w:bCs/>
              </w:rPr>
            </w:pPr>
            <w:r w:rsidRPr="007E2FDF">
              <w:rPr>
                <w:rFonts w:asciiTheme="minorBidi" w:hAnsiTheme="minorBidi" w:cstheme="minorBidi"/>
              </w:rPr>
              <w:t>Maintain the register</w:t>
            </w:r>
          </w:p>
          <w:p w14:paraId="6454E173" w14:textId="77777777" w:rsidR="004F5FD7" w:rsidRPr="007E2FDF" w:rsidRDefault="004F5FD7" w:rsidP="004C46D2">
            <w:pPr>
              <w:numPr>
                <w:ilvl w:val="0"/>
                <w:numId w:val="46"/>
              </w:numPr>
              <w:spacing w:after="0" w:line="240" w:lineRule="auto"/>
              <w:jc w:val="left"/>
              <w:rPr>
                <w:rFonts w:asciiTheme="minorBidi" w:hAnsiTheme="minorBidi" w:cstheme="minorBidi"/>
                <w:b/>
                <w:bCs/>
              </w:rPr>
            </w:pPr>
            <w:r w:rsidRPr="007E2FDF">
              <w:rPr>
                <w:rFonts w:asciiTheme="minorBidi" w:hAnsiTheme="minorBidi" w:cstheme="minorBidi"/>
              </w:rPr>
              <w:t>Report data on weekly and monthly basis</w:t>
            </w:r>
          </w:p>
        </w:tc>
        <w:tc>
          <w:tcPr>
            <w:tcW w:w="4050" w:type="dxa"/>
            <w:tcBorders>
              <w:top w:val="single" w:sz="4" w:space="0" w:color="000000"/>
              <w:left w:val="single" w:sz="4" w:space="0" w:color="000000"/>
              <w:bottom w:val="single" w:sz="4" w:space="0" w:color="000000"/>
              <w:right w:val="single" w:sz="4" w:space="0" w:color="000000"/>
            </w:tcBorders>
          </w:tcPr>
          <w:p w14:paraId="2759EC18"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Understand the purpose of data-collection tools.</w:t>
            </w:r>
          </w:p>
          <w:p w14:paraId="3FC31D1A"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Identify the type of data needed (quantitative/qualitative)</w:t>
            </w:r>
          </w:p>
          <w:p w14:paraId="3B4033C1"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 xml:space="preserve">Develop simple tools such as checklists, forms, or </w:t>
            </w:r>
            <w:r w:rsidRPr="007E2FDF">
              <w:rPr>
                <w:rFonts w:asciiTheme="minorBidi" w:hAnsiTheme="minorBidi" w:cstheme="minorBidi"/>
              </w:rPr>
              <w:lastRenderedPageBreak/>
              <w:t>questionnaires.</w:t>
            </w:r>
            <w:r w:rsidRPr="007E2FDF">
              <w:rPr>
                <w:rFonts w:asciiTheme="minorBidi" w:hAnsiTheme="minorBidi" w:cstheme="minorBidi"/>
              </w:rPr>
              <w:br/>
            </w:r>
          </w:p>
          <w:p w14:paraId="290E4DA1"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Test and refine the tools for clarity and accuracy.</w:t>
            </w:r>
          </w:p>
          <w:p w14:paraId="24C4DD27" w14:textId="77777777" w:rsidR="004F5FD7" w:rsidRPr="007E2FDF" w:rsidRDefault="004F5FD7" w:rsidP="004F5FD7">
            <w:pPr>
              <w:spacing w:after="0" w:line="240" w:lineRule="auto"/>
              <w:ind w:left="0" w:firstLine="0"/>
              <w:jc w:val="left"/>
              <w:rPr>
                <w:rFonts w:asciiTheme="minorBidi" w:hAnsiTheme="minorBidi" w:cstheme="minorBidi"/>
              </w:rPr>
            </w:pPr>
          </w:p>
          <w:p w14:paraId="2F64D578" w14:textId="77777777" w:rsidR="004F5FD7" w:rsidRPr="007E2FDF" w:rsidRDefault="004F5FD7" w:rsidP="004F5FD7">
            <w:pPr>
              <w:pBdr>
                <w:top w:val="nil"/>
                <w:left w:val="nil"/>
                <w:bottom w:val="nil"/>
                <w:right w:val="nil"/>
                <w:between w:val="nil"/>
              </w:pBdr>
              <w:spacing w:after="0" w:line="240" w:lineRule="auto"/>
              <w:ind w:left="302" w:hanging="142"/>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4A5E2E31" w14:textId="77777777" w:rsidR="004F5FD7" w:rsidRPr="007E2FDF" w:rsidRDefault="004F5FD7" w:rsidP="004F5FD7">
            <w:pPr>
              <w:pBdr>
                <w:top w:val="nil"/>
                <w:left w:val="nil"/>
                <w:bottom w:val="nil"/>
                <w:right w:val="nil"/>
                <w:between w:val="nil"/>
              </w:pBdr>
              <w:spacing w:after="0" w:line="240" w:lineRule="auto"/>
              <w:ind w:left="302" w:hanging="142"/>
              <w:jc w:val="left"/>
              <w:rPr>
                <w:rFonts w:asciiTheme="minorBidi" w:hAnsiTheme="minorBidi" w:cstheme="minorBidi"/>
                <w:b/>
                <w:bCs/>
                <w:color w:val="000000"/>
              </w:rPr>
            </w:pPr>
          </w:p>
          <w:p w14:paraId="1A1EE039" w14:textId="77777777" w:rsidR="004F5FD7" w:rsidRPr="007E2FDF" w:rsidRDefault="004F5FD7" w:rsidP="004F5FD7">
            <w:pPr>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 xml:space="preserve"> </w:t>
            </w:r>
            <w:r w:rsidRPr="007E2FDF">
              <w:rPr>
                <w:rFonts w:asciiTheme="minorBidi" w:hAnsiTheme="minorBidi" w:cstheme="minorBidi"/>
              </w:rPr>
              <w:t>Design a basic data-collection form for asset details.</w:t>
            </w:r>
          </w:p>
        </w:tc>
        <w:tc>
          <w:tcPr>
            <w:tcW w:w="1725" w:type="dxa"/>
            <w:gridSpan w:val="2"/>
            <w:tcBorders>
              <w:top w:val="single" w:sz="4" w:space="0" w:color="000000"/>
              <w:left w:val="single" w:sz="4" w:space="0" w:color="000000"/>
              <w:bottom w:val="single" w:sz="4" w:space="0" w:color="000000"/>
              <w:right w:val="single" w:sz="4" w:space="0" w:color="000000"/>
            </w:tcBorders>
          </w:tcPr>
          <w:p w14:paraId="2D8CBD0E" w14:textId="77777777" w:rsidR="004F5FD7" w:rsidRPr="007E2FDF" w:rsidRDefault="004F5FD7" w:rsidP="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lastRenderedPageBreak/>
              <w:t xml:space="preserve">Theory: </w:t>
            </w:r>
          </w:p>
          <w:p w14:paraId="0B3D8D78" w14:textId="038757A2" w:rsidR="004F5FD7" w:rsidRPr="007E2FDF" w:rsidRDefault="0030634A" w:rsidP="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2</w:t>
            </w:r>
            <w:r w:rsidR="004F5FD7" w:rsidRPr="007E2FDF">
              <w:rPr>
                <w:rFonts w:asciiTheme="minorBidi" w:hAnsiTheme="minorBidi" w:cstheme="minorBidi"/>
                <w:color w:val="000000"/>
              </w:rPr>
              <w:t>Hr</w:t>
            </w:r>
            <w:r w:rsidR="004F5FD7" w:rsidRPr="007E2FDF">
              <w:rPr>
                <w:rFonts w:asciiTheme="minorBidi" w:hAnsiTheme="minorBidi" w:cstheme="minorBidi"/>
                <w:color w:val="000000"/>
              </w:rPr>
              <w:br/>
              <w:t xml:space="preserve">Practical: </w:t>
            </w:r>
          </w:p>
          <w:p w14:paraId="5368DDBB" w14:textId="7568B6E5" w:rsidR="004F5FD7" w:rsidRPr="007E2FDF" w:rsidRDefault="004F5FD7" w:rsidP="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2</w:t>
            </w:r>
            <w:r w:rsidR="0026559D" w:rsidRPr="007E2FDF">
              <w:rPr>
                <w:rFonts w:asciiTheme="minorBidi" w:hAnsiTheme="minorBidi" w:cstheme="minorBidi"/>
              </w:rPr>
              <w:t>3</w:t>
            </w:r>
            <w:r w:rsidRPr="007E2FDF">
              <w:rPr>
                <w:rFonts w:asciiTheme="minorBidi" w:hAnsiTheme="minorBidi" w:cstheme="minorBidi"/>
                <w:color w:val="000000"/>
              </w:rPr>
              <w:t>Hrs</w:t>
            </w:r>
          </w:p>
          <w:p w14:paraId="790F1E0E" w14:textId="77777777" w:rsidR="004F5FD7" w:rsidRPr="007E2FDF" w:rsidRDefault="004F5FD7" w:rsidP="004F5FD7">
            <w:pP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5400F818" w14:textId="108F6D42" w:rsidR="004F5FD7" w:rsidRPr="007E2FDF" w:rsidRDefault="004F5FD7" w:rsidP="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2</w:t>
            </w:r>
            <w:r w:rsidR="0030634A" w:rsidRPr="007E2FDF">
              <w:rPr>
                <w:rFonts w:asciiTheme="minorBidi" w:hAnsiTheme="minorBidi" w:cstheme="minorBidi"/>
              </w:rPr>
              <w:t>5</w:t>
            </w:r>
            <w:r w:rsidRPr="007E2FDF">
              <w:rPr>
                <w:rFonts w:asciiTheme="minorBidi" w:hAnsiTheme="minorBidi" w:cstheme="minorBidi"/>
                <w:color w:val="000000"/>
              </w:rPr>
              <w:t>Hrs</w:t>
            </w:r>
          </w:p>
        </w:tc>
        <w:tc>
          <w:tcPr>
            <w:tcW w:w="2490" w:type="dxa"/>
            <w:tcBorders>
              <w:top w:val="single" w:sz="4" w:space="0" w:color="000000"/>
              <w:left w:val="single" w:sz="4" w:space="0" w:color="000000"/>
              <w:bottom w:val="single" w:sz="4" w:space="0" w:color="000000"/>
              <w:right w:val="single" w:sz="4" w:space="0" w:color="000000"/>
            </w:tcBorders>
          </w:tcPr>
          <w:p w14:paraId="443A980C" w14:textId="77777777" w:rsidR="004F5FD7" w:rsidRPr="007E2FDF" w:rsidRDefault="004F5FD7" w:rsidP="004C46D2">
            <w:pPr>
              <w:numPr>
                <w:ilvl w:val="0"/>
                <w:numId w:val="43"/>
              </w:numPr>
              <w:spacing w:after="0" w:line="240" w:lineRule="auto"/>
              <w:jc w:val="left"/>
              <w:rPr>
                <w:rFonts w:asciiTheme="minorBidi" w:hAnsiTheme="minorBidi" w:cstheme="minorBidi"/>
              </w:rPr>
            </w:pPr>
            <w:r w:rsidRPr="007E2FDF">
              <w:rPr>
                <w:rFonts w:asciiTheme="minorBidi" w:hAnsiTheme="minorBidi" w:cstheme="minorBidi"/>
              </w:rPr>
              <w:t>Sample forms/checklists</w:t>
            </w:r>
            <w:r w:rsidRPr="007E2FDF">
              <w:rPr>
                <w:rFonts w:asciiTheme="minorBidi" w:hAnsiTheme="minorBidi" w:cstheme="minorBidi"/>
              </w:rPr>
              <w:br/>
            </w:r>
          </w:p>
          <w:p w14:paraId="16E7CA58" w14:textId="77777777" w:rsidR="004F5FD7" w:rsidRPr="007E2FDF" w:rsidRDefault="004F5FD7" w:rsidP="004C46D2">
            <w:pPr>
              <w:numPr>
                <w:ilvl w:val="0"/>
                <w:numId w:val="43"/>
              </w:numPr>
              <w:spacing w:after="0" w:line="240" w:lineRule="auto"/>
              <w:jc w:val="left"/>
              <w:rPr>
                <w:rFonts w:asciiTheme="minorBidi" w:hAnsiTheme="minorBidi" w:cstheme="minorBidi"/>
              </w:rPr>
            </w:pPr>
            <w:r w:rsidRPr="007E2FDF">
              <w:rPr>
                <w:rFonts w:asciiTheme="minorBidi" w:hAnsiTheme="minorBidi" w:cstheme="minorBidi"/>
              </w:rPr>
              <w:t>Pen/notebook</w:t>
            </w:r>
          </w:p>
          <w:p w14:paraId="554A5E78" w14:textId="77777777" w:rsidR="004F5FD7" w:rsidRPr="007E2FDF" w:rsidRDefault="004F5FD7" w:rsidP="004F5FD7">
            <w:pPr>
              <w:pBdr>
                <w:top w:val="nil"/>
                <w:left w:val="nil"/>
                <w:bottom w:val="nil"/>
                <w:right w:val="nil"/>
                <w:between w:val="nil"/>
              </w:pBdr>
              <w:spacing w:after="0" w:line="240" w:lineRule="auto"/>
              <w:ind w:left="268" w:firstLine="0"/>
              <w:jc w:val="left"/>
              <w:rPr>
                <w:rFonts w:asciiTheme="minorBidi" w:hAnsiTheme="minorBidi" w:cstheme="minorBidi"/>
              </w:rPr>
            </w:pPr>
          </w:p>
        </w:tc>
        <w:tc>
          <w:tcPr>
            <w:tcW w:w="1651" w:type="dxa"/>
            <w:tcBorders>
              <w:top w:val="single" w:sz="4" w:space="0" w:color="000000"/>
              <w:left w:val="single" w:sz="4" w:space="0" w:color="000000"/>
              <w:bottom w:val="single" w:sz="4" w:space="0" w:color="000000"/>
              <w:right w:val="single" w:sz="4" w:space="0" w:color="000000"/>
            </w:tcBorders>
          </w:tcPr>
          <w:p w14:paraId="21170CE5" w14:textId="77777777" w:rsidR="004F5FD7" w:rsidRPr="007E2FDF" w:rsidRDefault="004F5FD7" w:rsidP="004C46D2">
            <w:pPr>
              <w:numPr>
                <w:ilvl w:val="0"/>
                <w:numId w:val="4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0C5664DE" w14:textId="77777777" w:rsidR="004F5FD7" w:rsidRPr="007E2FDF" w:rsidRDefault="004F5FD7" w:rsidP="004C46D2">
            <w:pPr>
              <w:numPr>
                <w:ilvl w:val="0"/>
                <w:numId w:val="43"/>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r w:rsidR="004F5FD7" w:rsidRPr="007E2FDF" w14:paraId="6B2C4C24" w14:textId="77777777" w:rsidTr="004F5FD7">
        <w:trPr>
          <w:trHeight w:val="4674"/>
        </w:trPr>
        <w:tc>
          <w:tcPr>
            <w:tcW w:w="2114" w:type="dxa"/>
            <w:tcBorders>
              <w:top w:val="single" w:sz="4" w:space="0" w:color="000000"/>
              <w:left w:val="single" w:sz="4" w:space="0" w:color="000000"/>
              <w:bottom w:val="single" w:sz="4" w:space="0" w:color="000000"/>
              <w:right w:val="single" w:sz="4" w:space="0" w:color="000000"/>
            </w:tcBorders>
          </w:tcPr>
          <w:p w14:paraId="6100DC03" w14:textId="77777777" w:rsidR="004F5FD7" w:rsidRPr="007E2FDF" w:rsidRDefault="004F5FD7" w:rsidP="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00000"/>
              </w:rPr>
            </w:pPr>
            <w:r w:rsidRPr="007E2FDF">
              <w:rPr>
                <w:rFonts w:asciiTheme="minorBidi" w:hAnsiTheme="minorBidi" w:cstheme="minorBidi"/>
                <w:b/>
                <w:bCs/>
                <w:color w:val="000000"/>
              </w:rPr>
              <w:t>LU2.</w:t>
            </w:r>
            <w:r w:rsidRPr="007E2FDF">
              <w:rPr>
                <w:rFonts w:asciiTheme="minorBidi" w:hAnsiTheme="minorBidi" w:cstheme="minorBidi"/>
                <w:b/>
                <w:bCs/>
                <w:color w:val="000000"/>
              </w:rPr>
              <w:tab/>
            </w:r>
            <w:r w:rsidRPr="007E2FDF">
              <w:rPr>
                <w:rFonts w:asciiTheme="minorBidi" w:hAnsiTheme="minorBidi" w:cstheme="minorBidi"/>
                <w:b/>
                <w:bCs/>
                <w:color w:val="FFFFFF"/>
              </w:rPr>
              <w:t> </w:t>
            </w:r>
          </w:p>
          <w:p w14:paraId="7905424B" w14:textId="77777777" w:rsidR="004F5FD7" w:rsidRPr="007E2FDF" w:rsidRDefault="004F5FD7" w:rsidP="004F5FD7">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Use of GPS for special data collection</w:t>
            </w:r>
          </w:p>
          <w:p w14:paraId="59CD23F7" w14:textId="77777777" w:rsidR="004F5FD7" w:rsidRPr="007E2FDF" w:rsidRDefault="004F5FD7" w:rsidP="004F5FD7">
            <w:pPr>
              <w:pBdr>
                <w:top w:val="nil"/>
                <w:left w:val="nil"/>
                <w:bottom w:val="nil"/>
                <w:right w:val="nil"/>
                <w:between w:val="nil"/>
              </w:pBdr>
              <w:spacing w:after="0" w:line="240" w:lineRule="auto"/>
              <w:ind w:left="0" w:right="280" w:firstLine="0"/>
              <w:jc w:val="left"/>
              <w:rPr>
                <w:rFonts w:asciiTheme="minorBidi" w:hAnsiTheme="minorBidi" w:cstheme="minorBidi"/>
                <w:b/>
                <w:bCs/>
                <w:color w:val="040C28"/>
              </w:rPr>
            </w:pPr>
          </w:p>
        </w:tc>
        <w:tc>
          <w:tcPr>
            <w:tcW w:w="3675" w:type="dxa"/>
            <w:tcBorders>
              <w:top w:val="single" w:sz="4" w:space="0" w:color="000000"/>
              <w:left w:val="single" w:sz="4" w:space="0" w:color="000000"/>
              <w:bottom w:val="single" w:sz="4" w:space="0" w:color="000000"/>
              <w:right w:val="single" w:sz="4" w:space="0" w:color="000000"/>
            </w:tcBorders>
          </w:tcPr>
          <w:p w14:paraId="2DE9AA26" w14:textId="77777777" w:rsidR="004F5FD7" w:rsidRPr="007E2FDF" w:rsidRDefault="004F5FD7" w:rsidP="004C46D2">
            <w:pPr>
              <w:numPr>
                <w:ilvl w:val="0"/>
                <w:numId w:val="46"/>
              </w:numPr>
              <w:spacing w:after="0" w:line="240" w:lineRule="auto"/>
              <w:jc w:val="left"/>
              <w:rPr>
                <w:rFonts w:asciiTheme="minorBidi" w:hAnsiTheme="minorBidi" w:cstheme="minorBidi"/>
                <w:b/>
                <w:bCs/>
              </w:rPr>
            </w:pPr>
            <w:r w:rsidRPr="007E2FDF">
              <w:rPr>
                <w:rFonts w:asciiTheme="minorBidi" w:hAnsiTheme="minorBidi" w:cstheme="minorBidi"/>
              </w:rPr>
              <w:t>Study and collect data on handheld GPS</w:t>
            </w:r>
          </w:p>
          <w:p w14:paraId="78315176" w14:textId="77777777" w:rsidR="004F5FD7" w:rsidRPr="007E2FDF" w:rsidRDefault="004F5FD7" w:rsidP="004C46D2">
            <w:pPr>
              <w:numPr>
                <w:ilvl w:val="0"/>
                <w:numId w:val="46"/>
              </w:numPr>
              <w:spacing w:after="0" w:line="240" w:lineRule="auto"/>
              <w:jc w:val="left"/>
              <w:rPr>
                <w:rFonts w:asciiTheme="minorBidi" w:hAnsiTheme="minorBidi" w:cstheme="minorBidi"/>
                <w:b/>
                <w:bCs/>
              </w:rPr>
            </w:pPr>
            <w:r w:rsidRPr="007E2FDF">
              <w:rPr>
                <w:rFonts w:asciiTheme="minorBidi" w:hAnsiTheme="minorBidi" w:cstheme="minorBidi"/>
              </w:rPr>
              <w:t>Maintain data register</w:t>
            </w:r>
          </w:p>
        </w:tc>
        <w:tc>
          <w:tcPr>
            <w:tcW w:w="4050" w:type="dxa"/>
            <w:tcBorders>
              <w:top w:val="single" w:sz="4" w:space="0" w:color="000000"/>
              <w:left w:val="single" w:sz="4" w:space="0" w:color="000000"/>
              <w:bottom w:val="single" w:sz="4" w:space="0" w:color="000000"/>
              <w:right w:val="single" w:sz="4" w:space="0" w:color="000000"/>
            </w:tcBorders>
          </w:tcPr>
          <w:p w14:paraId="170F1E05"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Understand what GPS is and how it works.</w:t>
            </w:r>
            <w:r w:rsidRPr="007E2FDF">
              <w:rPr>
                <w:rFonts w:asciiTheme="minorBidi" w:hAnsiTheme="minorBidi" w:cstheme="minorBidi"/>
              </w:rPr>
              <w:br/>
            </w:r>
          </w:p>
          <w:p w14:paraId="39FF6CED"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Identify locations where spatial data is needed.</w:t>
            </w:r>
            <w:r w:rsidRPr="007E2FDF">
              <w:rPr>
                <w:rFonts w:asciiTheme="minorBidi" w:hAnsiTheme="minorBidi" w:cstheme="minorBidi"/>
              </w:rPr>
              <w:br/>
            </w:r>
          </w:p>
          <w:p w14:paraId="1702820A"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Collect coordinates using a GPS device or mobile app.</w:t>
            </w:r>
            <w:r w:rsidRPr="007E2FDF">
              <w:rPr>
                <w:rFonts w:asciiTheme="minorBidi" w:hAnsiTheme="minorBidi" w:cstheme="minorBidi"/>
              </w:rPr>
              <w:br/>
            </w:r>
          </w:p>
          <w:p w14:paraId="5643671D" w14:textId="77777777" w:rsidR="004F5FD7" w:rsidRPr="007E2FDF" w:rsidRDefault="004F5FD7" w:rsidP="004C46D2">
            <w:pPr>
              <w:numPr>
                <w:ilvl w:val="0"/>
                <w:numId w:val="46"/>
              </w:numPr>
              <w:spacing w:after="280" w:line="240" w:lineRule="auto"/>
              <w:jc w:val="left"/>
              <w:rPr>
                <w:rFonts w:asciiTheme="minorBidi" w:hAnsiTheme="minorBidi" w:cstheme="minorBidi"/>
              </w:rPr>
            </w:pPr>
            <w:r w:rsidRPr="007E2FDF">
              <w:rPr>
                <w:rFonts w:asciiTheme="minorBidi" w:hAnsiTheme="minorBidi" w:cstheme="minorBidi"/>
              </w:rPr>
              <w:t>Record and store GPS data accurately for mapping or analysis.</w:t>
            </w:r>
          </w:p>
          <w:p w14:paraId="72D7A730" w14:textId="77777777" w:rsidR="004F5FD7" w:rsidRPr="007E2FDF" w:rsidRDefault="004F5FD7" w:rsidP="004F5FD7">
            <w:pPr>
              <w:spacing w:after="0" w:line="240" w:lineRule="auto"/>
              <w:ind w:left="10" w:firstLine="0"/>
              <w:jc w:val="left"/>
              <w:rPr>
                <w:rFonts w:asciiTheme="minorBidi" w:hAnsiTheme="minorBidi" w:cstheme="minorBidi"/>
                <w:b/>
                <w:bCs/>
                <w:color w:val="000000"/>
              </w:rPr>
            </w:pPr>
            <w:r w:rsidRPr="007E2FDF">
              <w:rPr>
                <w:rFonts w:asciiTheme="minorBidi" w:hAnsiTheme="minorBidi" w:cstheme="minorBidi"/>
                <w:b/>
                <w:bCs/>
                <w:color w:val="000000"/>
              </w:rPr>
              <w:t>Practical Activity</w:t>
            </w:r>
          </w:p>
          <w:p w14:paraId="5635CC9B" w14:textId="77777777" w:rsidR="004F5FD7" w:rsidRPr="007E2FDF" w:rsidRDefault="004F5FD7" w:rsidP="004F5FD7">
            <w:pPr>
              <w:spacing w:after="0" w:line="240" w:lineRule="auto"/>
              <w:ind w:left="10" w:firstLine="0"/>
              <w:jc w:val="left"/>
              <w:rPr>
                <w:rFonts w:asciiTheme="minorBidi" w:hAnsiTheme="minorBidi" w:cstheme="minorBidi"/>
                <w:b/>
                <w:bCs/>
                <w:color w:val="000000"/>
              </w:rPr>
            </w:pPr>
          </w:p>
          <w:p w14:paraId="68F72D00" w14:textId="77777777" w:rsidR="004F5FD7" w:rsidRPr="007E2FDF" w:rsidRDefault="004F5FD7" w:rsidP="004F5FD7">
            <w:pPr>
              <w:spacing w:after="0" w:line="240" w:lineRule="auto"/>
              <w:ind w:left="10" w:firstLine="347"/>
              <w:jc w:val="left"/>
              <w:rPr>
                <w:rFonts w:asciiTheme="minorBidi" w:hAnsiTheme="minorBidi" w:cstheme="minorBidi"/>
                <w:b/>
                <w:bCs/>
              </w:rPr>
            </w:pPr>
            <w:r w:rsidRPr="007E2FDF">
              <w:rPr>
                <w:rFonts w:asciiTheme="minorBidi" w:hAnsiTheme="minorBidi" w:cstheme="minorBidi"/>
              </w:rPr>
              <w:t>Use a GPS device/app to capture coordinates of selected points.</w:t>
            </w:r>
          </w:p>
        </w:tc>
        <w:tc>
          <w:tcPr>
            <w:tcW w:w="1725" w:type="dxa"/>
            <w:gridSpan w:val="2"/>
            <w:tcBorders>
              <w:top w:val="single" w:sz="4" w:space="0" w:color="000000"/>
              <w:left w:val="single" w:sz="4" w:space="0" w:color="000000"/>
              <w:bottom w:val="single" w:sz="4" w:space="0" w:color="000000"/>
              <w:right w:val="single" w:sz="4" w:space="0" w:color="000000"/>
            </w:tcBorders>
          </w:tcPr>
          <w:p w14:paraId="6D8638E8" w14:textId="77777777" w:rsidR="004F5FD7" w:rsidRPr="007E2FDF" w:rsidRDefault="004F5FD7" w:rsidP="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Practical: </w:t>
            </w:r>
          </w:p>
          <w:p w14:paraId="5142094D" w14:textId="029C31C9" w:rsidR="004F5FD7" w:rsidRPr="007E2FDF" w:rsidRDefault="0030634A" w:rsidP="004F5FD7">
            <w:pPr>
              <w:pBdr>
                <w:top w:val="nil"/>
                <w:left w:val="nil"/>
                <w:bottom w:val="nil"/>
                <w:right w:val="nil"/>
                <w:between w:val="nil"/>
              </w:pBd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rPr>
              <w:t>4</w:t>
            </w:r>
            <w:r w:rsidR="004F5FD7" w:rsidRPr="007E2FDF">
              <w:rPr>
                <w:rFonts w:asciiTheme="minorBidi" w:hAnsiTheme="minorBidi" w:cstheme="minorBidi"/>
                <w:color w:val="000000"/>
              </w:rPr>
              <w:t>Hrs</w:t>
            </w:r>
          </w:p>
          <w:p w14:paraId="6D6BB3E6" w14:textId="77777777" w:rsidR="004F5FD7" w:rsidRPr="007E2FDF" w:rsidRDefault="004F5FD7" w:rsidP="004F5FD7">
            <w:pPr>
              <w:spacing w:after="0" w:line="240" w:lineRule="auto"/>
              <w:ind w:left="0" w:right="142" w:firstLine="0"/>
              <w:jc w:val="right"/>
              <w:rPr>
                <w:rFonts w:asciiTheme="minorBidi" w:hAnsiTheme="minorBidi" w:cstheme="minorBidi"/>
                <w:color w:val="000000"/>
              </w:rPr>
            </w:pPr>
            <w:r w:rsidRPr="007E2FDF">
              <w:rPr>
                <w:rFonts w:asciiTheme="minorBidi" w:hAnsiTheme="minorBidi" w:cstheme="minorBidi"/>
                <w:color w:val="000000"/>
              </w:rPr>
              <w:t xml:space="preserve">Total: </w:t>
            </w:r>
          </w:p>
          <w:p w14:paraId="57E17218" w14:textId="1AB535C9" w:rsidR="004F5FD7" w:rsidRPr="007E2FDF" w:rsidRDefault="004F5FD7" w:rsidP="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 xml:space="preserve">Theory: </w:t>
            </w:r>
          </w:p>
          <w:p w14:paraId="7EE2E027" w14:textId="3E4DF7F8" w:rsidR="004F5FD7" w:rsidRPr="007E2FDF" w:rsidRDefault="0026559D" w:rsidP="004F5FD7">
            <w:pPr>
              <w:spacing w:after="0" w:line="240" w:lineRule="auto"/>
              <w:ind w:left="0" w:right="142" w:firstLine="0"/>
              <w:jc w:val="right"/>
              <w:rPr>
                <w:rFonts w:asciiTheme="minorBidi" w:hAnsiTheme="minorBidi" w:cstheme="minorBidi"/>
              </w:rPr>
            </w:pPr>
            <w:r w:rsidRPr="007E2FDF">
              <w:rPr>
                <w:rFonts w:asciiTheme="minorBidi" w:hAnsiTheme="minorBidi" w:cstheme="minorBidi"/>
              </w:rPr>
              <w:t>31</w:t>
            </w:r>
            <w:r w:rsidR="004F5FD7" w:rsidRPr="007E2FDF">
              <w:rPr>
                <w:rFonts w:asciiTheme="minorBidi" w:hAnsiTheme="minorBidi" w:cstheme="minorBidi"/>
              </w:rPr>
              <w:t>Hr</w:t>
            </w:r>
            <w:r w:rsidR="004F5FD7" w:rsidRPr="007E2FDF">
              <w:rPr>
                <w:rFonts w:asciiTheme="minorBidi" w:hAnsiTheme="minorBidi" w:cstheme="minorBidi"/>
              </w:rPr>
              <w:br/>
              <w:t>3</w:t>
            </w:r>
            <w:r w:rsidR="0030634A" w:rsidRPr="007E2FDF">
              <w:rPr>
                <w:rFonts w:asciiTheme="minorBidi" w:hAnsiTheme="minorBidi" w:cstheme="minorBidi"/>
              </w:rPr>
              <w:t>5</w:t>
            </w:r>
            <w:r w:rsidR="004F5FD7" w:rsidRPr="007E2FDF">
              <w:rPr>
                <w:rFonts w:asciiTheme="minorBidi" w:hAnsiTheme="minorBidi" w:cstheme="minorBidi"/>
                <w:color w:val="000000"/>
              </w:rPr>
              <w:t>Hrs</w:t>
            </w:r>
          </w:p>
        </w:tc>
        <w:tc>
          <w:tcPr>
            <w:tcW w:w="2490" w:type="dxa"/>
            <w:tcBorders>
              <w:top w:val="single" w:sz="4" w:space="0" w:color="000000"/>
              <w:left w:val="single" w:sz="4" w:space="0" w:color="000000"/>
              <w:bottom w:val="single" w:sz="4" w:space="0" w:color="000000"/>
              <w:right w:val="single" w:sz="4" w:space="0" w:color="000000"/>
            </w:tcBorders>
          </w:tcPr>
          <w:p w14:paraId="60BE2569" w14:textId="77777777" w:rsidR="004F5FD7" w:rsidRPr="007E2FDF" w:rsidRDefault="004F5FD7" w:rsidP="004C46D2">
            <w:pPr>
              <w:numPr>
                <w:ilvl w:val="0"/>
                <w:numId w:val="44"/>
              </w:numPr>
              <w:spacing w:after="0" w:line="240" w:lineRule="auto"/>
              <w:jc w:val="left"/>
              <w:rPr>
                <w:rFonts w:asciiTheme="minorBidi" w:hAnsiTheme="minorBidi" w:cstheme="minorBidi"/>
                <w:b/>
                <w:bCs/>
              </w:rPr>
            </w:pPr>
            <w:r w:rsidRPr="007E2FDF">
              <w:rPr>
                <w:rFonts w:asciiTheme="minorBidi" w:hAnsiTheme="minorBidi" w:cstheme="minorBidi"/>
              </w:rPr>
              <w:t>GPS device or mobile phone with GPS app</w:t>
            </w:r>
            <w:r w:rsidRPr="007E2FDF">
              <w:rPr>
                <w:rFonts w:asciiTheme="minorBidi" w:hAnsiTheme="minorBidi" w:cstheme="minorBidi"/>
              </w:rPr>
              <w:br/>
            </w:r>
          </w:p>
          <w:p w14:paraId="79AE270D" w14:textId="77777777" w:rsidR="004F5FD7" w:rsidRPr="007E2FDF" w:rsidRDefault="004F5FD7" w:rsidP="004C46D2">
            <w:pPr>
              <w:numPr>
                <w:ilvl w:val="0"/>
                <w:numId w:val="44"/>
              </w:numPr>
              <w:spacing w:after="0" w:line="240" w:lineRule="auto"/>
              <w:jc w:val="left"/>
              <w:rPr>
                <w:rFonts w:asciiTheme="minorBidi" w:hAnsiTheme="minorBidi" w:cstheme="minorBidi"/>
                <w:b/>
                <w:bCs/>
              </w:rPr>
            </w:pPr>
            <w:r w:rsidRPr="007E2FDF">
              <w:rPr>
                <w:rFonts w:asciiTheme="minorBidi" w:hAnsiTheme="minorBidi" w:cstheme="minorBidi"/>
              </w:rPr>
              <w:t>Notebook/pen</w:t>
            </w:r>
          </w:p>
          <w:p w14:paraId="291D0BDE" w14:textId="77777777" w:rsidR="004F5FD7" w:rsidRPr="007E2FDF" w:rsidRDefault="004F5FD7" w:rsidP="004F5FD7">
            <w:pPr>
              <w:pBdr>
                <w:top w:val="nil"/>
                <w:left w:val="nil"/>
                <w:bottom w:val="nil"/>
                <w:right w:val="nil"/>
                <w:between w:val="nil"/>
              </w:pBdr>
              <w:spacing w:after="0" w:line="240" w:lineRule="auto"/>
              <w:ind w:left="450" w:firstLine="0"/>
              <w:jc w:val="left"/>
              <w:rPr>
                <w:rFonts w:asciiTheme="minorBidi" w:hAnsiTheme="minorBidi" w:cstheme="minorBidi"/>
              </w:rPr>
            </w:pPr>
          </w:p>
        </w:tc>
        <w:tc>
          <w:tcPr>
            <w:tcW w:w="1651" w:type="dxa"/>
            <w:tcBorders>
              <w:top w:val="single" w:sz="4" w:space="0" w:color="000000"/>
              <w:left w:val="single" w:sz="4" w:space="0" w:color="000000"/>
              <w:bottom w:val="single" w:sz="4" w:space="0" w:color="000000"/>
              <w:right w:val="single" w:sz="4" w:space="0" w:color="000000"/>
            </w:tcBorders>
          </w:tcPr>
          <w:p w14:paraId="5A5D1E16" w14:textId="77777777" w:rsidR="004F5FD7" w:rsidRPr="007E2FDF" w:rsidRDefault="004F5FD7" w:rsidP="004C46D2">
            <w:pPr>
              <w:numPr>
                <w:ilvl w:val="0"/>
                <w:numId w:val="45"/>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4158150C" w14:textId="77777777" w:rsidR="004F5FD7" w:rsidRPr="007E2FDF" w:rsidRDefault="004F5FD7" w:rsidP="004C46D2">
            <w:pPr>
              <w:numPr>
                <w:ilvl w:val="0"/>
                <w:numId w:val="45"/>
              </w:numPr>
              <w:pBdr>
                <w:top w:val="nil"/>
                <w:left w:val="nil"/>
                <w:bottom w:val="nil"/>
                <w:right w:val="nil"/>
                <w:between w:val="nil"/>
              </w:pBdr>
              <w:spacing w:after="0" w:line="240" w:lineRule="auto"/>
              <w:jc w:val="left"/>
              <w:rPr>
                <w:rFonts w:asciiTheme="minorBidi" w:hAnsiTheme="minorBidi" w:cstheme="minorBidi"/>
                <w:color w:val="000000"/>
              </w:rPr>
            </w:pPr>
            <w:r w:rsidRPr="007E2FDF">
              <w:rPr>
                <w:rFonts w:asciiTheme="minorBidi" w:hAnsiTheme="minorBidi" w:cstheme="minorBidi"/>
                <w:color w:val="000000"/>
              </w:rPr>
              <w:t>Workshop</w:t>
            </w:r>
          </w:p>
        </w:tc>
      </w:tr>
    </w:tbl>
    <w:p w14:paraId="1D71F8AB" w14:textId="77777777" w:rsidR="006118E3" w:rsidRPr="007E2FDF" w:rsidRDefault="006118E3">
      <w:pPr>
        <w:spacing w:line="240" w:lineRule="auto"/>
        <w:ind w:left="0" w:firstLine="0"/>
        <w:rPr>
          <w:rFonts w:asciiTheme="minorBidi" w:hAnsiTheme="minorBidi" w:cstheme="minorBidi"/>
        </w:rPr>
      </w:pPr>
    </w:p>
    <w:p w14:paraId="385D67B4" w14:textId="77777777" w:rsidR="009319AA" w:rsidRPr="007E2FDF" w:rsidRDefault="009319AA" w:rsidP="009319AA">
      <w:pPr>
        <w:ind w:right="270"/>
        <w:rPr>
          <w:rFonts w:asciiTheme="minorBidi" w:hAnsiTheme="minorBidi" w:cstheme="minorBidi"/>
          <w:b/>
        </w:rPr>
      </w:pPr>
      <w:bookmarkStart w:id="36" w:name="_Hlk214208312"/>
      <w:r w:rsidRPr="007E2FDF">
        <w:rPr>
          <w:rFonts w:asciiTheme="minorBidi" w:hAnsiTheme="minorBidi" w:cstheme="minorBidi"/>
          <w:b/>
        </w:rPr>
        <w:t>Knowledge &amp; Understanding</w:t>
      </w:r>
    </w:p>
    <w:p w14:paraId="726024FA"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lastRenderedPageBreak/>
        <w:t>The candidate must be able to demonstrate the underpinning knowledge and understanding required to carry out tasks covered in this competency standard. This includes knowledge of:</w:t>
      </w:r>
      <w:bookmarkEnd w:id="36"/>
    </w:p>
    <w:p w14:paraId="6D777AB0" w14:textId="77777777" w:rsidR="009319AA" w:rsidRPr="007E2FDF" w:rsidRDefault="009319AA" w:rsidP="009319AA">
      <w:pPr>
        <w:pStyle w:val="ListParagraph"/>
        <w:numPr>
          <w:ilvl w:val="0"/>
          <w:numId w:val="83"/>
        </w:numPr>
        <w:spacing w:after="160" w:line="240" w:lineRule="auto"/>
        <w:jc w:val="left"/>
        <w:rPr>
          <w:rFonts w:asciiTheme="minorBidi" w:hAnsiTheme="minorBidi" w:cstheme="minorBidi"/>
        </w:rPr>
      </w:pPr>
      <w:r w:rsidRPr="007E2FDF">
        <w:rPr>
          <w:rFonts w:asciiTheme="minorBidi" w:hAnsiTheme="minorBidi" w:cstheme="minorBidi"/>
        </w:rPr>
        <w:t>Basics of Handheld GPS</w:t>
      </w:r>
    </w:p>
    <w:p w14:paraId="1BAA931F" w14:textId="77777777" w:rsidR="009319AA" w:rsidRPr="007E2FDF" w:rsidRDefault="009319AA" w:rsidP="009319AA">
      <w:pPr>
        <w:pStyle w:val="ListParagraph"/>
        <w:numPr>
          <w:ilvl w:val="0"/>
          <w:numId w:val="83"/>
        </w:numPr>
        <w:spacing w:after="160" w:line="240" w:lineRule="auto"/>
        <w:jc w:val="left"/>
        <w:rPr>
          <w:rFonts w:asciiTheme="minorBidi" w:hAnsiTheme="minorBidi" w:cstheme="minorBidi"/>
        </w:rPr>
      </w:pPr>
      <w:r w:rsidRPr="007E2FDF">
        <w:rPr>
          <w:rFonts w:asciiTheme="minorBidi" w:hAnsiTheme="minorBidi" w:cstheme="minorBidi"/>
        </w:rPr>
        <w:t>Collection and recording of data on GPS</w:t>
      </w:r>
    </w:p>
    <w:p w14:paraId="79DAD65D" w14:textId="77777777" w:rsidR="009319AA" w:rsidRPr="007E2FDF" w:rsidRDefault="009319AA" w:rsidP="009319AA">
      <w:pPr>
        <w:pStyle w:val="ListParagraph"/>
        <w:numPr>
          <w:ilvl w:val="0"/>
          <w:numId w:val="83"/>
        </w:numPr>
        <w:spacing w:after="160" w:line="240" w:lineRule="auto"/>
        <w:jc w:val="left"/>
        <w:rPr>
          <w:rFonts w:asciiTheme="minorBidi" w:hAnsiTheme="minorBidi" w:cstheme="minorBidi"/>
        </w:rPr>
      </w:pPr>
      <w:r w:rsidRPr="007E2FDF">
        <w:rPr>
          <w:rFonts w:asciiTheme="minorBidi" w:hAnsiTheme="minorBidi" w:cstheme="minorBidi"/>
        </w:rPr>
        <w:t>Reporting of data to supervisor</w:t>
      </w:r>
    </w:p>
    <w:p w14:paraId="5B5EA046" w14:textId="77777777" w:rsidR="009319AA" w:rsidRPr="007E2FDF" w:rsidRDefault="009319AA" w:rsidP="009319AA">
      <w:pPr>
        <w:pStyle w:val="ListParagraph"/>
        <w:numPr>
          <w:ilvl w:val="0"/>
          <w:numId w:val="83"/>
        </w:numPr>
        <w:spacing w:after="160" w:line="240" w:lineRule="auto"/>
        <w:jc w:val="left"/>
        <w:rPr>
          <w:rFonts w:asciiTheme="minorBidi" w:hAnsiTheme="minorBidi" w:cstheme="minorBidi"/>
        </w:rPr>
      </w:pPr>
      <w:r w:rsidRPr="007E2FDF">
        <w:rPr>
          <w:rFonts w:asciiTheme="minorBidi" w:hAnsiTheme="minorBidi" w:cstheme="minorBidi"/>
        </w:rPr>
        <w:t>Basics of MS Word and MS Excel</w:t>
      </w:r>
    </w:p>
    <w:p w14:paraId="58378C3F" w14:textId="77777777" w:rsidR="009319AA" w:rsidRPr="007E2FDF" w:rsidRDefault="009319AA" w:rsidP="009319AA">
      <w:pPr>
        <w:rPr>
          <w:rFonts w:asciiTheme="minorBidi" w:hAnsiTheme="minorBidi" w:cstheme="minorBidi"/>
          <w:b/>
        </w:rPr>
      </w:pPr>
      <w:bookmarkStart w:id="37" w:name="_Hlk214208333"/>
      <w:r w:rsidRPr="007E2FDF">
        <w:rPr>
          <w:rFonts w:asciiTheme="minorBidi" w:hAnsiTheme="minorBidi" w:cstheme="minorBidi"/>
          <w:b/>
        </w:rPr>
        <w:t>Critical Evidence(s) Required</w:t>
      </w:r>
    </w:p>
    <w:p w14:paraId="660C3F86"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the following critical evidence(s) in order to be competent in this competency standard: </w:t>
      </w:r>
      <w:bookmarkEnd w:id="37"/>
    </w:p>
    <w:p w14:paraId="7EEDF46F"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Daily Field Data Collection Sheet</w:t>
      </w:r>
    </w:p>
    <w:p w14:paraId="09C730BA"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Weekly and Monthly Data Reports</w:t>
      </w:r>
    </w:p>
    <w:p w14:paraId="39A50059"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GPS-Based Spatial Data Record</w:t>
      </w:r>
    </w:p>
    <w:p w14:paraId="0A0B39B1"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Data Register (Manual or Digital)</w:t>
      </w:r>
    </w:p>
    <w:p w14:paraId="6BB0E93B"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Equipment Status and Flow Rate Logs</w:t>
      </w:r>
    </w:p>
    <w:p w14:paraId="7CF06388"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Water Quality Test Record Sheet</w:t>
      </w:r>
    </w:p>
    <w:p w14:paraId="2D275636"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Digital Database Entry Record (Excel / System Export)</w:t>
      </w:r>
    </w:p>
    <w:p w14:paraId="59232E8E"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Data Accuracy Verification Checklist</w:t>
      </w:r>
    </w:p>
    <w:p w14:paraId="35BDEEBB"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Supervisor’s Data Submission Report</w:t>
      </w:r>
    </w:p>
    <w:p w14:paraId="527C3A0C" w14:textId="77777777" w:rsidR="009319AA" w:rsidRPr="007E2FDF" w:rsidRDefault="009319AA" w:rsidP="009319AA">
      <w:pPr>
        <w:pStyle w:val="ListParagraph"/>
        <w:numPr>
          <w:ilvl w:val="0"/>
          <w:numId w:val="84"/>
        </w:numPr>
        <w:spacing w:after="160" w:line="240" w:lineRule="auto"/>
        <w:jc w:val="left"/>
        <w:rPr>
          <w:rFonts w:asciiTheme="minorBidi" w:hAnsiTheme="minorBidi" w:cstheme="minorBidi"/>
        </w:rPr>
      </w:pPr>
      <w:r w:rsidRPr="007E2FDF">
        <w:rPr>
          <w:rFonts w:asciiTheme="minorBidi" w:hAnsiTheme="minorBidi" w:cstheme="minorBidi"/>
        </w:rPr>
        <w:t>Mapping or GIS Output from GPS Data</w:t>
      </w:r>
    </w:p>
    <w:p w14:paraId="02CBCE75" w14:textId="77777777" w:rsidR="009319AA" w:rsidRPr="007E2FDF" w:rsidRDefault="009319AA" w:rsidP="009319AA">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2"/>
        <w:gridCol w:w="3140"/>
      </w:tblGrid>
      <w:tr w:rsidR="009319AA" w:rsidRPr="007E2FDF" w14:paraId="4B83AD72"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FBC07CA"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Consumables</w:t>
            </w:r>
          </w:p>
        </w:tc>
      </w:tr>
      <w:tr w:rsidR="009319AA" w:rsidRPr="007E2FDF" w14:paraId="0D779181"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15A1CFD3"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7BAE8A38"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71F98BDD"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443EE1EA"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3F15AAD9"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hideMark/>
          </w:tcPr>
          <w:p w14:paraId="3D482E62"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Field Data Collection Form / Sheet</w:t>
            </w:r>
          </w:p>
        </w:tc>
        <w:tc>
          <w:tcPr>
            <w:tcW w:w="3140" w:type="dxa"/>
            <w:tcBorders>
              <w:top w:val="single" w:sz="4" w:space="0" w:color="auto"/>
              <w:left w:val="single" w:sz="4" w:space="0" w:color="auto"/>
              <w:bottom w:val="single" w:sz="4" w:space="0" w:color="auto"/>
              <w:right w:val="single" w:sz="4" w:space="0" w:color="auto"/>
            </w:tcBorders>
            <w:vAlign w:val="center"/>
            <w:hideMark/>
          </w:tcPr>
          <w:p w14:paraId="1528407E"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As Required</w:t>
            </w:r>
          </w:p>
        </w:tc>
      </w:tr>
      <w:tr w:rsidR="009319AA" w:rsidRPr="007E2FDF" w14:paraId="479B5562"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3B6D9411"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75D623A5"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Register / Logbook</w:t>
            </w:r>
          </w:p>
        </w:tc>
        <w:tc>
          <w:tcPr>
            <w:tcW w:w="3140" w:type="dxa"/>
            <w:tcBorders>
              <w:top w:val="single" w:sz="4" w:space="0" w:color="auto"/>
              <w:left w:val="single" w:sz="4" w:space="0" w:color="auto"/>
              <w:bottom w:val="single" w:sz="4" w:space="0" w:color="auto"/>
              <w:right w:val="single" w:sz="4" w:space="0" w:color="auto"/>
            </w:tcBorders>
            <w:vAlign w:val="center"/>
          </w:tcPr>
          <w:p w14:paraId="3322581E"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Operator</w:t>
            </w:r>
          </w:p>
        </w:tc>
      </w:tr>
    </w:tbl>
    <w:p w14:paraId="2D276C51" w14:textId="77777777" w:rsidR="009319AA" w:rsidRPr="007E2FDF" w:rsidRDefault="009319AA" w:rsidP="009319AA">
      <w:pPr>
        <w:rPr>
          <w:rFonts w:asciiTheme="minorBidi" w:hAnsiTheme="minorBidi" w:cstheme="minorBidi"/>
        </w:rPr>
      </w:pPr>
    </w:p>
    <w:tbl>
      <w:tblPr>
        <w:tblStyle w:val="TableGrid0"/>
        <w:tblW w:w="0" w:type="auto"/>
        <w:shd w:val="pct20" w:color="auto" w:fill="auto"/>
        <w:tblLook w:val="04A0" w:firstRow="1" w:lastRow="0" w:firstColumn="1" w:lastColumn="0" w:noHBand="0" w:noVBand="1"/>
      </w:tblPr>
      <w:tblGrid>
        <w:gridCol w:w="968"/>
        <w:gridCol w:w="5245"/>
        <w:gridCol w:w="3137"/>
      </w:tblGrid>
      <w:tr w:rsidR="009319AA" w:rsidRPr="007E2FDF" w14:paraId="478BE3DD"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C731F7D"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lastRenderedPageBreak/>
              <w:t>List of Tools, Machinery &amp; Equipment</w:t>
            </w:r>
          </w:p>
        </w:tc>
      </w:tr>
      <w:tr w:rsidR="009319AA" w:rsidRPr="007E2FDF" w14:paraId="78E40124"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CB16CE0"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1DAAB42E"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8CF0448"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0839513B"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5E0CAAC0"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26FF7E83"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Computer / Laptop with MS Excel &amp; Word</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2A53D9C"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Office</w:t>
            </w:r>
          </w:p>
        </w:tc>
      </w:tr>
      <w:tr w:rsidR="009319AA" w:rsidRPr="007E2FDF" w14:paraId="16CAFB9D"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19EE09D2"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5BFB7868"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Handheld GPS Device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94713AF"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Person</w:t>
            </w:r>
          </w:p>
        </w:tc>
      </w:tr>
    </w:tbl>
    <w:p w14:paraId="0423841D" w14:textId="77777777" w:rsidR="006118E3" w:rsidRPr="007E2FDF" w:rsidRDefault="006118E3">
      <w:pPr>
        <w:spacing w:before="240" w:after="0" w:line="240" w:lineRule="auto"/>
        <w:ind w:left="1260" w:hanging="1260"/>
        <w:jc w:val="center"/>
        <w:rPr>
          <w:rFonts w:asciiTheme="minorBidi" w:hAnsiTheme="minorBidi" w:cstheme="minorBidi"/>
        </w:rPr>
      </w:pPr>
    </w:p>
    <w:p w14:paraId="61900A59" w14:textId="77777777" w:rsidR="006118E3" w:rsidRPr="007E2FDF" w:rsidRDefault="004F5FD7">
      <w:pPr>
        <w:spacing w:line="240" w:lineRule="auto"/>
        <w:rPr>
          <w:rFonts w:asciiTheme="minorBidi" w:hAnsiTheme="minorBidi" w:cstheme="minorBidi"/>
          <w:b/>
          <w:bCs/>
        </w:rPr>
      </w:pPr>
      <w:bookmarkStart w:id="38" w:name="_heading=h.vxdx6dcy6u52" w:colFirst="0" w:colLast="0"/>
      <w:bookmarkEnd w:id="38"/>
      <w:r w:rsidRPr="007E2FDF">
        <w:rPr>
          <w:rFonts w:asciiTheme="minorBidi" w:hAnsiTheme="minorBidi" w:cstheme="minorBidi"/>
        </w:rPr>
        <w:br w:type="page"/>
      </w:r>
    </w:p>
    <w:p w14:paraId="6DE9F2EA" w14:textId="77777777" w:rsidR="006118E3" w:rsidRPr="007E2FDF" w:rsidRDefault="004F5FD7">
      <w:pPr>
        <w:pStyle w:val="Heading2"/>
        <w:rPr>
          <w:rFonts w:asciiTheme="minorBidi" w:hAnsiTheme="minorBidi" w:cstheme="minorBidi"/>
        </w:rPr>
      </w:pPr>
      <w:bookmarkStart w:id="39" w:name="_heading=h.id2qy54cgv4u" w:colFirst="0" w:colLast="0"/>
      <w:bookmarkEnd w:id="39"/>
      <w:r w:rsidRPr="007E2FDF">
        <w:rPr>
          <w:rFonts w:asciiTheme="minorBidi" w:hAnsiTheme="minorBidi" w:cstheme="minorBidi"/>
        </w:rPr>
        <w:lastRenderedPageBreak/>
        <w:t>3.10 0712WTT16 Perform Assets Management Services</w:t>
      </w:r>
    </w:p>
    <w:p w14:paraId="4318DB24" w14:textId="77777777" w:rsidR="006118E3" w:rsidRPr="007E2FDF" w:rsidRDefault="004F5FD7">
      <w:pPr>
        <w:spacing w:line="240" w:lineRule="auto"/>
        <w:ind w:left="0" w:firstLine="0"/>
        <w:rPr>
          <w:rFonts w:asciiTheme="minorBidi" w:hAnsiTheme="minorBidi" w:cstheme="minorBidi"/>
        </w:rPr>
      </w:pPr>
      <w:r w:rsidRPr="007E2FDF">
        <w:rPr>
          <w:rFonts w:asciiTheme="minorBidi" w:hAnsiTheme="minorBidi" w:cstheme="minorBidi"/>
          <w:b/>
          <w:bCs/>
        </w:rPr>
        <w:t>Objective:</w:t>
      </w:r>
      <w:r w:rsidRPr="007E2FDF">
        <w:rPr>
          <w:rFonts w:asciiTheme="minorBidi" w:hAnsiTheme="minorBidi" w:cstheme="minorBidi"/>
        </w:rPr>
        <w:t xml:space="preserve"> </w:t>
      </w:r>
    </w:p>
    <w:p w14:paraId="2B9BCFB8" w14:textId="77777777" w:rsidR="005B49D7" w:rsidRPr="007E2FDF" w:rsidRDefault="005B49D7" w:rsidP="005B49D7">
      <w:pPr>
        <w:spacing w:line="240" w:lineRule="auto"/>
        <w:ind w:left="90" w:firstLine="347"/>
        <w:rPr>
          <w:rFonts w:asciiTheme="minorBidi" w:hAnsiTheme="minorBidi" w:cstheme="minorBidi"/>
        </w:rPr>
      </w:pPr>
      <w:bookmarkStart w:id="40" w:name="_heading=h.uy4eie7i7yyy" w:colFirst="0" w:colLast="0"/>
      <w:bookmarkEnd w:id="40"/>
      <w:r w:rsidRPr="007E2FDF">
        <w:rPr>
          <w:rFonts w:asciiTheme="minorBidi" w:hAnsiTheme="minorBidi" w:cstheme="minorBidi"/>
        </w:rPr>
        <w:t>This module covers the skills required for asset management in water and wastewater treatment, focusing on tracking, maintaining, and optimizing physical assets. Proper asset management ensures efficient system performance, reduces downtime, and extends equipment life.</w:t>
      </w:r>
    </w:p>
    <w:p w14:paraId="137C7EF1" w14:textId="1F5A1334" w:rsidR="005B49D7" w:rsidRPr="007E2FDF" w:rsidRDefault="005B49D7" w:rsidP="005B49D7">
      <w:pPr>
        <w:spacing w:after="0" w:line="240" w:lineRule="auto"/>
        <w:ind w:left="0" w:right="60" w:firstLine="0"/>
        <w:jc w:val="center"/>
        <w:rPr>
          <w:rFonts w:asciiTheme="minorBidi" w:hAnsiTheme="minorBidi" w:cstheme="minorBidi"/>
          <w:b/>
          <w:bCs/>
        </w:rPr>
      </w:pPr>
      <w:r w:rsidRPr="007E2FDF">
        <w:rPr>
          <w:rFonts w:asciiTheme="minorBidi" w:hAnsiTheme="minorBidi" w:cstheme="minorBidi"/>
          <w:b/>
          <w:bCs/>
        </w:rPr>
        <w:t xml:space="preserve">Duration: </w:t>
      </w:r>
      <w:r w:rsidR="0026559D" w:rsidRPr="007E2FDF">
        <w:rPr>
          <w:rFonts w:asciiTheme="minorBidi" w:hAnsiTheme="minorBidi" w:cstheme="minorBidi"/>
          <w:b/>
          <w:bCs/>
        </w:rPr>
        <w:t>41</w:t>
      </w:r>
      <w:r w:rsidRPr="007E2FDF">
        <w:rPr>
          <w:rFonts w:asciiTheme="minorBidi" w:hAnsiTheme="minorBidi" w:cstheme="minorBidi"/>
          <w:b/>
          <w:bCs/>
        </w:rPr>
        <w:t xml:space="preserve"> Hours                                   </w:t>
      </w:r>
      <w:r w:rsidRPr="007E2FDF">
        <w:rPr>
          <w:rFonts w:asciiTheme="minorBidi" w:hAnsiTheme="minorBidi" w:cstheme="minorBidi"/>
          <w:b/>
          <w:bCs/>
        </w:rPr>
        <w:tab/>
        <w:t xml:space="preserve">Theory: </w:t>
      </w:r>
      <w:r w:rsidR="0026559D" w:rsidRPr="007E2FDF">
        <w:rPr>
          <w:rFonts w:asciiTheme="minorBidi" w:hAnsiTheme="minorBidi" w:cstheme="minorBidi"/>
          <w:b/>
          <w:bCs/>
        </w:rPr>
        <w:t>7</w:t>
      </w:r>
      <w:r w:rsidRPr="007E2FDF">
        <w:rPr>
          <w:rFonts w:asciiTheme="minorBidi" w:hAnsiTheme="minorBidi" w:cstheme="minorBidi"/>
          <w:b/>
          <w:bCs/>
        </w:rPr>
        <w:t xml:space="preserve"> Hours    </w:t>
      </w:r>
      <w:r w:rsidRPr="007E2FDF">
        <w:rPr>
          <w:rFonts w:asciiTheme="minorBidi" w:hAnsiTheme="minorBidi" w:cstheme="minorBidi"/>
          <w:b/>
          <w:bCs/>
        </w:rPr>
        <w:tab/>
        <w:t xml:space="preserve">                                </w:t>
      </w:r>
      <w:r w:rsidRPr="007E2FDF">
        <w:rPr>
          <w:rFonts w:asciiTheme="minorBidi" w:hAnsiTheme="minorBidi" w:cstheme="minorBidi"/>
          <w:b/>
          <w:bCs/>
        </w:rPr>
        <w:tab/>
        <w:t>Practice: 3</w:t>
      </w:r>
      <w:r w:rsidR="0026559D" w:rsidRPr="007E2FDF">
        <w:rPr>
          <w:rFonts w:asciiTheme="minorBidi" w:hAnsiTheme="minorBidi" w:cstheme="minorBidi"/>
          <w:b/>
          <w:bCs/>
        </w:rPr>
        <w:t>4</w:t>
      </w:r>
      <w:r w:rsidRPr="007E2FDF">
        <w:rPr>
          <w:rFonts w:asciiTheme="minorBidi" w:hAnsiTheme="minorBidi" w:cstheme="minorBidi"/>
          <w:b/>
          <w:bCs/>
        </w:rPr>
        <w:t xml:space="preserve"> Hours</w:t>
      </w:r>
    </w:p>
    <w:p w14:paraId="2A1EA6C3" w14:textId="77777777" w:rsidR="005B49D7" w:rsidRPr="007E2FDF" w:rsidRDefault="005B49D7" w:rsidP="005B49D7">
      <w:pPr>
        <w:spacing w:after="0" w:line="240" w:lineRule="auto"/>
        <w:ind w:left="0" w:right="60" w:firstLine="0"/>
        <w:jc w:val="center"/>
        <w:rPr>
          <w:rFonts w:asciiTheme="minorBidi" w:hAnsiTheme="minorBidi" w:cstheme="minorBidi"/>
          <w:b/>
          <w:bCs/>
        </w:rPr>
      </w:pPr>
    </w:p>
    <w:tbl>
      <w:tblPr>
        <w:tblpPr w:leftFromText="180" w:rightFromText="180" w:vertAnchor="text" w:tblpY="1"/>
        <w:tblW w:w="15153" w:type="dxa"/>
        <w:tblLayout w:type="fixed"/>
        <w:tblLook w:val="0400" w:firstRow="0" w:lastRow="0" w:firstColumn="0" w:lastColumn="0" w:noHBand="0" w:noVBand="1"/>
      </w:tblPr>
      <w:tblGrid>
        <w:gridCol w:w="2122"/>
        <w:gridCol w:w="3743"/>
        <w:gridCol w:w="4050"/>
        <w:gridCol w:w="1728"/>
        <w:gridCol w:w="1800"/>
        <w:gridCol w:w="1710"/>
      </w:tblGrid>
      <w:tr w:rsidR="005B49D7" w:rsidRPr="007E2FDF" w14:paraId="1FA9B73D" w14:textId="77777777" w:rsidTr="00EC707D">
        <w:trPr>
          <w:trHeight w:val="20"/>
        </w:trPr>
        <w:tc>
          <w:tcPr>
            <w:tcW w:w="2122" w:type="dxa"/>
            <w:tcBorders>
              <w:top w:val="single" w:sz="4" w:space="0" w:color="000000"/>
              <w:left w:val="single" w:sz="4" w:space="0" w:color="000000"/>
              <w:bottom w:val="single" w:sz="4" w:space="0" w:color="000000"/>
              <w:right w:val="single" w:sz="4" w:space="0" w:color="000000"/>
            </w:tcBorders>
          </w:tcPr>
          <w:p w14:paraId="74F05E0E"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Learning Unit</w:t>
            </w:r>
          </w:p>
        </w:tc>
        <w:tc>
          <w:tcPr>
            <w:tcW w:w="3743" w:type="dxa"/>
            <w:tcBorders>
              <w:top w:val="single" w:sz="4" w:space="0" w:color="000000"/>
              <w:left w:val="single" w:sz="4" w:space="0" w:color="000000"/>
              <w:bottom w:val="single" w:sz="4" w:space="0" w:color="000000"/>
              <w:right w:val="single" w:sz="4" w:space="0" w:color="000000"/>
            </w:tcBorders>
          </w:tcPr>
          <w:p w14:paraId="44552969"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Learning Outcomes</w:t>
            </w:r>
          </w:p>
        </w:tc>
        <w:tc>
          <w:tcPr>
            <w:tcW w:w="4050" w:type="dxa"/>
            <w:tcBorders>
              <w:top w:val="single" w:sz="4" w:space="0" w:color="000000"/>
              <w:left w:val="single" w:sz="4" w:space="0" w:color="000000"/>
              <w:bottom w:val="single" w:sz="4" w:space="0" w:color="000000"/>
              <w:right w:val="single" w:sz="4" w:space="0" w:color="000000"/>
            </w:tcBorders>
          </w:tcPr>
          <w:p w14:paraId="12227165"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Learning Elements</w:t>
            </w:r>
          </w:p>
        </w:tc>
        <w:tc>
          <w:tcPr>
            <w:tcW w:w="1728" w:type="dxa"/>
            <w:tcBorders>
              <w:top w:val="single" w:sz="4" w:space="0" w:color="000000"/>
              <w:left w:val="single" w:sz="4" w:space="0" w:color="000000"/>
              <w:bottom w:val="single" w:sz="4" w:space="0" w:color="000000"/>
              <w:right w:val="single" w:sz="4" w:space="0" w:color="000000"/>
            </w:tcBorders>
          </w:tcPr>
          <w:p w14:paraId="4E64F7C6" w14:textId="77777777" w:rsidR="005B49D7" w:rsidRPr="007E2FDF" w:rsidRDefault="005B49D7" w:rsidP="00EC707D">
            <w:pPr>
              <w:spacing w:after="0" w:line="240" w:lineRule="auto"/>
              <w:ind w:left="0" w:firstLine="0"/>
              <w:jc w:val="right"/>
              <w:rPr>
                <w:rFonts w:asciiTheme="minorBidi" w:hAnsiTheme="minorBidi" w:cstheme="minorBidi"/>
                <w:b/>
                <w:bCs/>
              </w:rPr>
            </w:pPr>
            <w:r w:rsidRPr="007E2FDF">
              <w:rPr>
                <w:rFonts w:asciiTheme="minorBidi" w:hAnsiTheme="minorBidi" w:cstheme="minorBidi"/>
                <w:b/>
                <w:bCs/>
              </w:rPr>
              <w:t>Duration</w:t>
            </w:r>
          </w:p>
        </w:tc>
        <w:tc>
          <w:tcPr>
            <w:tcW w:w="1800" w:type="dxa"/>
            <w:tcBorders>
              <w:top w:val="single" w:sz="4" w:space="0" w:color="000000"/>
              <w:left w:val="single" w:sz="4" w:space="0" w:color="000000"/>
              <w:bottom w:val="single" w:sz="4" w:space="0" w:color="000000"/>
              <w:right w:val="single" w:sz="4" w:space="0" w:color="000000"/>
            </w:tcBorders>
          </w:tcPr>
          <w:p w14:paraId="128236BB"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Materials</w:t>
            </w:r>
          </w:p>
          <w:p w14:paraId="287A6892"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Required</w:t>
            </w:r>
          </w:p>
        </w:tc>
        <w:tc>
          <w:tcPr>
            <w:tcW w:w="1710" w:type="dxa"/>
            <w:tcBorders>
              <w:top w:val="single" w:sz="4" w:space="0" w:color="000000"/>
              <w:left w:val="single" w:sz="4" w:space="0" w:color="000000"/>
              <w:bottom w:val="single" w:sz="4" w:space="0" w:color="000000"/>
              <w:right w:val="single" w:sz="4" w:space="0" w:color="000000"/>
            </w:tcBorders>
          </w:tcPr>
          <w:p w14:paraId="7B0A6B33"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Learning</w:t>
            </w:r>
          </w:p>
          <w:p w14:paraId="59BF6C47"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Place</w:t>
            </w:r>
          </w:p>
        </w:tc>
      </w:tr>
      <w:tr w:rsidR="005B49D7" w:rsidRPr="007E2FDF" w14:paraId="27061644" w14:textId="77777777" w:rsidTr="00EC707D">
        <w:trPr>
          <w:trHeight w:val="3407"/>
        </w:trPr>
        <w:tc>
          <w:tcPr>
            <w:tcW w:w="2122" w:type="dxa"/>
            <w:tcBorders>
              <w:top w:val="single" w:sz="4" w:space="0" w:color="000000"/>
              <w:left w:val="single" w:sz="4" w:space="0" w:color="000000"/>
              <w:bottom w:val="single" w:sz="4" w:space="0" w:color="000000"/>
              <w:right w:val="single" w:sz="4" w:space="0" w:color="000000"/>
            </w:tcBorders>
          </w:tcPr>
          <w:p w14:paraId="4CE751A9"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LU1.</w:t>
            </w:r>
          </w:p>
          <w:p w14:paraId="6134AA91"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Develop assets inventory</w:t>
            </w:r>
          </w:p>
          <w:p w14:paraId="3C806547" w14:textId="77777777" w:rsidR="005B49D7" w:rsidRPr="007E2FDF" w:rsidRDefault="005B49D7" w:rsidP="00EC707D">
            <w:pPr>
              <w:spacing w:after="0" w:line="240" w:lineRule="auto"/>
              <w:ind w:left="0" w:firstLine="0"/>
              <w:jc w:val="left"/>
              <w:rPr>
                <w:rFonts w:asciiTheme="minorBidi" w:hAnsiTheme="minorBidi" w:cstheme="minorBidi"/>
                <w:b/>
                <w:bCs/>
              </w:rPr>
            </w:pPr>
          </w:p>
        </w:tc>
        <w:tc>
          <w:tcPr>
            <w:tcW w:w="3743" w:type="dxa"/>
            <w:tcBorders>
              <w:top w:val="single" w:sz="4" w:space="0" w:color="000000"/>
              <w:left w:val="single" w:sz="4" w:space="0" w:color="000000"/>
              <w:bottom w:val="single" w:sz="4" w:space="0" w:color="000000"/>
              <w:right w:val="single" w:sz="4" w:space="0" w:color="000000"/>
            </w:tcBorders>
          </w:tcPr>
          <w:p w14:paraId="24BA1E26"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Develop inventory formats in excel</w:t>
            </w:r>
          </w:p>
          <w:p w14:paraId="13236AFA"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Count all assets and document its quality</w:t>
            </w:r>
          </w:p>
          <w:p w14:paraId="50CBC41F"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 xml:space="preserve">Data entry in excel </w:t>
            </w:r>
          </w:p>
          <w:p w14:paraId="342FC828"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Maintain and update the inventory list</w:t>
            </w:r>
          </w:p>
          <w:p w14:paraId="281E79C7" w14:textId="06B81FF2" w:rsidR="005B49D7" w:rsidRPr="007E2FDF" w:rsidRDefault="005B49D7" w:rsidP="00196F36">
            <w:pPr>
              <w:pBdr>
                <w:top w:val="nil"/>
                <w:left w:val="nil"/>
                <w:bottom w:val="nil"/>
                <w:right w:val="nil"/>
                <w:between w:val="nil"/>
              </w:pBdr>
              <w:spacing w:before="120" w:after="0" w:line="240" w:lineRule="auto"/>
              <w:ind w:left="432" w:firstLine="0"/>
              <w:jc w:val="left"/>
              <w:rPr>
                <w:rFonts w:asciiTheme="minorBidi" w:hAnsiTheme="minorBidi" w:cstheme="minorBidi"/>
              </w:rPr>
            </w:pPr>
          </w:p>
        </w:tc>
        <w:tc>
          <w:tcPr>
            <w:tcW w:w="4050" w:type="dxa"/>
            <w:tcBorders>
              <w:top w:val="single" w:sz="4" w:space="0" w:color="000000"/>
              <w:left w:val="single" w:sz="4" w:space="0" w:color="000000"/>
              <w:bottom w:val="single" w:sz="4" w:space="0" w:color="000000"/>
              <w:right w:val="single" w:sz="4" w:space="0" w:color="000000"/>
            </w:tcBorders>
          </w:tcPr>
          <w:p w14:paraId="34329991" w14:textId="77777777" w:rsidR="005B49D7" w:rsidRPr="007E2FDF" w:rsidRDefault="005B49D7" w:rsidP="004C46D2">
            <w:pPr>
              <w:numPr>
                <w:ilvl w:val="0"/>
                <w:numId w:val="47"/>
              </w:numPr>
              <w:spacing w:after="0" w:line="240" w:lineRule="auto"/>
              <w:jc w:val="left"/>
              <w:rPr>
                <w:rFonts w:asciiTheme="minorBidi" w:hAnsiTheme="minorBidi" w:cstheme="minorBidi"/>
                <w:b/>
                <w:bCs/>
              </w:rPr>
            </w:pPr>
            <w:r w:rsidRPr="007E2FDF">
              <w:rPr>
                <w:rFonts w:asciiTheme="minorBidi" w:hAnsiTheme="minorBidi" w:cstheme="minorBidi"/>
              </w:rPr>
              <w:t>Define what an asset inventory is.</w:t>
            </w:r>
          </w:p>
          <w:p w14:paraId="143A1417" w14:textId="77777777" w:rsidR="005B49D7" w:rsidRPr="007E2FDF" w:rsidRDefault="005B49D7" w:rsidP="004C46D2">
            <w:pPr>
              <w:numPr>
                <w:ilvl w:val="0"/>
                <w:numId w:val="47"/>
              </w:numPr>
              <w:spacing w:after="0" w:line="240" w:lineRule="auto"/>
              <w:jc w:val="left"/>
              <w:rPr>
                <w:rFonts w:asciiTheme="minorBidi" w:hAnsiTheme="minorBidi" w:cstheme="minorBidi"/>
                <w:b/>
                <w:bCs/>
              </w:rPr>
            </w:pPr>
            <w:r w:rsidRPr="007E2FDF">
              <w:rPr>
                <w:rFonts w:asciiTheme="minorBidi" w:hAnsiTheme="minorBidi" w:cstheme="minorBidi"/>
              </w:rPr>
              <w:t>Identify different types of assets.</w:t>
            </w:r>
          </w:p>
          <w:p w14:paraId="1321639D" w14:textId="77777777" w:rsidR="005B49D7" w:rsidRPr="007E2FDF" w:rsidRDefault="005B49D7" w:rsidP="004C46D2">
            <w:pPr>
              <w:numPr>
                <w:ilvl w:val="0"/>
                <w:numId w:val="47"/>
              </w:numPr>
              <w:spacing w:after="0" w:line="240" w:lineRule="auto"/>
              <w:jc w:val="left"/>
              <w:rPr>
                <w:rFonts w:asciiTheme="minorBidi" w:hAnsiTheme="minorBidi" w:cstheme="minorBidi"/>
                <w:b/>
                <w:bCs/>
              </w:rPr>
            </w:pPr>
            <w:r w:rsidRPr="007E2FDF">
              <w:rPr>
                <w:rFonts w:asciiTheme="minorBidi" w:hAnsiTheme="minorBidi" w:cstheme="minorBidi"/>
              </w:rPr>
              <w:t>Collect basic asset information.</w:t>
            </w:r>
          </w:p>
          <w:p w14:paraId="02F74CCA" w14:textId="77777777" w:rsidR="005B49D7" w:rsidRPr="007E2FDF" w:rsidRDefault="005B49D7" w:rsidP="004C46D2">
            <w:pPr>
              <w:numPr>
                <w:ilvl w:val="0"/>
                <w:numId w:val="47"/>
              </w:numPr>
              <w:spacing w:after="0" w:line="240" w:lineRule="auto"/>
              <w:jc w:val="left"/>
              <w:rPr>
                <w:rFonts w:asciiTheme="minorBidi" w:hAnsiTheme="minorBidi" w:cstheme="minorBidi"/>
                <w:b/>
                <w:bCs/>
              </w:rPr>
            </w:pPr>
            <w:r w:rsidRPr="007E2FDF">
              <w:rPr>
                <w:rFonts w:asciiTheme="minorBidi" w:hAnsiTheme="minorBidi" w:cstheme="minorBidi"/>
              </w:rPr>
              <w:t>Record and maintain an asset list.</w:t>
            </w:r>
          </w:p>
          <w:p w14:paraId="6449912F" w14:textId="77777777" w:rsidR="005B49D7" w:rsidRPr="007E2FDF" w:rsidRDefault="005B49D7" w:rsidP="00EC707D">
            <w:pPr>
              <w:pBdr>
                <w:top w:val="nil"/>
                <w:left w:val="nil"/>
                <w:bottom w:val="nil"/>
                <w:right w:val="nil"/>
                <w:between w:val="nil"/>
              </w:pBdr>
              <w:spacing w:after="0" w:line="240" w:lineRule="auto"/>
              <w:ind w:left="720" w:firstLine="0"/>
              <w:jc w:val="left"/>
              <w:rPr>
                <w:rFonts w:asciiTheme="minorBidi" w:hAnsiTheme="minorBidi" w:cstheme="minorBidi"/>
              </w:rPr>
            </w:pPr>
          </w:p>
          <w:p w14:paraId="7553B3EE" w14:textId="77777777" w:rsidR="005B49D7" w:rsidRPr="007E2FDF" w:rsidRDefault="005B49D7" w:rsidP="00EC707D">
            <w:pPr>
              <w:spacing w:before="280" w:line="240" w:lineRule="auto"/>
              <w:ind w:left="0" w:firstLine="0"/>
              <w:jc w:val="left"/>
              <w:rPr>
                <w:rFonts w:asciiTheme="minorBidi" w:hAnsiTheme="minorBidi" w:cstheme="minorBidi"/>
                <w:b/>
                <w:bCs/>
              </w:rPr>
            </w:pPr>
            <w:r w:rsidRPr="007E2FDF">
              <w:rPr>
                <w:rFonts w:asciiTheme="minorBidi" w:hAnsiTheme="minorBidi" w:cstheme="minorBidi"/>
                <w:b/>
                <w:bCs/>
              </w:rPr>
              <w:t>Practical activity</w:t>
            </w:r>
          </w:p>
          <w:p w14:paraId="272AABF8" w14:textId="77777777" w:rsidR="005B49D7" w:rsidRPr="007E2FDF" w:rsidRDefault="005B49D7" w:rsidP="00EC707D">
            <w:pPr>
              <w:spacing w:line="240" w:lineRule="auto"/>
              <w:ind w:left="0" w:firstLine="0"/>
              <w:jc w:val="left"/>
              <w:rPr>
                <w:rFonts w:asciiTheme="minorBidi" w:hAnsiTheme="minorBidi" w:cstheme="minorBidi"/>
              </w:rPr>
            </w:pPr>
            <w:r w:rsidRPr="007E2FDF">
              <w:rPr>
                <w:rFonts w:asciiTheme="minorBidi" w:hAnsiTheme="minorBidi" w:cstheme="minorBidi"/>
              </w:rPr>
              <w:t>Fill an asset inventory sheet with collected data.</w:t>
            </w:r>
          </w:p>
          <w:p w14:paraId="2B142256" w14:textId="77777777" w:rsidR="005B49D7" w:rsidRPr="007E2FDF" w:rsidRDefault="005B49D7" w:rsidP="00EC707D">
            <w:pPr>
              <w:spacing w:line="240" w:lineRule="auto"/>
              <w:ind w:left="0" w:firstLine="0"/>
              <w:jc w:val="left"/>
              <w:rPr>
                <w:rFonts w:asciiTheme="minorBidi" w:hAnsiTheme="minorBidi" w:cstheme="minorBidi"/>
              </w:rPr>
            </w:pPr>
          </w:p>
        </w:tc>
        <w:tc>
          <w:tcPr>
            <w:tcW w:w="1728" w:type="dxa"/>
            <w:tcBorders>
              <w:top w:val="single" w:sz="4" w:space="0" w:color="000000"/>
              <w:left w:val="single" w:sz="4" w:space="0" w:color="000000"/>
              <w:bottom w:val="single" w:sz="4" w:space="0" w:color="000000"/>
              <w:right w:val="single" w:sz="4" w:space="0" w:color="000000"/>
            </w:tcBorders>
          </w:tcPr>
          <w:p w14:paraId="3E75FD88"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Theory:</w:t>
            </w:r>
          </w:p>
          <w:p w14:paraId="4F8C1E66" w14:textId="4A5C1227" w:rsidR="005B49D7" w:rsidRPr="007E2FDF" w:rsidRDefault="0026559D"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2</w:t>
            </w:r>
            <w:r w:rsidR="005B49D7" w:rsidRPr="007E2FDF">
              <w:rPr>
                <w:rFonts w:asciiTheme="minorBidi" w:hAnsiTheme="minorBidi" w:cstheme="minorBidi"/>
              </w:rPr>
              <w:t>Hr.</w:t>
            </w:r>
          </w:p>
          <w:p w14:paraId="4D7720A5"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 xml:space="preserve">Practical: </w:t>
            </w:r>
          </w:p>
          <w:p w14:paraId="6E2C41DD" w14:textId="00175311"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1</w:t>
            </w:r>
            <w:r w:rsidR="0026559D" w:rsidRPr="007E2FDF">
              <w:rPr>
                <w:rFonts w:asciiTheme="minorBidi" w:hAnsiTheme="minorBidi" w:cstheme="minorBidi"/>
              </w:rPr>
              <w:t>3</w:t>
            </w:r>
            <w:r w:rsidRPr="007E2FDF">
              <w:rPr>
                <w:rFonts w:asciiTheme="minorBidi" w:hAnsiTheme="minorBidi" w:cstheme="minorBidi"/>
              </w:rPr>
              <w:t xml:space="preserve"> Hrs.</w:t>
            </w:r>
          </w:p>
          <w:p w14:paraId="32E7B904"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 xml:space="preserve">Total: </w:t>
            </w:r>
          </w:p>
          <w:p w14:paraId="7EB1A07F" w14:textId="22A6589D" w:rsidR="005B49D7" w:rsidRPr="007E2FDF" w:rsidRDefault="0026559D"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15</w:t>
            </w:r>
            <w:r w:rsidR="005B49D7" w:rsidRPr="007E2FDF">
              <w:rPr>
                <w:rFonts w:asciiTheme="minorBidi" w:hAnsiTheme="minorBidi" w:cstheme="minorBidi"/>
              </w:rPr>
              <w:t>Hrs.</w:t>
            </w:r>
          </w:p>
        </w:tc>
        <w:tc>
          <w:tcPr>
            <w:tcW w:w="1800" w:type="dxa"/>
            <w:tcBorders>
              <w:top w:val="single" w:sz="4" w:space="0" w:color="000000"/>
              <w:left w:val="single" w:sz="4" w:space="0" w:color="000000"/>
              <w:bottom w:val="single" w:sz="4" w:space="0" w:color="000000"/>
              <w:right w:val="single" w:sz="4" w:space="0" w:color="000000"/>
            </w:tcBorders>
          </w:tcPr>
          <w:p w14:paraId="7F67245D" w14:textId="77777777" w:rsidR="005B49D7" w:rsidRPr="007E2FDF" w:rsidRDefault="005B49D7" w:rsidP="004C46D2">
            <w:pPr>
              <w:numPr>
                <w:ilvl w:val="0"/>
                <w:numId w:val="50"/>
              </w:numPr>
              <w:spacing w:after="0" w:line="240" w:lineRule="auto"/>
              <w:jc w:val="left"/>
              <w:rPr>
                <w:rFonts w:asciiTheme="minorBidi" w:hAnsiTheme="minorBidi" w:cstheme="minorBidi"/>
              </w:rPr>
            </w:pPr>
            <w:r w:rsidRPr="007E2FDF">
              <w:rPr>
                <w:rFonts w:asciiTheme="minorBidi" w:hAnsiTheme="minorBidi" w:cstheme="minorBidi"/>
              </w:rPr>
              <w:t>Inventory sheet</w:t>
            </w:r>
            <w:r w:rsidRPr="007E2FDF">
              <w:rPr>
                <w:rFonts w:asciiTheme="minorBidi" w:hAnsiTheme="minorBidi" w:cstheme="minorBidi"/>
              </w:rPr>
              <w:br/>
            </w:r>
          </w:p>
          <w:p w14:paraId="32EB0A48" w14:textId="77777777" w:rsidR="005B49D7" w:rsidRPr="007E2FDF" w:rsidRDefault="005B49D7" w:rsidP="004C46D2">
            <w:pPr>
              <w:numPr>
                <w:ilvl w:val="0"/>
                <w:numId w:val="50"/>
              </w:numPr>
              <w:spacing w:after="0" w:line="240" w:lineRule="auto"/>
              <w:jc w:val="left"/>
              <w:rPr>
                <w:rFonts w:asciiTheme="minorBidi" w:hAnsiTheme="minorBidi" w:cstheme="minorBidi"/>
              </w:rPr>
            </w:pPr>
            <w:r w:rsidRPr="007E2FDF">
              <w:rPr>
                <w:rFonts w:asciiTheme="minorBidi" w:hAnsiTheme="minorBidi" w:cstheme="minorBidi"/>
              </w:rPr>
              <w:t>Pen/notebook</w:t>
            </w:r>
          </w:p>
          <w:p w14:paraId="7DF647CA" w14:textId="77777777" w:rsidR="005B49D7" w:rsidRPr="007E2FDF" w:rsidRDefault="005B49D7" w:rsidP="00EC707D">
            <w:pPr>
              <w:pBdr>
                <w:top w:val="nil"/>
                <w:left w:val="nil"/>
                <w:bottom w:val="nil"/>
                <w:right w:val="nil"/>
                <w:between w:val="nil"/>
              </w:pBdr>
              <w:spacing w:after="0" w:line="240" w:lineRule="auto"/>
              <w:ind w:left="360" w:firstLine="0"/>
              <w:jc w:val="left"/>
              <w:rPr>
                <w:rFonts w:asciiTheme="minorBidi"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6C2D1634" w14:textId="77777777" w:rsidR="005B49D7" w:rsidRPr="007E2FDF" w:rsidRDefault="005B49D7" w:rsidP="004C46D2">
            <w:pPr>
              <w:numPr>
                <w:ilvl w:val="0"/>
                <w:numId w:val="49"/>
              </w:numPr>
              <w:pBdr>
                <w:top w:val="nil"/>
                <w:left w:val="nil"/>
                <w:bottom w:val="nil"/>
                <w:right w:val="nil"/>
                <w:between w:val="nil"/>
              </w:pBdr>
              <w:spacing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18B9B29E" w14:textId="77777777" w:rsidR="005B49D7" w:rsidRPr="007E2FDF" w:rsidRDefault="005B49D7" w:rsidP="004C46D2">
            <w:pPr>
              <w:numPr>
                <w:ilvl w:val="0"/>
                <w:numId w:val="49"/>
              </w:numPr>
              <w:spacing w:line="240" w:lineRule="auto"/>
              <w:jc w:val="left"/>
              <w:rPr>
                <w:rFonts w:asciiTheme="minorBidi" w:hAnsiTheme="minorBidi" w:cstheme="minorBidi"/>
              </w:rPr>
            </w:pPr>
            <w:r w:rsidRPr="007E2FDF">
              <w:rPr>
                <w:rFonts w:asciiTheme="minorBidi" w:hAnsiTheme="minorBidi" w:cstheme="minorBidi"/>
                <w:color w:val="000000"/>
              </w:rPr>
              <w:t>Workshop</w:t>
            </w:r>
          </w:p>
        </w:tc>
      </w:tr>
      <w:tr w:rsidR="005B49D7" w:rsidRPr="007E2FDF" w14:paraId="67B7C7A0" w14:textId="77777777" w:rsidTr="00EC707D">
        <w:trPr>
          <w:trHeight w:val="3011"/>
        </w:trPr>
        <w:tc>
          <w:tcPr>
            <w:tcW w:w="2122" w:type="dxa"/>
            <w:tcBorders>
              <w:top w:val="single" w:sz="4" w:space="0" w:color="000000"/>
              <w:left w:val="single" w:sz="4" w:space="0" w:color="000000"/>
              <w:bottom w:val="single" w:sz="4" w:space="0" w:color="000000"/>
              <w:right w:val="single" w:sz="4" w:space="0" w:color="000000"/>
            </w:tcBorders>
          </w:tcPr>
          <w:p w14:paraId="2F90F164"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lastRenderedPageBreak/>
              <w:t>LU2.</w:t>
            </w:r>
          </w:p>
          <w:p w14:paraId="66895621" w14:textId="77777777" w:rsidR="005B49D7" w:rsidRPr="007E2FDF" w:rsidRDefault="005B49D7" w:rsidP="00EC707D">
            <w:pPr>
              <w:spacing w:after="0" w:line="240" w:lineRule="auto"/>
              <w:ind w:left="0" w:firstLine="0"/>
              <w:jc w:val="left"/>
              <w:rPr>
                <w:rFonts w:asciiTheme="minorBidi" w:hAnsiTheme="minorBidi" w:cstheme="minorBidi"/>
                <w:b/>
                <w:bCs/>
              </w:rPr>
            </w:pPr>
            <w:r w:rsidRPr="007E2FDF">
              <w:rPr>
                <w:rFonts w:asciiTheme="minorBidi" w:hAnsiTheme="minorBidi" w:cstheme="minorBidi"/>
                <w:b/>
                <w:bCs/>
              </w:rPr>
              <w:t>Develop Assets tagging</w:t>
            </w:r>
          </w:p>
          <w:p w14:paraId="3DBA10CC" w14:textId="77777777" w:rsidR="005B49D7" w:rsidRPr="007E2FDF" w:rsidRDefault="005B49D7" w:rsidP="00EC707D">
            <w:pPr>
              <w:spacing w:after="0" w:line="240" w:lineRule="auto"/>
              <w:ind w:left="0" w:firstLine="0"/>
              <w:jc w:val="left"/>
              <w:rPr>
                <w:rFonts w:asciiTheme="minorBidi" w:hAnsiTheme="minorBidi" w:cstheme="minorBidi"/>
                <w:b/>
                <w:bCs/>
              </w:rPr>
            </w:pPr>
          </w:p>
        </w:tc>
        <w:tc>
          <w:tcPr>
            <w:tcW w:w="3743" w:type="dxa"/>
            <w:tcBorders>
              <w:top w:val="single" w:sz="4" w:space="0" w:color="000000"/>
              <w:left w:val="single" w:sz="4" w:space="0" w:color="000000"/>
              <w:bottom w:val="single" w:sz="4" w:space="0" w:color="000000"/>
              <w:right w:val="single" w:sz="4" w:space="0" w:color="000000"/>
            </w:tcBorders>
          </w:tcPr>
          <w:p w14:paraId="26232FA9"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Tag all assets with a unique number provided by the supervisor</w:t>
            </w:r>
          </w:p>
          <w:p w14:paraId="2EE84029"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 xml:space="preserve">Monitor all assets on quarterly basis and update the inventory </w:t>
            </w:r>
          </w:p>
          <w:p w14:paraId="1EF22F9A" w14:textId="77777777" w:rsidR="005B49D7" w:rsidRPr="007E2FDF" w:rsidRDefault="005B49D7" w:rsidP="004C46D2">
            <w:pPr>
              <w:numPr>
                <w:ilvl w:val="0"/>
                <w:numId w:val="47"/>
              </w:numPr>
              <w:pBdr>
                <w:top w:val="nil"/>
                <w:left w:val="nil"/>
                <w:bottom w:val="nil"/>
                <w:right w:val="nil"/>
                <w:between w:val="nil"/>
              </w:pBdr>
              <w:spacing w:before="120" w:after="0" w:line="240" w:lineRule="auto"/>
              <w:ind w:left="432"/>
              <w:jc w:val="left"/>
              <w:rPr>
                <w:rFonts w:asciiTheme="minorBidi" w:hAnsiTheme="minorBidi" w:cstheme="minorBidi"/>
              </w:rPr>
            </w:pPr>
            <w:r w:rsidRPr="007E2FDF">
              <w:rPr>
                <w:rFonts w:asciiTheme="minorBidi" w:hAnsiTheme="minorBidi" w:cstheme="minorBidi"/>
              </w:rPr>
              <w:t>Report discrepancies to the supervisor</w:t>
            </w:r>
          </w:p>
          <w:p w14:paraId="4C18DE18" w14:textId="786E960F" w:rsidR="005B49D7" w:rsidRPr="007E2FDF" w:rsidRDefault="005B49D7" w:rsidP="008B36C9">
            <w:pPr>
              <w:pBdr>
                <w:top w:val="nil"/>
                <w:left w:val="nil"/>
                <w:bottom w:val="nil"/>
                <w:right w:val="nil"/>
                <w:between w:val="nil"/>
              </w:pBdr>
              <w:spacing w:before="120" w:after="0" w:line="240" w:lineRule="auto"/>
              <w:ind w:left="72" w:firstLine="0"/>
              <w:jc w:val="left"/>
              <w:rPr>
                <w:rFonts w:asciiTheme="minorBidi" w:hAnsiTheme="minorBidi" w:cstheme="minorBidi"/>
              </w:rPr>
            </w:pPr>
          </w:p>
        </w:tc>
        <w:tc>
          <w:tcPr>
            <w:tcW w:w="4050" w:type="dxa"/>
            <w:tcBorders>
              <w:top w:val="single" w:sz="4" w:space="0" w:color="000000"/>
              <w:left w:val="single" w:sz="4" w:space="0" w:color="000000"/>
              <w:bottom w:val="single" w:sz="4" w:space="0" w:color="000000"/>
              <w:right w:val="single" w:sz="4" w:space="0" w:color="000000"/>
            </w:tcBorders>
          </w:tcPr>
          <w:p w14:paraId="710D0C91" w14:textId="77777777" w:rsidR="005B49D7" w:rsidRPr="007E2FDF" w:rsidRDefault="005B49D7" w:rsidP="004C46D2">
            <w:pPr>
              <w:numPr>
                <w:ilvl w:val="0"/>
                <w:numId w:val="48"/>
              </w:numPr>
              <w:spacing w:line="240" w:lineRule="auto"/>
              <w:jc w:val="left"/>
              <w:rPr>
                <w:rFonts w:asciiTheme="minorBidi" w:hAnsiTheme="minorBidi" w:cstheme="minorBidi"/>
              </w:rPr>
            </w:pPr>
            <w:r w:rsidRPr="007E2FDF">
              <w:rPr>
                <w:rFonts w:asciiTheme="minorBidi" w:hAnsiTheme="minorBidi" w:cstheme="minorBidi"/>
              </w:rPr>
              <w:t>Understand the purpose of asset tagging.</w:t>
            </w:r>
          </w:p>
          <w:p w14:paraId="1CA80C51" w14:textId="77777777" w:rsidR="005B49D7" w:rsidRPr="007E2FDF" w:rsidRDefault="005B49D7" w:rsidP="004C46D2">
            <w:pPr>
              <w:numPr>
                <w:ilvl w:val="0"/>
                <w:numId w:val="48"/>
              </w:numPr>
              <w:spacing w:line="240" w:lineRule="auto"/>
              <w:jc w:val="left"/>
              <w:rPr>
                <w:rFonts w:asciiTheme="minorBidi" w:hAnsiTheme="minorBidi" w:cstheme="minorBidi"/>
              </w:rPr>
            </w:pPr>
            <w:r w:rsidRPr="007E2FDF">
              <w:rPr>
                <w:rFonts w:asciiTheme="minorBidi" w:hAnsiTheme="minorBidi" w:cstheme="minorBidi"/>
              </w:rPr>
              <w:t>Identify assets that require tags.</w:t>
            </w:r>
          </w:p>
          <w:p w14:paraId="75ED39CB" w14:textId="77777777" w:rsidR="005B49D7" w:rsidRPr="007E2FDF" w:rsidRDefault="005B49D7" w:rsidP="004C46D2">
            <w:pPr>
              <w:numPr>
                <w:ilvl w:val="0"/>
                <w:numId w:val="48"/>
              </w:numPr>
              <w:spacing w:line="240" w:lineRule="auto"/>
              <w:jc w:val="left"/>
              <w:rPr>
                <w:rFonts w:asciiTheme="minorBidi" w:hAnsiTheme="minorBidi" w:cstheme="minorBidi"/>
              </w:rPr>
            </w:pPr>
            <w:r w:rsidRPr="007E2FDF">
              <w:rPr>
                <w:rFonts w:asciiTheme="minorBidi" w:hAnsiTheme="minorBidi" w:cstheme="minorBidi"/>
              </w:rPr>
              <w:t>Apply tagging methods (barcode, QR code, number labels).</w:t>
            </w:r>
          </w:p>
          <w:p w14:paraId="28CF0DB2" w14:textId="77777777" w:rsidR="005B49D7" w:rsidRPr="007E2FDF" w:rsidRDefault="005B49D7" w:rsidP="004C46D2">
            <w:pPr>
              <w:numPr>
                <w:ilvl w:val="0"/>
                <w:numId w:val="48"/>
              </w:numPr>
              <w:spacing w:line="240" w:lineRule="auto"/>
              <w:jc w:val="left"/>
              <w:rPr>
                <w:rFonts w:asciiTheme="minorBidi" w:hAnsiTheme="minorBidi" w:cstheme="minorBidi"/>
              </w:rPr>
            </w:pPr>
            <w:r w:rsidRPr="007E2FDF">
              <w:rPr>
                <w:rFonts w:asciiTheme="minorBidi" w:hAnsiTheme="minorBidi" w:cstheme="minorBidi"/>
              </w:rPr>
              <w:t>Record tag numbers in the inventory.</w:t>
            </w:r>
          </w:p>
          <w:p w14:paraId="2A4D1D56" w14:textId="77777777" w:rsidR="005B49D7" w:rsidRPr="007E2FDF" w:rsidRDefault="005B49D7" w:rsidP="00EC707D">
            <w:pPr>
              <w:pBdr>
                <w:top w:val="nil"/>
                <w:left w:val="nil"/>
                <w:bottom w:val="nil"/>
                <w:right w:val="nil"/>
                <w:between w:val="nil"/>
              </w:pBdr>
              <w:spacing w:line="240" w:lineRule="auto"/>
              <w:ind w:left="1067" w:firstLine="0"/>
              <w:jc w:val="left"/>
              <w:rPr>
                <w:rFonts w:asciiTheme="minorBidi" w:hAnsiTheme="minorBidi" w:cstheme="minorBidi"/>
              </w:rPr>
            </w:pPr>
          </w:p>
          <w:p w14:paraId="6B6B4481" w14:textId="77777777" w:rsidR="005B49D7" w:rsidRPr="007E2FDF" w:rsidRDefault="005B49D7" w:rsidP="00EC707D">
            <w:pPr>
              <w:spacing w:line="240" w:lineRule="auto"/>
              <w:ind w:left="0" w:firstLine="0"/>
              <w:jc w:val="left"/>
              <w:rPr>
                <w:rFonts w:asciiTheme="minorBidi" w:hAnsiTheme="minorBidi" w:cstheme="minorBidi"/>
                <w:b/>
                <w:bCs/>
              </w:rPr>
            </w:pPr>
            <w:r w:rsidRPr="007E2FDF">
              <w:rPr>
                <w:rFonts w:asciiTheme="minorBidi" w:hAnsiTheme="minorBidi" w:cstheme="minorBidi"/>
                <w:b/>
                <w:bCs/>
              </w:rPr>
              <w:t>Practical activity</w:t>
            </w:r>
          </w:p>
          <w:p w14:paraId="0D300805" w14:textId="77777777" w:rsidR="005B49D7" w:rsidRPr="007E2FDF" w:rsidRDefault="005B49D7" w:rsidP="00EC707D">
            <w:pPr>
              <w:pBdr>
                <w:top w:val="nil"/>
                <w:left w:val="nil"/>
                <w:bottom w:val="nil"/>
                <w:right w:val="nil"/>
                <w:between w:val="nil"/>
              </w:pBdr>
              <w:spacing w:line="240" w:lineRule="auto"/>
              <w:ind w:left="0" w:firstLine="0"/>
              <w:jc w:val="left"/>
              <w:rPr>
                <w:rFonts w:asciiTheme="minorBidi" w:hAnsiTheme="minorBidi" w:cstheme="minorBidi"/>
                <w:color w:val="000000"/>
              </w:rPr>
            </w:pPr>
            <w:r w:rsidRPr="007E2FDF">
              <w:rPr>
                <w:rFonts w:asciiTheme="minorBidi" w:hAnsiTheme="minorBidi" w:cstheme="minorBidi"/>
              </w:rPr>
              <w:t xml:space="preserve"> Tag selected assets using sample labels.</w:t>
            </w:r>
            <w:r w:rsidRPr="007E2FDF">
              <w:rPr>
                <w:rFonts w:asciiTheme="minorBidi" w:hAnsiTheme="minorBidi" w:cstheme="minorBidi"/>
                <w:color w:val="000000"/>
              </w:rPr>
              <w:t>.</w:t>
            </w:r>
          </w:p>
        </w:tc>
        <w:tc>
          <w:tcPr>
            <w:tcW w:w="1728" w:type="dxa"/>
            <w:tcBorders>
              <w:top w:val="single" w:sz="4" w:space="0" w:color="000000"/>
              <w:left w:val="single" w:sz="4" w:space="0" w:color="000000"/>
              <w:bottom w:val="single" w:sz="4" w:space="0" w:color="000000"/>
              <w:right w:val="single" w:sz="4" w:space="0" w:color="000000"/>
            </w:tcBorders>
          </w:tcPr>
          <w:p w14:paraId="06B064BD"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 xml:space="preserve">Theory: </w:t>
            </w:r>
          </w:p>
          <w:p w14:paraId="38154DA0" w14:textId="062D5E19" w:rsidR="005B49D7" w:rsidRPr="007E2FDF" w:rsidRDefault="0026559D"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5</w:t>
            </w:r>
            <w:r w:rsidR="005B49D7" w:rsidRPr="007E2FDF">
              <w:rPr>
                <w:rFonts w:asciiTheme="minorBidi" w:hAnsiTheme="minorBidi" w:cstheme="minorBidi"/>
              </w:rPr>
              <w:t xml:space="preserve"> Hr.</w:t>
            </w:r>
          </w:p>
          <w:p w14:paraId="244FB7FC"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 xml:space="preserve">Practical: </w:t>
            </w:r>
          </w:p>
          <w:p w14:paraId="2152159E" w14:textId="0AEBE8BD" w:rsidR="005B49D7" w:rsidRPr="007E2FDF" w:rsidRDefault="0026559D"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21</w:t>
            </w:r>
            <w:r w:rsidR="005B49D7" w:rsidRPr="007E2FDF">
              <w:rPr>
                <w:rFonts w:asciiTheme="minorBidi" w:hAnsiTheme="minorBidi" w:cstheme="minorBidi"/>
              </w:rPr>
              <w:t>Hrs.</w:t>
            </w:r>
          </w:p>
          <w:p w14:paraId="6514046B" w14:textId="77777777" w:rsidR="005B49D7" w:rsidRPr="007E2FDF" w:rsidRDefault="005B49D7"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 xml:space="preserve">Total: </w:t>
            </w:r>
          </w:p>
          <w:p w14:paraId="4BFA7BA6" w14:textId="47223F02" w:rsidR="005B49D7" w:rsidRPr="007E2FDF" w:rsidRDefault="0026559D" w:rsidP="00EC707D">
            <w:pPr>
              <w:spacing w:after="0" w:line="240" w:lineRule="auto"/>
              <w:ind w:left="0" w:firstLine="0"/>
              <w:jc w:val="right"/>
              <w:rPr>
                <w:rFonts w:asciiTheme="minorBidi" w:hAnsiTheme="minorBidi" w:cstheme="minorBidi"/>
              </w:rPr>
            </w:pPr>
            <w:r w:rsidRPr="007E2FDF">
              <w:rPr>
                <w:rFonts w:asciiTheme="minorBidi" w:hAnsiTheme="minorBidi" w:cstheme="minorBidi"/>
              </w:rPr>
              <w:t>26</w:t>
            </w:r>
            <w:r w:rsidR="005B49D7" w:rsidRPr="007E2FDF">
              <w:rPr>
                <w:rFonts w:asciiTheme="minorBidi" w:hAnsiTheme="minorBidi" w:cstheme="minorBidi"/>
              </w:rPr>
              <w:t xml:space="preserve"> Hrs.</w:t>
            </w:r>
          </w:p>
        </w:tc>
        <w:tc>
          <w:tcPr>
            <w:tcW w:w="1800" w:type="dxa"/>
            <w:tcBorders>
              <w:top w:val="single" w:sz="4" w:space="0" w:color="000000"/>
              <w:left w:val="single" w:sz="4" w:space="0" w:color="000000"/>
              <w:bottom w:val="single" w:sz="4" w:space="0" w:color="000000"/>
              <w:right w:val="single" w:sz="4" w:space="0" w:color="000000"/>
            </w:tcBorders>
          </w:tcPr>
          <w:p w14:paraId="63667608" w14:textId="77777777" w:rsidR="005B49D7" w:rsidRPr="007E2FDF" w:rsidRDefault="005B49D7" w:rsidP="004C46D2">
            <w:pPr>
              <w:numPr>
                <w:ilvl w:val="0"/>
                <w:numId w:val="51"/>
              </w:numPr>
              <w:spacing w:after="0" w:line="240" w:lineRule="auto"/>
              <w:jc w:val="left"/>
              <w:rPr>
                <w:rFonts w:asciiTheme="minorBidi" w:hAnsiTheme="minorBidi" w:cstheme="minorBidi"/>
              </w:rPr>
            </w:pPr>
            <w:r w:rsidRPr="007E2FDF">
              <w:rPr>
                <w:rFonts w:asciiTheme="minorBidi" w:hAnsiTheme="minorBidi" w:cstheme="minorBidi"/>
              </w:rPr>
              <w:t>Asset tags/labels</w:t>
            </w:r>
            <w:r w:rsidRPr="007E2FDF">
              <w:rPr>
                <w:rFonts w:asciiTheme="minorBidi" w:hAnsiTheme="minorBidi" w:cstheme="minorBidi"/>
              </w:rPr>
              <w:br/>
            </w:r>
          </w:p>
          <w:p w14:paraId="6CCAEBDE" w14:textId="77777777" w:rsidR="005B49D7" w:rsidRPr="007E2FDF" w:rsidRDefault="005B49D7" w:rsidP="004C46D2">
            <w:pPr>
              <w:numPr>
                <w:ilvl w:val="0"/>
                <w:numId w:val="51"/>
              </w:numPr>
              <w:spacing w:after="0" w:line="240" w:lineRule="auto"/>
              <w:jc w:val="left"/>
              <w:rPr>
                <w:rFonts w:asciiTheme="minorBidi" w:hAnsiTheme="minorBidi" w:cstheme="minorBidi"/>
              </w:rPr>
            </w:pPr>
            <w:r w:rsidRPr="007E2FDF">
              <w:rPr>
                <w:rFonts w:asciiTheme="minorBidi" w:hAnsiTheme="minorBidi" w:cstheme="minorBidi"/>
              </w:rPr>
              <w:t>Marker or label printer</w:t>
            </w:r>
            <w:r w:rsidRPr="007E2FDF">
              <w:rPr>
                <w:rFonts w:asciiTheme="minorBidi" w:hAnsiTheme="minorBidi" w:cstheme="minorBidi"/>
              </w:rPr>
              <w:br/>
            </w:r>
          </w:p>
          <w:p w14:paraId="3FC7911E" w14:textId="77777777" w:rsidR="005B49D7" w:rsidRPr="007E2FDF" w:rsidRDefault="005B49D7" w:rsidP="004C46D2">
            <w:pPr>
              <w:numPr>
                <w:ilvl w:val="0"/>
                <w:numId w:val="51"/>
              </w:numPr>
              <w:spacing w:after="0" w:line="240" w:lineRule="auto"/>
              <w:jc w:val="left"/>
              <w:rPr>
                <w:rFonts w:asciiTheme="minorBidi" w:hAnsiTheme="minorBidi" w:cstheme="minorBidi"/>
              </w:rPr>
            </w:pPr>
            <w:r w:rsidRPr="007E2FDF">
              <w:rPr>
                <w:rFonts w:asciiTheme="minorBidi" w:hAnsiTheme="minorBidi" w:cstheme="minorBidi"/>
              </w:rPr>
              <w:t>Inventory sheet</w:t>
            </w:r>
          </w:p>
          <w:p w14:paraId="66171446" w14:textId="77777777" w:rsidR="005B49D7" w:rsidRPr="007E2FDF" w:rsidRDefault="005B49D7" w:rsidP="00EC707D">
            <w:pPr>
              <w:pBdr>
                <w:top w:val="nil"/>
                <w:left w:val="nil"/>
                <w:bottom w:val="nil"/>
                <w:right w:val="nil"/>
                <w:between w:val="nil"/>
              </w:pBdr>
              <w:spacing w:after="0" w:line="240" w:lineRule="auto"/>
              <w:ind w:left="360" w:firstLine="0"/>
              <w:jc w:val="left"/>
              <w:rPr>
                <w:rFonts w:asciiTheme="minorBidi"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1E719C3F" w14:textId="77777777" w:rsidR="005B49D7" w:rsidRPr="007E2FDF" w:rsidRDefault="005B49D7" w:rsidP="004C46D2">
            <w:pPr>
              <w:numPr>
                <w:ilvl w:val="0"/>
                <w:numId w:val="49"/>
              </w:numPr>
              <w:pBdr>
                <w:top w:val="nil"/>
                <w:left w:val="nil"/>
                <w:bottom w:val="nil"/>
                <w:right w:val="nil"/>
                <w:between w:val="nil"/>
              </w:pBdr>
              <w:spacing w:line="240" w:lineRule="auto"/>
              <w:jc w:val="left"/>
              <w:rPr>
                <w:rFonts w:asciiTheme="minorBidi" w:hAnsiTheme="minorBidi" w:cstheme="minorBidi"/>
                <w:color w:val="000000"/>
              </w:rPr>
            </w:pPr>
            <w:r w:rsidRPr="007E2FDF">
              <w:rPr>
                <w:rFonts w:asciiTheme="minorBidi" w:hAnsiTheme="minorBidi" w:cstheme="minorBidi"/>
                <w:color w:val="000000"/>
              </w:rPr>
              <w:t>Classroom</w:t>
            </w:r>
          </w:p>
          <w:p w14:paraId="0783D610" w14:textId="77777777" w:rsidR="005B49D7" w:rsidRPr="007E2FDF" w:rsidRDefault="005B49D7" w:rsidP="004C46D2">
            <w:pPr>
              <w:numPr>
                <w:ilvl w:val="0"/>
                <w:numId w:val="49"/>
              </w:numPr>
              <w:spacing w:line="240" w:lineRule="auto"/>
              <w:jc w:val="left"/>
              <w:rPr>
                <w:rFonts w:asciiTheme="minorBidi" w:hAnsiTheme="minorBidi" w:cstheme="minorBidi"/>
              </w:rPr>
            </w:pPr>
            <w:r w:rsidRPr="007E2FDF">
              <w:rPr>
                <w:rFonts w:asciiTheme="minorBidi" w:hAnsiTheme="minorBidi" w:cstheme="minorBidi"/>
                <w:color w:val="000000"/>
              </w:rPr>
              <w:t>Workshop</w:t>
            </w:r>
          </w:p>
        </w:tc>
      </w:tr>
    </w:tbl>
    <w:p w14:paraId="10723E96" w14:textId="77777777" w:rsidR="009319AA" w:rsidRPr="007E2FDF" w:rsidRDefault="004F5FD7" w:rsidP="009319AA">
      <w:pPr>
        <w:ind w:right="270"/>
        <w:rPr>
          <w:rFonts w:asciiTheme="minorBidi" w:hAnsiTheme="minorBidi" w:cstheme="minorBidi"/>
          <w:b/>
        </w:rPr>
      </w:pPr>
      <w:bookmarkStart w:id="41" w:name="_heading=h.fsogai934ntv" w:colFirst="0" w:colLast="0"/>
      <w:bookmarkStart w:id="42" w:name="_heading=h.mx34dmr8hijh" w:colFirst="0" w:colLast="0"/>
      <w:bookmarkEnd w:id="41"/>
      <w:bookmarkEnd w:id="42"/>
      <w:r w:rsidRPr="007E2FDF">
        <w:rPr>
          <w:rFonts w:asciiTheme="minorBidi" w:hAnsiTheme="minorBidi" w:cstheme="minorBidi"/>
        </w:rPr>
        <w:br w:type="page"/>
      </w:r>
      <w:r w:rsidR="009319AA" w:rsidRPr="007E2FDF">
        <w:rPr>
          <w:rFonts w:asciiTheme="minorBidi" w:hAnsiTheme="minorBidi" w:cstheme="minorBidi"/>
          <w:b/>
        </w:rPr>
        <w:lastRenderedPageBreak/>
        <w:t>Knowledge &amp; Understanding</w:t>
      </w:r>
    </w:p>
    <w:p w14:paraId="09D7C4D5"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The candidate must be able to demonstrate the underpinning knowledge and understanding required to carry out tasks covered in this competency standard. This includes knowledge of:</w:t>
      </w:r>
    </w:p>
    <w:p w14:paraId="35A6C5AB" w14:textId="77777777" w:rsidR="009319AA" w:rsidRPr="007E2FDF" w:rsidRDefault="009319AA" w:rsidP="009319AA">
      <w:pPr>
        <w:pStyle w:val="ListParagraph"/>
        <w:numPr>
          <w:ilvl w:val="0"/>
          <w:numId w:val="85"/>
        </w:numPr>
        <w:spacing w:after="160" w:line="240" w:lineRule="auto"/>
        <w:jc w:val="left"/>
        <w:rPr>
          <w:rFonts w:asciiTheme="minorBidi" w:hAnsiTheme="minorBidi" w:cstheme="minorBidi"/>
        </w:rPr>
      </w:pPr>
      <w:r w:rsidRPr="007E2FDF">
        <w:rPr>
          <w:rFonts w:asciiTheme="minorBidi" w:hAnsiTheme="minorBidi" w:cstheme="minorBidi"/>
        </w:rPr>
        <w:t>Development of inventory tool</w:t>
      </w:r>
    </w:p>
    <w:p w14:paraId="59FA03FE" w14:textId="77777777" w:rsidR="009319AA" w:rsidRPr="007E2FDF" w:rsidRDefault="009319AA" w:rsidP="009319AA">
      <w:pPr>
        <w:pStyle w:val="ListParagraph"/>
        <w:numPr>
          <w:ilvl w:val="0"/>
          <w:numId w:val="85"/>
        </w:numPr>
        <w:spacing w:after="160" w:line="240" w:lineRule="auto"/>
        <w:jc w:val="left"/>
        <w:rPr>
          <w:rFonts w:asciiTheme="minorBidi" w:hAnsiTheme="minorBidi" w:cstheme="minorBidi"/>
        </w:rPr>
      </w:pPr>
      <w:r w:rsidRPr="007E2FDF">
        <w:rPr>
          <w:rFonts w:asciiTheme="minorBidi" w:hAnsiTheme="minorBidi" w:cstheme="minorBidi"/>
        </w:rPr>
        <w:t>Knowledge on MS Word and Excel</w:t>
      </w:r>
    </w:p>
    <w:p w14:paraId="6777FD10" w14:textId="77777777" w:rsidR="009319AA" w:rsidRPr="007E2FDF" w:rsidRDefault="009319AA" w:rsidP="009319AA">
      <w:pPr>
        <w:pStyle w:val="ListParagraph"/>
        <w:numPr>
          <w:ilvl w:val="0"/>
          <w:numId w:val="85"/>
        </w:numPr>
        <w:spacing w:after="160" w:line="240" w:lineRule="auto"/>
        <w:jc w:val="left"/>
        <w:rPr>
          <w:rFonts w:asciiTheme="minorBidi" w:hAnsiTheme="minorBidi" w:cstheme="minorBidi"/>
        </w:rPr>
      </w:pPr>
      <w:r w:rsidRPr="007E2FDF">
        <w:rPr>
          <w:rFonts w:asciiTheme="minorBidi" w:hAnsiTheme="minorBidi" w:cstheme="minorBidi"/>
        </w:rPr>
        <w:t>Basic knowledge of treatment Plants Assets</w:t>
      </w:r>
    </w:p>
    <w:p w14:paraId="01344E32" w14:textId="77777777" w:rsidR="009319AA" w:rsidRPr="007E2FDF" w:rsidRDefault="009319AA" w:rsidP="009319AA">
      <w:pPr>
        <w:rPr>
          <w:rFonts w:asciiTheme="minorBidi" w:hAnsiTheme="minorBidi" w:cstheme="minorBidi"/>
          <w:b/>
        </w:rPr>
      </w:pPr>
      <w:r w:rsidRPr="007E2FDF">
        <w:rPr>
          <w:rFonts w:asciiTheme="minorBidi" w:hAnsiTheme="minorBidi" w:cstheme="minorBidi"/>
          <w:b/>
        </w:rPr>
        <w:t>Critical Evidence(s) Required</w:t>
      </w:r>
    </w:p>
    <w:p w14:paraId="4EA87F8C" w14:textId="77777777" w:rsidR="009319AA" w:rsidRPr="007E2FDF" w:rsidRDefault="009319AA" w:rsidP="009319AA">
      <w:pPr>
        <w:rPr>
          <w:rFonts w:asciiTheme="minorBidi" w:eastAsia="Calibri" w:hAnsiTheme="minorBidi" w:cstheme="minorBidi"/>
          <w:color w:val="000000" w:themeColor="text1"/>
        </w:rPr>
      </w:pPr>
      <w:r w:rsidRPr="007E2FDF">
        <w:rPr>
          <w:rFonts w:asciiTheme="minorBidi" w:eastAsia="Calibri" w:hAnsiTheme="minorBidi" w:cstheme="minorBidi"/>
          <w:color w:val="000000" w:themeColor="text1"/>
        </w:rPr>
        <w:t xml:space="preserve">The candidate needs to produce the following critical evidence(s) in order to be competent in this competency standard: </w:t>
      </w:r>
    </w:p>
    <w:p w14:paraId="3131FE38"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Asset Inventory Format (Developed in Excel)</w:t>
      </w:r>
    </w:p>
    <w:p w14:paraId="65F27FE9"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Complete Asset Count Report</w:t>
      </w:r>
    </w:p>
    <w:p w14:paraId="2321F81F"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Asset Condition Assessment Sheet</w:t>
      </w:r>
    </w:p>
    <w:p w14:paraId="69387502"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Updated Asset Register / Database Record</w:t>
      </w:r>
    </w:p>
    <w:p w14:paraId="35EDACF6"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Asset Tagging Log (with Unique ID Numbers)</w:t>
      </w:r>
    </w:p>
    <w:p w14:paraId="7A112E08"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Barcode or Label Tag Record Sheet</w:t>
      </w:r>
    </w:p>
    <w:p w14:paraId="001FF2DA"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Quarterly Asset Monitoring Report</w:t>
      </w:r>
    </w:p>
    <w:p w14:paraId="64B4581B"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Asset Discrepancy / Variance Report</w:t>
      </w:r>
    </w:p>
    <w:p w14:paraId="75A4E583"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Maintenance History Record Sheet</w:t>
      </w:r>
    </w:p>
    <w:p w14:paraId="5205DBC8" w14:textId="77777777" w:rsidR="009319AA" w:rsidRPr="007E2FDF" w:rsidRDefault="009319AA" w:rsidP="009319AA">
      <w:pPr>
        <w:pStyle w:val="ListParagraph"/>
        <w:numPr>
          <w:ilvl w:val="0"/>
          <w:numId w:val="86"/>
        </w:numPr>
        <w:spacing w:after="160" w:line="240" w:lineRule="auto"/>
        <w:jc w:val="left"/>
        <w:rPr>
          <w:rFonts w:asciiTheme="minorBidi" w:hAnsiTheme="minorBidi" w:cstheme="minorBidi"/>
        </w:rPr>
      </w:pPr>
      <w:r w:rsidRPr="007E2FDF">
        <w:rPr>
          <w:rFonts w:asciiTheme="minorBidi" w:hAnsiTheme="minorBidi" w:cstheme="minorBidi"/>
        </w:rPr>
        <w:t>Supervisor Verification / Approval Form</w:t>
      </w:r>
    </w:p>
    <w:p w14:paraId="45CD77F9" w14:textId="77777777" w:rsidR="009319AA" w:rsidRPr="007E2FDF" w:rsidRDefault="009319AA" w:rsidP="009319AA">
      <w:pPr>
        <w:tabs>
          <w:tab w:val="left" w:pos="5310"/>
        </w:tabs>
        <w:spacing w:line="276" w:lineRule="auto"/>
        <w:ind w:right="270"/>
        <w:rPr>
          <w:rFonts w:asciiTheme="minorBidi" w:hAnsiTheme="minorBidi" w:cstheme="minorBidi"/>
          <w:b/>
          <w:color w:val="000000"/>
        </w:rPr>
      </w:pPr>
      <w:r w:rsidRPr="007E2FDF">
        <w:rPr>
          <w:rFonts w:asciiTheme="minorBidi" w:hAnsiTheme="minorBidi" w:cstheme="minorBidi"/>
          <w:b/>
          <w:color w:val="000000"/>
        </w:rPr>
        <w:t>Consumables, Tools, Machinery &amp; Equipment</w:t>
      </w:r>
    </w:p>
    <w:tbl>
      <w:tblPr>
        <w:tblStyle w:val="TableGrid0"/>
        <w:tblW w:w="0" w:type="auto"/>
        <w:shd w:val="pct20" w:color="auto" w:fill="auto"/>
        <w:tblLook w:val="04A0" w:firstRow="1" w:lastRow="0" w:firstColumn="1" w:lastColumn="0" w:noHBand="0" w:noVBand="1"/>
      </w:tblPr>
      <w:tblGrid>
        <w:gridCol w:w="968"/>
        <w:gridCol w:w="5242"/>
        <w:gridCol w:w="3140"/>
      </w:tblGrid>
      <w:tr w:rsidR="009319AA" w:rsidRPr="007E2FDF" w14:paraId="3855F3CA"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76807002"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List of Consumables</w:t>
            </w:r>
          </w:p>
        </w:tc>
      </w:tr>
      <w:tr w:rsidR="009319AA" w:rsidRPr="007E2FDF" w14:paraId="76B13C2F"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47657FC"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2" w:type="dxa"/>
            <w:tcBorders>
              <w:top w:val="single" w:sz="4" w:space="0" w:color="auto"/>
              <w:left w:val="single" w:sz="4" w:space="0" w:color="auto"/>
              <w:bottom w:val="single" w:sz="4" w:space="0" w:color="auto"/>
              <w:right w:val="single" w:sz="4" w:space="0" w:color="auto"/>
            </w:tcBorders>
            <w:vAlign w:val="center"/>
            <w:hideMark/>
          </w:tcPr>
          <w:p w14:paraId="5B1A42F3"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40" w:type="dxa"/>
            <w:tcBorders>
              <w:top w:val="single" w:sz="4" w:space="0" w:color="auto"/>
              <w:left w:val="single" w:sz="4" w:space="0" w:color="auto"/>
              <w:bottom w:val="single" w:sz="4" w:space="0" w:color="auto"/>
              <w:right w:val="single" w:sz="4" w:space="0" w:color="auto"/>
            </w:tcBorders>
            <w:vAlign w:val="center"/>
            <w:hideMark/>
          </w:tcPr>
          <w:p w14:paraId="19874D68"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47563995"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hideMark/>
          </w:tcPr>
          <w:p w14:paraId="085EDA21"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2" w:type="dxa"/>
            <w:tcBorders>
              <w:top w:val="single" w:sz="4" w:space="0" w:color="auto"/>
              <w:left w:val="single" w:sz="4" w:space="0" w:color="auto"/>
              <w:bottom w:val="single" w:sz="4" w:space="0" w:color="auto"/>
              <w:right w:val="single" w:sz="4" w:space="0" w:color="auto"/>
            </w:tcBorders>
            <w:hideMark/>
          </w:tcPr>
          <w:p w14:paraId="39E2CBA0"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Barcode Labels or Metal Tags</w:t>
            </w:r>
          </w:p>
        </w:tc>
        <w:tc>
          <w:tcPr>
            <w:tcW w:w="3140" w:type="dxa"/>
            <w:tcBorders>
              <w:top w:val="single" w:sz="4" w:space="0" w:color="auto"/>
              <w:left w:val="single" w:sz="4" w:space="0" w:color="auto"/>
              <w:bottom w:val="single" w:sz="4" w:space="0" w:color="auto"/>
              <w:right w:val="single" w:sz="4" w:space="0" w:color="auto"/>
            </w:tcBorders>
            <w:vAlign w:val="center"/>
            <w:hideMark/>
          </w:tcPr>
          <w:p w14:paraId="4CAA9656"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As Required</w:t>
            </w:r>
          </w:p>
        </w:tc>
      </w:tr>
      <w:tr w:rsidR="009319AA" w:rsidRPr="007E2FDF" w14:paraId="700F2A76"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51EBE8E3"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2" w:type="dxa"/>
            <w:tcBorders>
              <w:top w:val="single" w:sz="4" w:space="0" w:color="auto"/>
              <w:left w:val="single" w:sz="4" w:space="0" w:color="auto"/>
              <w:bottom w:val="single" w:sz="4" w:space="0" w:color="auto"/>
              <w:right w:val="single" w:sz="4" w:space="0" w:color="auto"/>
            </w:tcBorders>
          </w:tcPr>
          <w:p w14:paraId="62522B8C"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Permanent Marker / Label Pen</w:t>
            </w:r>
          </w:p>
        </w:tc>
        <w:tc>
          <w:tcPr>
            <w:tcW w:w="3140" w:type="dxa"/>
            <w:tcBorders>
              <w:top w:val="single" w:sz="4" w:space="0" w:color="auto"/>
              <w:left w:val="single" w:sz="4" w:space="0" w:color="auto"/>
              <w:bottom w:val="single" w:sz="4" w:space="0" w:color="auto"/>
              <w:right w:val="single" w:sz="4" w:space="0" w:color="auto"/>
            </w:tcBorders>
            <w:vAlign w:val="center"/>
          </w:tcPr>
          <w:p w14:paraId="055D86F5"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Operator</w:t>
            </w:r>
          </w:p>
        </w:tc>
      </w:tr>
      <w:tr w:rsidR="009319AA" w:rsidRPr="007E2FDF" w14:paraId="17B78475" w14:textId="77777777" w:rsidTr="00076AE1">
        <w:trPr>
          <w:trHeight w:val="63"/>
        </w:trPr>
        <w:tc>
          <w:tcPr>
            <w:tcW w:w="968" w:type="dxa"/>
            <w:tcBorders>
              <w:top w:val="single" w:sz="4" w:space="0" w:color="auto"/>
              <w:left w:val="single" w:sz="4" w:space="0" w:color="auto"/>
              <w:bottom w:val="single" w:sz="4" w:space="0" w:color="auto"/>
              <w:right w:val="single" w:sz="4" w:space="0" w:color="auto"/>
            </w:tcBorders>
            <w:vAlign w:val="center"/>
          </w:tcPr>
          <w:p w14:paraId="10DCD952"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03</w:t>
            </w:r>
          </w:p>
        </w:tc>
        <w:tc>
          <w:tcPr>
            <w:tcW w:w="5242" w:type="dxa"/>
            <w:tcBorders>
              <w:top w:val="single" w:sz="4" w:space="0" w:color="auto"/>
              <w:left w:val="single" w:sz="4" w:space="0" w:color="auto"/>
              <w:bottom w:val="single" w:sz="4" w:space="0" w:color="auto"/>
              <w:right w:val="single" w:sz="4" w:space="0" w:color="auto"/>
            </w:tcBorders>
          </w:tcPr>
          <w:p w14:paraId="0389DA5C"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Asset Inventory Sheet / Register</w:t>
            </w:r>
          </w:p>
        </w:tc>
        <w:tc>
          <w:tcPr>
            <w:tcW w:w="3140" w:type="dxa"/>
            <w:tcBorders>
              <w:top w:val="single" w:sz="4" w:space="0" w:color="auto"/>
              <w:left w:val="single" w:sz="4" w:space="0" w:color="auto"/>
              <w:bottom w:val="single" w:sz="4" w:space="0" w:color="auto"/>
              <w:right w:val="single" w:sz="4" w:space="0" w:color="auto"/>
            </w:tcBorders>
            <w:vAlign w:val="center"/>
          </w:tcPr>
          <w:p w14:paraId="5A8ABE68"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Operator</w:t>
            </w:r>
          </w:p>
        </w:tc>
      </w:tr>
    </w:tbl>
    <w:p w14:paraId="76614CD3" w14:textId="77777777" w:rsidR="009319AA" w:rsidRPr="007E2FDF" w:rsidRDefault="009319AA" w:rsidP="009319AA">
      <w:pPr>
        <w:rPr>
          <w:rFonts w:asciiTheme="minorBidi" w:hAnsiTheme="minorBidi" w:cstheme="minorBidi"/>
        </w:rPr>
      </w:pPr>
    </w:p>
    <w:tbl>
      <w:tblPr>
        <w:tblStyle w:val="TableGrid0"/>
        <w:tblW w:w="0" w:type="auto"/>
        <w:shd w:val="pct20" w:color="auto" w:fill="auto"/>
        <w:tblLook w:val="04A0" w:firstRow="1" w:lastRow="0" w:firstColumn="1" w:lastColumn="0" w:noHBand="0" w:noVBand="1"/>
      </w:tblPr>
      <w:tblGrid>
        <w:gridCol w:w="968"/>
        <w:gridCol w:w="5245"/>
        <w:gridCol w:w="3137"/>
      </w:tblGrid>
      <w:tr w:rsidR="009319AA" w:rsidRPr="007E2FDF" w14:paraId="13B9C7EE" w14:textId="77777777" w:rsidTr="00076AE1">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DCD3012"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lastRenderedPageBreak/>
              <w:t>List of Tools, Machinery &amp; Equipment</w:t>
            </w:r>
          </w:p>
        </w:tc>
      </w:tr>
      <w:tr w:rsidR="009319AA" w:rsidRPr="007E2FDF" w14:paraId="44897A98" w14:textId="77777777" w:rsidTr="00076AE1">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5937C170"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SR. NO</w:t>
            </w:r>
          </w:p>
        </w:tc>
        <w:tc>
          <w:tcPr>
            <w:tcW w:w="5245" w:type="dxa"/>
            <w:tcBorders>
              <w:top w:val="single" w:sz="4" w:space="0" w:color="auto"/>
              <w:left w:val="single" w:sz="4" w:space="0" w:color="auto"/>
              <w:bottom w:val="single" w:sz="4" w:space="0" w:color="auto"/>
              <w:right w:val="single" w:sz="4" w:space="0" w:color="auto"/>
            </w:tcBorders>
            <w:vAlign w:val="center"/>
            <w:hideMark/>
          </w:tcPr>
          <w:p w14:paraId="4B04C692" w14:textId="77777777" w:rsidR="009319AA" w:rsidRPr="007E2FDF" w:rsidRDefault="009319AA" w:rsidP="00076AE1">
            <w:pPr>
              <w:spacing w:line="276" w:lineRule="auto"/>
              <w:jc w:val="both"/>
              <w:rPr>
                <w:rFonts w:asciiTheme="minorBidi" w:hAnsiTheme="minorBidi" w:cstheme="minorBidi"/>
                <w:b/>
                <w:sz w:val="22"/>
                <w:szCs w:val="22"/>
              </w:rPr>
            </w:pPr>
            <w:r w:rsidRPr="007E2FDF">
              <w:rPr>
                <w:rFonts w:asciiTheme="minorBidi" w:hAnsiTheme="minorBidi" w:cstheme="minorBidi"/>
                <w:b/>
                <w:sz w:val="22"/>
                <w:szCs w:val="22"/>
              </w:rPr>
              <w:t>NAME</w:t>
            </w:r>
          </w:p>
        </w:tc>
        <w:tc>
          <w:tcPr>
            <w:tcW w:w="3137" w:type="dxa"/>
            <w:tcBorders>
              <w:top w:val="single" w:sz="4" w:space="0" w:color="auto"/>
              <w:left w:val="single" w:sz="4" w:space="0" w:color="auto"/>
              <w:bottom w:val="single" w:sz="4" w:space="0" w:color="auto"/>
              <w:right w:val="single" w:sz="4" w:space="0" w:color="auto"/>
            </w:tcBorders>
            <w:vAlign w:val="center"/>
            <w:hideMark/>
          </w:tcPr>
          <w:p w14:paraId="1142A390" w14:textId="77777777" w:rsidR="009319AA" w:rsidRPr="007E2FDF" w:rsidRDefault="009319AA" w:rsidP="00076AE1">
            <w:pPr>
              <w:spacing w:line="276" w:lineRule="auto"/>
              <w:jc w:val="center"/>
              <w:rPr>
                <w:rFonts w:asciiTheme="minorBidi" w:hAnsiTheme="minorBidi" w:cstheme="minorBidi"/>
                <w:b/>
                <w:sz w:val="22"/>
                <w:szCs w:val="22"/>
              </w:rPr>
            </w:pPr>
            <w:r w:rsidRPr="007E2FDF">
              <w:rPr>
                <w:rFonts w:asciiTheme="minorBidi" w:hAnsiTheme="minorBidi" w:cstheme="minorBidi"/>
                <w:b/>
                <w:sz w:val="22"/>
                <w:szCs w:val="22"/>
              </w:rPr>
              <w:t>QTY. REQUIRED</w:t>
            </w:r>
          </w:p>
        </w:tc>
      </w:tr>
      <w:tr w:rsidR="009319AA" w:rsidRPr="007E2FDF" w14:paraId="21A8FAF3"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6930E44B"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w:t>
            </w:r>
          </w:p>
        </w:tc>
        <w:tc>
          <w:tcPr>
            <w:tcW w:w="5245" w:type="dxa"/>
            <w:tcBorders>
              <w:top w:val="single" w:sz="4" w:space="0" w:color="auto"/>
              <w:left w:val="single" w:sz="4" w:space="0" w:color="auto"/>
              <w:bottom w:val="single" w:sz="4" w:space="0" w:color="auto"/>
              <w:right w:val="single" w:sz="4" w:space="0" w:color="auto"/>
            </w:tcBorders>
            <w:hideMark/>
          </w:tcPr>
          <w:p w14:paraId="13B3119A"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Computer / Laptop with MS Excel &amp; Word</w:t>
            </w:r>
          </w:p>
        </w:tc>
        <w:tc>
          <w:tcPr>
            <w:tcW w:w="3137" w:type="dxa"/>
            <w:tcBorders>
              <w:top w:val="single" w:sz="4" w:space="0" w:color="auto"/>
              <w:left w:val="single" w:sz="4" w:space="0" w:color="auto"/>
              <w:bottom w:val="single" w:sz="4" w:space="0" w:color="auto"/>
              <w:right w:val="single" w:sz="4" w:space="0" w:color="auto"/>
            </w:tcBorders>
            <w:vAlign w:val="center"/>
            <w:hideMark/>
          </w:tcPr>
          <w:p w14:paraId="57B6FA30"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Per Operator</w:t>
            </w:r>
          </w:p>
        </w:tc>
      </w:tr>
      <w:tr w:rsidR="009319AA" w:rsidRPr="007E2FDF" w14:paraId="4165ACC9" w14:textId="77777777" w:rsidTr="00076AE1">
        <w:tc>
          <w:tcPr>
            <w:tcW w:w="968" w:type="dxa"/>
            <w:tcBorders>
              <w:top w:val="single" w:sz="4" w:space="0" w:color="auto"/>
              <w:left w:val="single" w:sz="4" w:space="0" w:color="auto"/>
              <w:bottom w:val="single" w:sz="4" w:space="0" w:color="auto"/>
              <w:right w:val="single" w:sz="4" w:space="0" w:color="auto"/>
            </w:tcBorders>
            <w:vAlign w:val="center"/>
            <w:hideMark/>
          </w:tcPr>
          <w:p w14:paraId="6AB00B40"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02</w:t>
            </w:r>
          </w:p>
        </w:tc>
        <w:tc>
          <w:tcPr>
            <w:tcW w:w="5245" w:type="dxa"/>
            <w:tcBorders>
              <w:top w:val="single" w:sz="4" w:space="0" w:color="auto"/>
              <w:left w:val="single" w:sz="4" w:space="0" w:color="auto"/>
              <w:bottom w:val="single" w:sz="4" w:space="0" w:color="auto"/>
              <w:right w:val="single" w:sz="4" w:space="0" w:color="auto"/>
            </w:tcBorders>
            <w:hideMark/>
          </w:tcPr>
          <w:p w14:paraId="7EAC8152" w14:textId="77777777" w:rsidR="009319AA" w:rsidRPr="007E2FDF" w:rsidRDefault="009319AA" w:rsidP="00076AE1">
            <w:pPr>
              <w:keepNext/>
              <w:keepLines/>
              <w:spacing w:line="276" w:lineRule="auto"/>
              <w:ind w:right="270"/>
              <w:jc w:val="both"/>
              <w:rPr>
                <w:rFonts w:asciiTheme="minorBidi" w:eastAsia="Arial" w:hAnsiTheme="minorBidi" w:cstheme="minorBidi"/>
                <w:color w:val="000000"/>
                <w:sz w:val="22"/>
                <w:szCs w:val="22"/>
              </w:rPr>
            </w:pPr>
            <w:r w:rsidRPr="007E2FDF">
              <w:rPr>
                <w:rFonts w:asciiTheme="minorBidi" w:hAnsiTheme="minorBidi" w:cstheme="minorBidi"/>
                <w:sz w:val="22"/>
                <w:szCs w:val="22"/>
              </w:rPr>
              <w:t>Asset Tagging Machine / Label Printer</w:t>
            </w:r>
          </w:p>
        </w:tc>
        <w:tc>
          <w:tcPr>
            <w:tcW w:w="3137" w:type="dxa"/>
            <w:tcBorders>
              <w:top w:val="single" w:sz="4" w:space="0" w:color="auto"/>
              <w:left w:val="single" w:sz="4" w:space="0" w:color="auto"/>
              <w:bottom w:val="single" w:sz="4" w:space="0" w:color="auto"/>
              <w:right w:val="single" w:sz="4" w:space="0" w:color="auto"/>
            </w:tcBorders>
            <w:vAlign w:val="center"/>
            <w:hideMark/>
          </w:tcPr>
          <w:p w14:paraId="3AEA1648" w14:textId="77777777" w:rsidR="009319AA" w:rsidRPr="007E2FDF" w:rsidRDefault="009319AA" w:rsidP="00076AE1">
            <w:pPr>
              <w:spacing w:line="276" w:lineRule="auto"/>
              <w:jc w:val="center"/>
              <w:rPr>
                <w:rFonts w:asciiTheme="minorBidi" w:hAnsiTheme="minorBidi" w:cstheme="minorBidi"/>
                <w:sz w:val="22"/>
                <w:szCs w:val="22"/>
              </w:rPr>
            </w:pPr>
            <w:r w:rsidRPr="007E2FDF">
              <w:rPr>
                <w:rFonts w:asciiTheme="minorBidi" w:hAnsiTheme="minorBidi" w:cstheme="minorBidi"/>
                <w:sz w:val="22"/>
                <w:szCs w:val="22"/>
              </w:rPr>
              <w:t>01 Unit</w:t>
            </w:r>
          </w:p>
        </w:tc>
      </w:tr>
    </w:tbl>
    <w:p w14:paraId="74A272AF" w14:textId="77777777" w:rsidR="006118E3" w:rsidRPr="007E2FDF" w:rsidRDefault="006118E3" w:rsidP="00712B35">
      <w:pPr>
        <w:spacing w:line="240" w:lineRule="auto"/>
        <w:ind w:left="0" w:firstLine="0"/>
        <w:rPr>
          <w:rFonts w:asciiTheme="minorBidi" w:hAnsiTheme="minorBidi" w:cstheme="minorBidi"/>
          <w:b/>
          <w:bCs/>
        </w:rPr>
      </w:pPr>
    </w:p>
    <w:p w14:paraId="17169159" w14:textId="77777777" w:rsidR="006118E3" w:rsidRPr="007E2FDF" w:rsidRDefault="004F5FD7" w:rsidP="00712B35">
      <w:pPr>
        <w:pStyle w:val="Heading2"/>
        <w:rPr>
          <w:rFonts w:asciiTheme="minorBidi" w:hAnsiTheme="minorBidi" w:cstheme="minorBidi"/>
        </w:rPr>
      </w:pPr>
      <w:bookmarkStart w:id="43" w:name="_heading=h.aekwvciggbbi" w:colFirst="0" w:colLast="0"/>
      <w:bookmarkEnd w:id="43"/>
      <w:r w:rsidRPr="007E2FDF">
        <w:rPr>
          <w:rFonts w:asciiTheme="minorBidi" w:hAnsiTheme="minorBidi" w:cstheme="minorBidi"/>
        </w:rPr>
        <w:t>3.1</w:t>
      </w:r>
      <w:r w:rsidR="00712B35" w:rsidRPr="007E2FDF">
        <w:rPr>
          <w:rFonts w:asciiTheme="minorBidi" w:hAnsiTheme="minorBidi" w:cstheme="minorBidi"/>
        </w:rPr>
        <w:t>1</w:t>
      </w:r>
      <w:r w:rsidRPr="007E2FDF">
        <w:rPr>
          <w:rFonts w:asciiTheme="minorBidi" w:hAnsiTheme="minorBidi" w:cstheme="minorBidi"/>
        </w:rPr>
        <w:t xml:space="preserve"> 0712WTT17 On-Job-Training</w:t>
      </w:r>
    </w:p>
    <w:p w14:paraId="57D2BADA" w14:textId="77777777" w:rsidR="006118E3" w:rsidRPr="007E2FDF" w:rsidRDefault="004F5FD7">
      <w:pPr>
        <w:spacing w:line="240" w:lineRule="auto"/>
        <w:rPr>
          <w:rFonts w:asciiTheme="minorBidi" w:hAnsiTheme="minorBidi" w:cstheme="minorBidi"/>
          <w:b/>
          <w:bCs/>
        </w:rPr>
      </w:pPr>
      <w:r w:rsidRPr="007E2FDF">
        <w:rPr>
          <w:rFonts w:asciiTheme="minorBidi" w:hAnsiTheme="minorBidi" w:cstheme="minorBidi"/>
          <w:b/>
          <w:bCs/>
        </w:rPr>
        <w:t xml:space="preserve">Objective: </w:t>
      </w:r>
    </w:p>
    <w:p w14:paraId="4A572DE3" w14:textId="77777777" w:rsidR="006118E3" w:rsidRPr="007E2FDF" w:rsidRDefault="004F5FD7">
      <w:pPr>
        <w:spacing w:after="240" w:line="240" w:lineRule="auto"/>
        <w:ind w:left="0" w:firstLine="0"/>
        <w:rPr>
          <w:rFonts w:asciiTheme="minorBidi" w:hAnsiTheme="minorBidi" w:cstheme="minorBidi"/>
        </w:rPr>
      </w:pPr>
      <w:bookmarkStart w:id="44" w:name="_heading=h.gtqd8nwi7wfn" w:colFirst="0" w:colLast="0"/>
      <w:bookmarkEnd w:id="44"/>
      <w:r w:rsidRPr="007E2FDF">
        <w:rPr>
          <w:rFonts w:asciiTheme="minorBidi" w:hAnsiTheme="minorBidi" w:cstheme="minorBidi"/>
          <w:highlight w:val="white"/>
        </w:rPr>
        <w:t>The OJT component lets learners apply their technical skills in real water testing and laboratory environments. They gain experience in roles such as Water Quality Assistant, Laboratory Technician, and Sampling or Testing Assistant across various sectors. If industry placements are unavailable, an alternative project may be completed to fulfill OJT requirements.</w:t>
      </w:r>
    </w:p>
    <w:p w14:paraId="0D883E80"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Duration: 46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Theory: 4 Hours</w:t>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r>
      <w:r w:rsidRPr="007E2FDF">
        <w:rPr>
          <w:rFonts w:asciiTheme="minorBidi" w:hAnsiTheme="minorBidi" w:cstheme="minorBidi"/>
          <w:b/>
          <w:bCs/>
        </w:rPr>
        <w:tab/>
        <w:t>Practice: 42 Hours</w:t>
      </w:r>
    </w:p>
    <w:p w14:paraId="3ED27098" w14:textId="77777777" w:rsidR="006118E3" w:rsidRPr="007E2FDF" w:rsidRDefault="006118E3">
      <w:pPr>
        <w:spacing w:after="0" w:line="240" w:lineRule="auto"/>
        <w:ind w:left="0" w:firstLine="0"/>
        <w:jc w:val="center"/>
        <w:rPr>
          <w:rFonts w:asciiTheme="minorBidi" w:hAnsiTheme="minorBidi" w:cstheme="minorBidi"/>
          <w:b/>
          <w:bCs/>
        </w:rPr>
      </w:pPr>
    </w:p>
    <w:tbl>
      <w:tblPr>
        <w:tblStyle w:val="ae"/>
        <w:tblpPr w:leftFromText="180" w:rightFromText="180" w:vertAnchor="text" w:tblpX="5" w:tblpY="1"/>
        <w:tblW w:w="14526" w:type="dxa"/>
        <w:tblLayout w:type="fixed"/>
        <w:tblLook w:val="0400" w:firstRow="0" w:lastRow="0" w:firstColumn="0" w:lastColumn="0" w:noHBand="0" w:noVBand="1"/>
      </w:tblPr>
      <w:tblGrid>
        <w:gridCol w:w="2548"/>
        <w:gridCol w:w="3175"/>
        <w:gridCol w:w="3498"/>
        <w:gridCol w:w="1554"/>
        <w:gridCol w:w="2156"/>
        <w:gridCol w:w="1595"/>
      </w:tblGrid>
      <w:tr w:rsidR="006118E3" w:rsidRPr="007E2FDF" w14:paraId="509147BB" w14:textId="77777777">
        <w:trPr>
          <w:trHeight w:val="20"/>
        </w:trPr>
        <w:tc>
          <w:tcPr>
            <w:tcW w:w="2548" w:type="dxa"/>
            <w:tcBorders>
              <w:top w:val="single" w:sz="4" w:space="0" w:color="000000"/>
              <w:left w:val="single" w:sz="4" w:space="0" w:color="000000"/>
              <w:bottom w:val="single" w:sz="4" w:space="0" w:color="000000"/>
              <w:right w:val="single" w:sz="4" w:space="0" w:color="000000"/>
            </w:tcBorders>
          </w:tcPr>
          <w:p w14:paraId="2A36449F" w14:textId="77777777" w:rsidR="006118E3" w:rsidRPr="007E2FDF" w:rsidRDefault="004F5FD7">
            <w:pPr>
              <w:rPr>
                <w:rFonts w:asciiTheme="minorBidi" w:eastAsia="Arial" w:hAnsiTheme="minorBidi" w:cstheme="minorBidi"/>
                <w:b/>
                <w:bCs/>
              </w:rPr>
            </w:pPr>
            <w:r w:rsidRPr="007E2FDF">
              <w:rPr>
                <w:rFonts w:asciiTheme="minorBidi" w:eastAsia="Arial" w:hAnsiTheme="minorBidi" w:cstheme="minorBidi"/>
                <w:b/>
                <w:bCs/>
              </w:rPr>
              <w:t xml:space="preserve">    Learning Unit</w:t>
            </w:r>
          </w:p>
        </w:tc>
        <w:tc>
          <w:tcPr>
            <w:tcW w:w="3175" w:type="dxa"/>
            <w:tcBorders>
              <w:top w:val="single" w:sz="4" w:space="0" w:color="000000"/>
              <w:left w:val="single" w:sz="4" w:space="0" w:color="000000"/>
              <w:bottom w:val="single" w:sz="4" w:space="0" w:color="000000"/>
              <w:right w:val="single" w:sz="4" w:space="0" w:color="000000"/>
            </w:tcBorders>
          </w:tcPr>
          <w:p w14:paraId="7EF35396"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 xml:space="preserve">     Learning Outcomes</w:t>
            </w:r>
          </w:p>
        </w:tc>
        <w:tc>
          <w:tcPr>
            <w:tcW w:w="3498" w:type="dxa"/>
            <w:tcBorders>
              <w:top w:val="single" w:sz="4" w:space="0" w:color="000000"/>
              <w:left w:val="single" w:sz="4" w:space="0" w:color="000000"/>
              <w:bottom w:val="single" w:sz="4" w:space="0" w:color="000000"/>
              <w:right w:val="single" w:sz="4" w:space="0" w:color="000000"/>
            </w:tcBorders>
          </w:tcPr>
          <w:p w14:paraId="57DA9ACD"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 xml:space="preserve">         Learning Elements</w:t>
            </w:r>
          </w:p>
        </w:tc>
        <w:tc>
          <w:tcPr>
            <w:tcW w:w="1554" w:type="dxa"/>
            <w:tcBorders>
              <w:top w:val="single" w:sz="4" w:space="0" w:color="000000"/>
              <w:left w:val="single" w:sz="4" w:space="0" w:color="000000"/>
              <w:bottom w:val="single" w:sz="4" w:space="0" w:color="000000"/>
              <w:right w:val="single" w:sz="4" w:space="0" w:color="000000"/>
            </w:tcBorders>
          </w:tcPr>
          <w:p w14:paraId="7871874E" w14:textId="77777777" w:rsidR="006118E3" w:rsidRPr="007E2FDF" w:rsidRDefault="004F5FD7">
            <w:pPr>
              <w:ind w:left="2" w:firstLine="347"/>
              <w:jc w:val="center"/>
              <w:rPr>
                <w:rFonts w:asciiTheme="minorBidi" w:eastAsia="Arial" w:hAnsiTheme="minorBidi" w:cstheme="minorBidi"/>
                <w:b/>
                <w:bCs/>
              </w:rPr>
            </w:pPr>
            <w:r w:rsidRPr="007E2FDF">
              <w:rPr>
                <w:rFonts w:asciiTheme="minorBidi" w:eastAsia="Arial" w:hAnsiTheme="minorBidi" w:cstheme="minorBidi"/>
                <w:b/>
                <w:bCs/>
              </w:rPr>
              <w:t>Duration</w:t>
            </w:r>
          </w:p>
        </w:tc>
        <w:tc>
          <w:tcPr>
            <w:tcW w:w="2156" w:type="dxa"/>
            <w:tcBorders>
              <w:top w:val="single" w:sz="4" w:space="0" w:color="000000"/>
              <w:left w:val="single" w:sz="4" w:space="0" w:color="000000"/>
              <w:bottom w:val="single" w:sz="4" w:space="0" w:color="000000"/>
              <w:right w:val="single" w:sz="4" w:space="0" w:color="000000"/>
            </w:tcBorders>
          </w:tcPr>
          <w:p w14:paraId="3660BD90"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Materials</w:t>
            </w:r>
          </w:p>
          <w:p w14:paraId="38550B77"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Required</w:t>
            </w:r>
          </w:p>
        </w:tc>
        <w:tc>
          <w:tcPr>
            <w:tcW w:w="1595" w:type="dxa"/>
            <w:tcBorders>
              <w:top w:val="single" w:sz="4" w:space="0" w:color="000000"/>
              <w:left w:val="single" w:sz="4" w:space="0" w:color="000000"/>
              <w:bottom w:val="single" w:sz="4" w:space="0" w:color="000000"/>
              <w:right w:val="single" w:sz="4" w:space="0" w:color="000000"/>
            </w:tcBorders>
          </w:tcPr>
          <w:p w14:paraId="31A59904"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Learning</w:t>
            </w:r>
          </w:p>
          <w:p w14:paraId="38EBFE8D" w14:textId="77777777" w:rsidR="006118E3" w:rsidRPr="007E2FDF" w:rsidRDefault="004F5FD7">
            <w:pPr>
              <w:ind w:left="2" w:firstLine="347"/>
              <w:rPr>
                <w:rFonts w:asciiTheme="minorBidi" w:eastAsia="Arial" w:hAnsiTheme="minorBidi" w:cstheme="minorBidi"/>
                <w:b/>
                <w:bCs/>
              </w:rPr>
            </w:pPr>
            <w:r w:rsidRPr="007E2FDF">
              <w:rPr>
                <w:rFonts w:asciiTheme="minorBidi" w:eastAsia="Arial" w:hAnsiTheme="minorBidi" w:cstheme="minorBidi"/>
                <w:b/>
                <w:bCs/>
              </w:rPr>
              <w:t>Place</w:t>
            </w:r>
          </w:p>
        </w:tc>
      </w:tr>
      <w:tr w:rsidR="006118E3" w:rsidRPr="007E2FDF" w14:paraId="21983305" w14:textId="77777777">
        <w:trPr>
          <w:trHeight w:val="20"/>
        </w:trPr>
        <w:tc>
          <w:tcPr>
            <w:tcW w:w="2548" w:type="dxa"/>
            <w:tcBorders>
              <w:top w:val="single" w:sz="4" w:space="0" w:color="000000"/>
              <w:left w:val="single" w:sz="4" w:space="0" w:color="000000"/>
              <w:bottom w:val="single" w:sz="4" w:space="0" w:color="000000"/>
              <w:right w:val="single" w:sz="4" w:space="0" w:color="000000"/>
            </w:tcBorders>
          </w:tcPr>
          <w:p w14:paraId="7079A8F9" w14:textId="77777777" w:rsidR="006118E3" w:rsidRPr="007E2FDF" w:rsidRDefault="004F5FD7">
            <w:pPr>
              <w:rPr>
                <w:rFonts w:asciiTheme="minorBidi" w:eastAsia="Arial" w:hAnsiTheme="minorBidi" w:cstheme="minorBidi"/>
                <w:b/>
                <w:bCs/>
                <w:color w:val="000000" w:themeColor="text1"/>
              </w:rPr>
            </w:pPr>
            <w:r w:rsidRPr="007E2FDF">
              <w:rPr>
                <w:rFonts w:asciiTheme="minorBidi" w:eastAsia="Arial" w:hAnsiTheme="minorBidi" w:cstheme="minorBidi"/>
                <w:b/>
                <w:bCs/>
                <w:color w:val="000000" w:themeColor="text1"/>
              </w:rPr>
              <w:t>LU1.</w:t>
            </w:r>
          </w:p>
          <w:p w14:paraId="065442B6" w14:textId="77777777" w:rsidR="006118E3" w:rsidRPr="007E2FDF" w:rsidRDefault="00471EEE">
            <w:pPr>
              <w:rPr>
                <w:rFonts w:asciiTheme="minorBidi" w:eastAsia="Arial" w:hAnsiTheme="minorBidi" w:cstheme="minorBidi"/>
                <w:b/>
                <w:bCs/>
                <w:color w:val="000000" w:themeColor="text1"/>
              </w:rPr>
            </w:pPr>
            <w:r w:rsidRPr="007E2FDF">
              <w:rPr>
                <w:rFonts w:asciiTheme="minorBidi" w:eastAsia="Arial" w:hAnsiTheme="minorBidi" w:cstheme="minorBidi"/>
                <w:b/>
                <w:bCs/>
                <w:color w:val="000000" w:themeColor="text1"/>
              </w:rPr>
              <w:t>Your OP Here</w:t>
            </w:r>
          </w:p>
        </w:tc>
        <w:tc>
          <w:tcPr>
            <w:tcW w:w="3175" w:type="dxa"/>
            <w:tcBorders>
              <w:top w:val="single" w:sz="4" w:space="0" w:color="000000"/>
              <w:left w:val="single" w:sz="4" w:space="0" w:color="000000"/>
              <w:bottom w:val="single" w:sz="4" w:space="0" w:color="000000"/>
              <w:right w:val="single" w:sz="4" w:space="0" w:color="000000"/>
            </w:tcBorders>
          </w:tcPr>
          <w:p w14:paraId="698FE31B" w14:textId="77777777" w:rsidR="006118E3" w:rsidRPr="007E2FDF" w:rsidRDefault="00471EEE" w:rsidP="004C46D2">
            <w:pPr>
              <w:numPr>
                <w:ilvl w:val="0"/>
                <w:numId w:val="13"/>
              </w:numPr>
              <w:pBdr>
                <w:top w:val="nil"/>
                <w:left w:val="nil"/>
                <w:bottom w:val="nil"/>
                <w:right w:val="nil"/>
                <w:between w:val="nil"/>
              </w:pBdr>
              <w:spacing w:after="245"/>
              <w:ind w:left="400" w:hanging="284"/>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Your Performance Criteria Here</w:t>
            </w:r>
          </w:p>
        </w:tc>
        <w:tc>
          <w:tcPr>
            <w:tcW w:w="3498" w:type="dxa"/>
            <w:tcBorders>
              <w:top w:val="single" w:sz="4" w:space="0" w:color="000000"/>
              <w:left w:val="single" w:sz="4" w:space="0" w:color="000000"/>
              <w:bottom w:val="single" w:sz="4" w:space="0" w:color="000000"/>
              <w:right w:val="single" w:sz="4" w:space="0" w:color="000000"/>
            </w:tcBorders>
          </w:tcPr>
          <w:p w14:paraId="50087C57" w14:textId="77777777" w:rsidR="006118E3" w:rsidRPr="007E2FDF" w:rsidRDefault="006118E3">
            <w:pPr>
              <w:rPr>
                <w:rFonts w:asciiTheme="minorBidi" w:eastAsia="Arial" w:hAnsiTheme="minorBidi" w:cstheme="minorBidi"/>
                <w:color w:val="000000" w:themeColor="text1"/>
              </w:rPr>
            </w:pPr>
          </w:p>
          <w:p w14:paraId="70970745" w14:textId="77777777" w:rsidR="006118E3" w:rsidRPr="007E2FDF" w:rsidRDefault="00471EEE" w:rsidP="004C46D2">
            <w:pPr>
              <w:numPr>
                <w:ilvl w:val="0"/>
                <w:numId w:val="13"/>
              </w:numPr>
              <w:pBdr>
                <w:top w:val="nil"/>
                <w:left w:val="nil"/>
                <w:bottom w:val="nil"/>
                <w:right w:val="nil"/>
                <w:between w:val="nil"/>
              </w:pBdr>
              <w:spacing w:after="245" w:line="242" w:lineRule="auto"/>
              <w:ind w:left="447"/>
              <w:jc w:val="both"/>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Learning Elements Here</w:t>
            </w:r>
          </w:p>
          <w:p w14:paraId="6CFED0F5" w14:textId="77777777" w:rsidR="006118E3" w:rsidRPr="007E2FDF" w:rsidRDefault="006118E3">
            <w:pPr>
              <w:ind w:left="357" w:hanging="10"/>
              <w:rPr>
                <w:rFonts w:asciiTheme="minorBidi" w:eastAsia="Arial" w:hAnsiTheme="minorBidi" w:cstheme="minorBidi"/>
                <w:color w:val="000000" w:themeColor="text1"/>
              </w:rPr>
            </w:pPr>
          </w:p>
          <w:p w14:paraId="06A3409E" w14:textId="77777777" w:rsidR="006118E3" w:rsidRPr="007E2FDF" w:rsidRDefault="004F5FD7">
            <w:pPr>
              <w:rPr>
                <w:rFonts w:asciiTheme="minorBidi" w:eastAsia="Arial" w:hAnsiTheme="minorBidi" w:cstheme="minorBidi"/>
                <w:b/>
                <w:bCs/>
                <w:color w:val="000000" w:themeColor="text1"/>
              </w:rPr>
            </w:pPr>
            <w:r w:rsidRPr="007E2FDF">
              <w:rPr>
                <w:rFonts w:asciiTheme="minorBidi" w:eastAsia="Arial" w:hAnsiTheme="minorBidi" w:cstheme="minorBidi"/>
                <w:b/>
                <w:bCs/>
                <w:color w:val="000000" w:themeColor="text1"/>
              </w:rPr>
              <w:t>Practical activity</w:t>
            </w:r>
          </w:p>
          <w:p w14:paraId="3FF29962" w14:textId="77777777" w:rsidR="006118E3" w:rsidRPr="007E2FDF" w:rsidRDefault="00471EEE">
            <w:pPr>
              <w:spacing w:before="280"/>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Any Activity</w:t>
            </w:r>
          </w:p>
          <w:p w14:paraId="58F30FFA" w14:textId="77777777" w:rsidR="006118E3" w:rsidRPr="007E2FDF" w:rsidRDefault="006118E3">
            <w:pPr>
              <w:rPr>
                <w:rFonts w:asciiTheme="minorBidi" w:eastAsia="Arial" w:hAnsiTheme="minorBidi" w:cstheme="minorBidi"/>
                <w:color w:val="000000" w:themeColor="text1"/>
              </w:rPr>
            </w:pPr>
          </w:p>
          <w:p w14:paraId="7FB8DFAE" w14:textId="77777777" w:rsidR="006118E3" w:rsidRPr="007E2FDF" w:rsidRDefault="006118E3">
            <w:pPr>
              <w:spacing w:before="280"/>
              <w:rPr>
                <w:rFonts w:asciiTheme="minorBidi" w:eastAsia="Arial" w:hAnsiTheme="minorBidi" w:cstheme="minorBidi"/>
                <w:color w:val="000000" w:themeColor="text1"/>
              </w:rPr>
            </w:pPr>
          </w:p>
          <w:p w14:paraId="726A0BB2" w14:textId="77777777" w:rsidR="006118E3" w:rsidRPr="007E2FDF" w:rsidRDefault="004F5FD7">
            <w:pPr>
              <w:spacing w:before="280"/>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w:t>
            </w:r>
          </w:p>
          <w:p w14:paraId="694FA4AC" w14:textId="77777777" w:rsidR="006118E3" w:rsidRPr="007E2FDF" w:rsidRDefault="006118E3">
            <w:pPr>
              <w:rPr>
                <w:rFonts w:asciiTheme="minorBidi" w:eastAsia="Arial" w:hAnsiTheme="minorBidi" w:cstheme="minorBidi"/>
                <w:color w:val="000000" w:themeColor="text1"/>
              </w:rPr>
            </w:pPr>
          </w:p>
        </w:tc>
        <w:tc>
          <w:tcPr>
            <w:tcW w:w="1554" w:type="dxa"/>
            <w:tcBorders>
              <w:top w:val="single" w:sz="4" w:space="0" w:color="000000"/>
              <w:left w:val="single" w:sz="4" w:space="0" w:color="000000"/>
              <w:bottom w:val="single" w:sz="4" w:space="0" w:color="000000"/>
              <w:right w:val="single" w:sz="4" w:space="0" w:color="000000"/>
            </w:tcBorders>
          </w:tcPr>
          <w:p w14:paraId="2F6D41D0"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 xml:space="preserve">Theory: </w:t>
            </w:r>
          </w:p>
          <w:p w14:paraId="0D828E8D"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1Hr.</w:t>
            </w:r>
          </w:p>
          <w:p w14:paraId="64A35D5C"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Practical:</w:t>
            </w:r>
          </w:p>
          <w:p w14:paraId="6A417DB8"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9Hrs.</w:t>
            </w:r>
          </w:p>
          <w:p w14:paraId="6D80D9E0"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 xml:space="preserve">Total: </w:t>
            </w:r>
          </w:p>
          <w:p w14:paraId="03336502" w14:textId="77777777" w:rsidR="006118E3" w:rsidRPr="007E2FDF" w:rsidRDefault="004F5FD7">
            <w:pPr>
              <w:ind w:left="720" w:hanging="718"/>
              <w:jc w:val="right"/>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10Hrs.</w:t>
            </w:r>
          </w:p>
        </w:tc>
        <w:tc>
          <w:tcPr>
            <w:tcW w:w="2156" w:type="dxa"/>
            <w:tcBorders>
              <w:top w:val="single" w:sz="4" w:space="0" w:color="000000"/>
              <w:left w:val="single" w:sz="4" w:space="0" w:color="000000"/>
              <w:bottom w:val="single" w:sz="4" w:space="0" w:color="000000"/>
              <w:right w:val="single" w:sz="4" w:space="0" w:color="000000"/>
            </w:tcBorders>
          </w:tcPr>
          <w:p w14:paraId="65B6B04D" w14:textId="77777777" w:rsidR="006118E3" w:rsidRPr="007E2FDF" w:rsidRDefault="00471EEE" w:rsidP="004C46D2">
            <w:pPr>
              <w:numPr>
                <w:ilvl w:val="0"/>
                <w:numId w:val="18"/>
              </w:numPr>
              <w:pBdr>
                <w:top w:val="nil"/>
                <w:left w:val="nil"/>
                <w:bottom w:val="nil"/>
                <w:right w:val="nil"/>
                <w:between w:val="nil"/>
              </w:pBdr>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List Here</w:t>
            </w:r>
          </w:p>
        </w:tc>
        <w:tc>
          <w:tcPr>
            <w:tcW w:w="1595" w:type="dxa"/>
            <w:tcBorders>
              <w:top w:val="single" w:sz="4" w:space="0" w:color="000000"/>
              <w:left w:val="single" w:sz="4" w:space="0" w:color="000000"/>
              <w:bottom w:val="single" w:sz="4" w:space="0" w:color="000000"/>
              <w:right w:val="single" w:sz="4" w:space="0" w:color="000000"/>
            </w:tcBorders>
          </w:tcPr>
          <w:p w14:paraId="2C966B1E" w14:textId="77777777" w:rsidR="006118E3" w:rsidRPr="007E2FDF" w:rsidRDefault="00471EEE" w:rsidP="004C46D2">
            <w:pPr>
              <w:numPr>
                <w:ilvl w:val="0"/>
                <w:numId w:val="16"/>
              </w:numPr>
              <w:pBdr>
                <w:top w:val="nil"/>
                <w:left w:val="nil"/>
                <w:bottom w:val="nil"/>
                <w:right w:val="nil"/>
                <w:between w:val="nil"/>
              </w:pBdr>
              <w:spacing w:after="245"/>
              <w:rPr>
                <w:rFonts w:asciiTheme="minorBidi" w:eastAsia="Arial" w:hAnsiTheme="minorBidi" w:cstheme="minorBidi"/>
                <w:color w:val="000000" w:themeColor="text1"/>
              </w:rPr>
            </w:pPr>
            <w:r w:rsidRPr="007E2FDF">
              <w:rPr>
                <w:rFonts w:asciiTheme="minorBidi" w:eastAsia="Arial" w:hAnsiTheme="minorBidi" w:cstheme="minorBidi"/>
                <w:color w:val="000000" w:themeColor="text1"/>
              </w:rPr>
              <w:t>List Here</w:t>
            </w:r>
          </w:p>
        </w:tc>
      </w:tr>
    </w:tbl>
    <w:p w14:paraId="66EA077A" w14:textId="77777777" w:rsidR="006118E3" w:rsidRPr="007E2FDF" w:rsidRDefault="006118E3">
      <w:pPr>
        <w:spacing w:after="0" w:line="240" w:lineRule="auto"/>
        <w:ind w:left="0" w:firstLine="0"/>
        <w:jc w:val="left"/>
        <w:rPr>
          <w:rFonts w:asciiTheme="minorBidi" w:hAnsiTheme="minorBidi" w:cstheme="minorBidi"/>
        </w:rPr>
      </w:pPr>
    </w:p>
    <w:p w14:paraId="3B2DCA28" w14:textId="77777777" w:rsidR="006118E3" w:rsidRPr="007E2FDF" w:rsidRDefault="004F5FD7" w:rsidP="003D2275">
      <w:pPr>
        <w:pStyle w:val="Heading1"/>
        <w:numPr>
          <w:ilvl w:val="0"/>
          <w:numId w:val="10"/>
        </w:numPr>
        <w:ind w:left="540"/>
        <w:rPr>
          <w:rFonts w:asciiTheme="minorBidi" w:hAnsiTheme="minorBidi" w:cstheme="minorBidi"/>
        </w:rPr>
      </w:pPr>
      <w:bookmarkStart w:id="45" w:name="_heading=h.v7eau5op9zcf" w:colFirst="0" w:colLast="0"/>
      <w:bookmarkEnd w:id="45"/>
      <w:r w:rsidRPr="007E2FDF">
        <w:rPr>
          <w:rFonts w:asciiTheme="minorBidi" w:hAnsiTheme="minorBidi" w:cstheme="minorBidi"/>
        </w:rPr>
        <w:t>List of Consumables, Tools, Machinery &amp; Equipment</w:t>
      </w:r>
    </w:p>
    <w:tbl>
      <w:tblPr>
        <w:tblStyle w:val="af"/>
        <w:tblpPr w:leftFromText="180" w:rightFromText="180" w:vertAnchor="text" w:tblpX="115" w:tblpY="1"/>
        <w:tblW w:w="14304" w:type="dxa"/>
        <w:tblLayout w:type="fixed"/>
        <w:tblLook w:val="0400" w:firstRow="0" w:lastRow="0" w:firstColumn="0" w:lastColumn="0" w:noHBand="0" w:noVBand="1"/>
      </w:tblPr>
      <w:tblGrid>
        <w:gridCol w:w="973"/>
        <w:gridCol w:w="9419"/>
        <w:gridCol w:w="1956"/>
        <w:gridCol w:w="1956"/>
      </w:tblGrid>
      <w:tr w:rsidR="006118E3" w:rsidRPr="007E2FDF" w14:paraId="3891DAC1" w14:textId="77777777" w:rsidTr="00284713">
        <w:trPr>
          <w:trHeight w:val="304"/>
        </w:trPr>
        <w:tc>
          <w:tcPr>
            <w:tcW w:w="14304" w:type="dxa"/>
            <w:gridSpan w:val="4"/>
            <w:tcBorders>
              <w:top w:val="single" w:sz="4" w:space="0" w:color="000000"/>
              <w:left w:val="single" w:sz="4" w:space="0" w:color="000000"/>
              <w:bottom w:val="single" w:sz="4" w:space="0" w:color="000000"/>
              <w:right w:val="single" w:sz="4" w:space="0" w:color="000000"/>
            </w:tcBorders>
            <w:vAlign w:val="bottom"/>
          </w:tcPr>
          <w:p w14:paraId="66B13D84"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D0D0D"/>
              </w:rPr>
              <w:t>4A. List of Consolidated Consumables</w:t>
            </w:r>
          </w:p>
        </w:tc>
      </w:tr>
      <w:tr w:rsidR="006118E3" w:rsidRPr="007E2FDF" w14:paraId="6B517202" w14:textId="77777777" w:rsidTr="00284713">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4E81E3DF"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lastRenderedPageBreak/>
              <w:t>Sr. #</w:t>
            </w:r>
          </w:p>
        </w:tc>
        <w:tc>
          <w:tcPr>
            <w:tcW w:w="9419" w:type="dxa"/>
            <w:tcBorders>
              <w:top w:val="single" w:sz="4" w:space="0" w:color="000000"/>
              <w:left w:val="nil"/>
              <w:bottom w:val="single" w:sz="4" w:space="0" w:color="000000"/>
              <w:right w:val="single" w:sz="4" w:space="0" w:color="000000"/>
            </w:tcBorders>
            <w:vAlign w:val="bottom"/>
          </w:tcPr>
          <w:p w14:paraId="680FBFF8"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Consumable</w:t>
            </w:r>
          </w:p>
        </w:tc>
        <w:tc>
          <w:tcPr>
            <w:tcW w:w="1956" w:type="dxa"/>
            <w:tcBorders>
              <w:top w:val="single" w:sz="4" w:space="0" w:color="000000"/>
              <w:left w:val="single" w:sz="4" w:space="0" w:color="000000"/>
              <w:bottom w:val="single" w:sz="4" w:space="0" w:color="000000"/>
              <w:right w:val="single" w:sz="4" w:space="0" w:color="000000"/>
            </w:tcBorders>
          </w:tcPr>
          <w:p w14:paraId="3F4484C1" w14:textId="77777777" w:rsidR="006118E3" w:rsidRPr="007E2FDF" w:rsidRDefault="006118E3">
            <w:pPr>
              <w:spacing w:after="0" w:line="240" w:lineRule="auto"/>
              <w:ind w:left="0" w:firstLine="0"/>
              <w:jc w:val="center"/>
              <w:rPr>
                <w:rFonts w:asciiTheme="minorBidi" w:hAnsiTheme="minorBidi" w:cstheme="minorBidi"/>
                <w:b/>
                <w:bCs/>
              </w:rPr>
            </w:pPr>
          </w:p>
        </w:tc>
        <w:tc>
          <w:tcPr>
            <w:tcW w:w="1956" w:type="dxa"/>
            <w:tcBorders>
              <w:top w:val="single" w:sz="4" w:space="0" w:color="000000"/>
              <w:left w:val="single" w:sz="4" w:space="0" w:color="000000"/>
              <w:bottom w:val="single" w:sz="4" w:space="0" w:color="000000"/>
              <w:right w:val="single" w:sz="4" w:space="0" w:color="000000"/>
            </w:tcBorders>
            <w:vAlign w:val="bottom"/>
          </w:tcPr>
          <w:p w14:paraId="42A5BD06"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Quantity</w:t>
            </w:r>
          </w:p>
        </w:tc>
      </w:tr>
      <w:tr w:rsidR="00CC6A96" w:rsidRPr="007E2FDF" w14:paraId="1DC7D7D0" w14:textId="77777777" w:rsidTr="0099783C">
        <w:trPr>
          <w:trHeight w:val="294"/>
        </w:trPr>
        <w:tc>
          <w:tcPr>
            <w:tcW w:w="973" w:type="dxa"/>
            <w:tcBorders>
              <w:top w:val="nil"/>
              <w:left w:val="single" w:sz="4" w:space="0" w:color="000000"/>
              <w:bottom w:val="single" w:sz="4" w:space="0" w:color="000000"/>
              <w:right w:val="single" w:sz="4" w:space="0" w:color="000000"/>
            </w:tcBorders>
          </w:tcPr>
          <w:p w14:paraId="2E8FA6F8" w14:textId="7FF22C77"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01</w:t>
            </w:r>
          </w:p>
        </w:tc>
        <w:tc>
          <w:tcPr>
            <w:tcW w:w="9419" w:type="dxa"/>
            <w:tcBorders>
              <w:top w:val="nil"/>
              <w:left w:val="nil"/>
              <w:bottom w:val="single" w:sz="4" w:space="0" w:color="000000"/>
              <w:right w:val="single" w:sz="4" w:space="0" w:color="000000"/>
            </w:tcBorders>
          </w:tcPr>
          <w:p w14:paraId="580555D4" w14:textId="08A0C0BA" w:rsidR="00CC6A96" w:rsidRPr="007E2FDF" w:rsidRDefault="00CC6A96" w:rsidP="00CC6A96">
            <w:pPr>
              <w:keepNext/>
              <w:keepLines/>
              <w:spacing w:line="276" w:lineRule="auto"/>
              <w:ind w:right="270"/>
              <w:rPr>
                <w:rFonts w:asciiTheme="minorBidi" w:hAnsiTheme="minorBidi" w:cstheme="minorBidi"/>
                <w:color w:val="000000"/>
              </w:rPr>
            </w:pPr>
          </w:p>
        </w:tc>
        <w:tc>
          <w:tcPr>
            <w:tcW w:w="1956" w:type="dxa"/>
            <w:tcBorders>
              <w:top w:val="single" w:sz="4" w:space="0" w:color="000000"/>
              <w:left w:val="single" w:sz="4" w:space="0" w:color="000000"/>
              <w:bottom w:val="single" w:sz="4" w:space="0" w:color="000000"/>
              <w:right w:val="single" w:sz="4" w:space="0" w:color="000000"/>
            </w:tcBorders>
            <w:vAlign w:val="center"/>
          </w:tcPr>
          <w:p w14:paraId="5FBA88C5"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21DD6D8" w14:textId="357F78BB"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25 No’s</w:t>
            </w:r>
          </w:p>
        </w:tc>
      </w:tr>
      <w:tr w:rsidR="00CC6A96" w:rsidRPr="007E2FDF" w14:paraId="267AA139"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6AF1B02" w14:textId="3432B269"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02</w:t>
            </w:r>
          </w:p>
        </w:tc>
        <w:tc>
          <w:tcPr>
            <w:tcW w:w="9419" w:type="dxa"/>
            <w:tcBorders>
              <w:top w:val="nil"/>
              <w:left w:val="nil"/>
              <w:bottom w:val="single" w:sz="4" w:space="0" w:color="000000"/>
              <w:right w:val="single" w:sz="4" w:space="0" w:color="000000"/>
            </w:tcBorders>
          </w:tcPr>
          <w:p w14:paraId="56ABEA66" w14:textId="67275808"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Lab Notebooks / Logbooks</w:t>
            </w:r>
          </w:p>
        </w:tc>
        <w:tc>
          <w:tcPr>
            <w:tcW w:w="1956" w:type="dxa"/>
            <w:tcBorders>
              <w:top w:val="single" w:sz="4" w:space="0" w:color="000000"/>
              <w:left w:val="single" w:sz="4" w:space="0" w:color="000000"/>
              <w:bottom w:val="single" w:sz="4" w:space="0" w:color="000000"/>
              <w:right w:val="single" w:sz="4" w:space="0" w:color="000000"/>
            </w:tcBorders>
            <w:vAlign w:val="center"/>
          </w:tcPr>
          <w:p w14:paraId="1C4C409F"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457C704" w14:textId="2E913B30"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75 Pieces</w:t>
            </w:r>
          </w:p>
        </w:tc>
      </w:tr>
      <w:tr w:rsidR="00CC6A96" w:rsidRPr="007E2FDF" w14:paraId="47B9CCB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4987C719" w14:textId="394949A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03</w:t>
            </w:r>
          </w:p>
        </w:tc>
        <w:tc>
          <w:tcPr>
            <w:tcW w:w="9419" w:type="dxa"/>
            <w:tcBorders>
              <w:top w:val="nil"/>
              <w:left w:val="nil"/>
              <w:bottom w:val="single" w:sz="4" w:space="0" w:color="000000"/>
              <w:right w:val="single" w:sz="4" w:space="0" w:color="000000"/>
            </w:tcBorders>
          </w:tcPr>
          <w:p w14:paraId="78EDD72E" w14:textId="1394B610" w:rsidR="00CC6A96" w:rsidRPr="007E2FDF" w:rsidRDefault="00CC6A96" w:rsidP="00CC6A96">
            <w:pPr>
              <w:keepNext/>
              <w:keepLines/>
              <w:spacing w:line="276" w:lineRule="auto"/>
              <w:ind w:right="270"/>
              <w:rPr>
                <w:rFonts w:asciiTheme="minorBidi" w:hAnsiTheme="minorBidi" w:cstheme="minorBidi"/>
                <w:color w:val="000000"/>
              </w:rPr>
            </w:pPr>
            <w:r w:rsidRPr="007E2FDF">
              <w:rPr>
                <w:rFonts w:asciiTheme="minorBidi" w:hAnsiTheme="minorBidi" w:cstheme="minorBidi"/>
              </w:rPr>
              <w:t>Ballpoint Pens</w:t>
            </w:r>
          </w:p>
        </w:tc>
        <w:tc>
          <w:tcPr>
            <w:tcW w:w="1956" w:type="dxa"/>
            <w:tcBorders>
              <w:top w:val="single" w:sz="4" w:space="0" w:color="000000"/>
              <w:left w:val="single" w:sz="4" w:space="0" w:color="000000"/>
              <w:bottom w:val="single" w:sz="4" w:space="0" w:color="000000"/>
              <w:right w:val="single" w:sz="4" w:space="0" w:color="000000"/>
            </w:tcBorders>
            <w:vAlign w:val="center"/>
          </w:tcPr>
          <w:p w14:paraId="5764FC64"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8336BC2" w14:textId="3966BE27"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50 Pieces</w:t>
            </w:r>
          </w:p>
        </w:tc>
      </w:tr>
      <w:tr w:rsidR="00CC6A96" w:rsidRPr="007E2FDF" w14:paraId="5751A23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DF051A4" w14:textId="212BA66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04</w:t>
            </w:r>
          </w:p>
        </w:tc>
        <w:tc>
          <w:tcPr>
            <w:tcW w:w="9419" w:type="dxa"/>
            <w:tcBorders>
              <w:top w:val="nil"/>
              <w:left w:val="nil"/>
              <w:bottom w:val="single" w:sz="4" w:space="0" w:color="000000"/>
              <w:right w:val="single" w:sz="4" w:space="0" w:color="000000"/>
            </w:tcBorders>
          </w:tcPr>
          <w:p w14:paraId="4778D865" w14:textId="424C3B96"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Highlighters (Mixed Colors)</w:t>
            </w:r>
          </w:p>
        </w:tc>
        <w:tc>
          <w:tcPr>
            <w:tcW w:w="1956" w:type="dxa"/>
            <w:tcBorders>
              <w:top w:val="single" w:sz="4" w:space="0" w:color="000000"/>
              <w:left w:val="single" w:sz="4" w:space="0" w:color="000000"/>
              <w:bottom w:val="single" w:sz="4" w:space="0" w:color="000000"/>
              <w:right w:val="single" w:sz="4" w:space="0" w:color="000000"/>
            </w:tcBorders>
            <w:vAlign w:val="center"/>
          </w:tcPr>
          <w:p w14:paraId="0212700A"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860DED7" w14:textId="66AAA596"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50 Pieces</w:t>
            </w:r>
          </w:p>
        </w:tc>
      </w:tr>
      <w:tr w:rsidR="00CC6A96" w:rsidRPr="007E2FDF" w14:paraId="7B2C473C"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1C90D17" w14:textId="0DD0BC93"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05</w:t>
            </w:r>
          </w:p>
        </w:tc>
        <w:tc>
          <w:tcPr>
            <w:tcW w:w="9419" w:type="dxa"/>
            <w:tcBorders>
              <w:top w:val="nil"/>
              <w:left w:val="nil"/>
              <w:bottom w:val="single" w:sz="4" w:space="0" w:color="000000"/>
              <w:right w:val="single" w:sz="4" w:space="0" w:color="000000"/>
            </w:tcBorders>
          </w:tcPr>
          <w:p w14:paraId="490827E3" w14:textId="56B8BBAB"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Markers (Permanent &amp; Whiteboard)</w:t>
            </w:r>
          </w:p>
        </w:tc>
        <w:tc>
          <w:tcPr>
            <w:tcW w:w="1956" w:type="dxa"/>
            <w:tcBorders>
              <w:top w:val="single" w:sz="4" w:space="0" w:color="000000"/>
              <w:left w:val="single" w:sz="4" w:space="0" w:color="000000"/>
              <w:bottom w:val="single" w:sz="4" w:space="0" w:color="000000"/>
              <w:right w:val="single" w:sz="4" w:space="0" w:color="000000"/>
            </w:tcBorders>
            <w:vAlign w:val="center"/>
          </w:tcPr>
          <w:p w14:paraId="58EF051B"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4A3CE40" w14:textId="68561DFF"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10 No’s</w:t>
            </w:r>
          </w:p>
        </w:tc>
      </w:tr>
      <w:tr w:rsidR="00CC6A96" w:rsidRPr="007E2FDF" w14:paraId="1143990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CB5CEC4" w14:textId="2E452F9B"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06</w:t>
            </w:r>
          </w:p>
        </w:tc>
        <w:tc>
          <w:tcPr>
            <w:tcW w:w="9419" w:type="dxa"/>
            <w:tcBorders>
              <w:top w:val="nil"/>
              <w:left w:val="nil"/>
              <w:bottom w:val="single" w:sz="4" w:space="0" w:color="000000"/>
              <w:right w:val="single" w:sz="4" w:space="0" w:color="000000"/>
            </w:tcBorders>
          </w:tcPr>
          <w:p w14:paraId="15CA2CB7" w14:textId="48C38A27"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A4 Paper Rims</w:t>
            </w:r>
          </w:p>
        </w:tc>
        <w:tc>
          <w:tcPr>
            <w:tcW w:w="1956" w:type="dxa"/>
            <w:tcBorders>
              <w:top w:val="single" w:sz="4" w:space="0" w:color="000000"/>
              <w:left w:val="single" w:sz="4" w:space="0" w:color="000000"/>
              <w:bottom w:val="single" w:sz="4" w:space="0" w:color="000000"/>
              <w:right w:val="single" w:sz="4" w:space="0" w:color="000000"/>
            </w:tcBorders>
            <w:vAlign w:val="center"/>
          </w:tcPr>
          <w:p w14:paraId="08223789"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3B92816" w14:textId="3716C0B2"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5 Rims</w:t>
            </w:r>
          </w:p>
        </w:tc>
      </w:tr>
      <w:tr w:rsidR="00CC6A96" w:rsidRPr="007E2FDF" w14:paraId="296B66F3"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9517A00" w14:textId="2B8AA3F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07</w:t>
            </w:r>
          </w:p>
        </w:tc>
        <w:tc>
          <w:tcPr>
            <w:tcW w:w="9419" w:type="dxa"/>
            <w:tcBorders>
              <w:top w:val="nil"/>
              <w:left w:val="nil"/>
              <w:bottom w:val="single" w:sz="4" w:space="0" w:color="000000"/>
              <w:right w:val="single" w:sz="4" w:space="0" w:color="000000"/>
            </w:tcBorders>
          </w:tcPr>
          <w:p w14:paraId="75C24C81" w14:textId="74D82D34" w:rsidR="00CC6A96" w:rsidRPr="007E2FDF" w:rsidRDefault="00CC6A96" w:rsidP="00CC6A96">
            <w:pPr>
              <w:keepNext/>
              <w:keepLines/>
              <w:spacing w:line="276" w:lineRule="auto"/>
              <w:ind w:right="270"/>
              <w:rPr>
                <w:rFonts w:asciiTheme="minorBidi" w:hAnsiTheme="minorBidi" w:cstheme="minorBidi"/>
                <w:color w:val="000000"/>
              </w:rPr>
            </w:pPr>
            <w:r w:rsidRPr="007E2FDF">
              <w:rPr>
                <w:rFonts w:asciiTheme="minorBidi" w:hAnsiTheme="minorBidi" w:cstheme="minorBidi"/>
              </w:rPr>
              <w:t>A3 Paper</w:t>
            </w:r>
          </w:p>
        </w:tc>
        <w:tc>
          <w:tcPr>
            <w:tcW w:w="1956" w:type="dxa"/>
            <w:tcBorders>
              <w:top w:val="single" w:sz="4" w:space="0" w:color="000000"/>
              <w:left w:val="single" w:sz="4" w:space="0" w:color="000000"/>
              <w:bottom w:val="single" w:sz="4" w:space="0" w:color="000000"/>
              <w:right w:val="single" w:sz="4" w:space="0" w:color="000000"/>
            </w:tcBorders>
            <w:vAlign w:val="center"/>
          </w:tcPr>
          <w:p w14:paraId="39FDF064"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DFC0C29" w14:textId="204AB393"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200 Sheets</w:t>
            </w:r>
          </w:p>
        </w:tc>
      </w:tr>
      <w:tr w:rsidR="00CC6A96" w:rsidRPr="007E2FDF" w14:paraId="0D459ECE"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8593AE4" w14:textId="702D9B9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08</w:t>
            </w:r>
          </w:p>
        </w:tc>
        <w:tc>
          <w:tcPr>
            <w:tcW w:w="9419" w:type="dxa"/>
            <w:tcBorders>
              <w:top w:val="nil"/>
              <w:left w:val="nil"/>
              <w:bottom w:val="single" w:sz="4" w:space="0" w:color="000000"/>
              <w:right w:val="single" w:sz="4" w:space="0" w:color="000000"/>
            </w:tcBorders>
          </w:tcPr>
          <w:p w14:paraId="323502AA" w14:textId="23B7318C"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Graph Papers</w:t>
            </w:r>
          </w:p>
        </w:tc>
        <w:tc>
          <w:tcPr>
            <w:tcW w:w="1956" w:type="dxa"/>
            <w:tcBorders>
              <w:top w:val="single" w:sz="4" w:space="0" w:color="000000"/>
              <w:left w:val="single" w:sz="4" w:space="0" w:color="000000"/>
              <w:bottom w:val="single" w:sz="4" w:space="0" w:color="000000"/>
              <w:right w:val="single" w:sz="4" w:space="0" w:color="000000"/>
            </w:tcBorders>
            <w:vAlign w:val="center"/>
          </w:tcPr>
          <w:p w14:paraId="36B3F253"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0642754" w14:textId="30A7F333"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25 Sets</w:t>
            </w:r>
          </w:p>
        </w:tc>
      </w:tr>
      <w:tr w:rsidR="00CC6A96" w:rsidRPr="007E2FDF" w14:paraId="7A1DA1F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42E9FDC8" w14:textId="52CCDA2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09</w:t>
            </w:r>
          </w:p>
        </w:tc>
        <w:tc>
          <w:tcPr>
            <w:tcW w:w="9419" w:type="dxa"/>
            <w:tcBorders>
              <w:top w:val="nil"/>
              <w:left w:val="nil"/>
              <w:bottom w:val="single" w:sz="4" w:space="0" w:color="000000"/>
              <w:right w:val="single" w:sz="4" w:space="0" w:color="000000"/>
            </w:tcBorders>
          </w:tcPr>
          <w:p w14:paraId="25B9BD4C" w14:textId="0D7A05C7" w:rsidR="00CC6A96" w:rsidRPr="007E2FDF" w:rsidRDefault="00CC6A96" w:rsidP="00CC6A96">
            <w:pPr>
              <w:keepNext/>
              <w:keepLines/>
              <w:spacing w:line="276" w:lineRule="auto"/>
              <w:ind w:right="270"/>
              <w:rPr>
                <w:rFonts w:asciiTheme="minorBidi" w:hAnsiTheme="minorBidi" w:cstheme="minorBidi"/>
                <w:color w:val="000000"/>
              </w:rPr>
            </w:pPr>
            <w:r w:rsidRPr="007E2FDF">
              <w:rPr>
                <w:rFonts w:asciiTheme="minorBidi" w:hAnsiTheme="minorBidi" w:cstheme="minorBidi"/>
              </w:rPr>
              <w:t>Printed SOPs &amp; Manuals</w:t>
            </w:r>
          </w:p>
        </w:tc>
        <w:tc>
          <w:tcPr>
            <w:tcW w:w="1956" w:type="dxa"/>
            <w:tcBorders>
              <w:top w:val="single" w:sz="4" w:space="0" w:color="000000"/>
              <w:left w:val="single" w:sz="4" w:space="0" w:color="000000"/>
              <w:bottom w:val="single" w:sz="4" w:space="0" w:color="000000"/>
              <w:right w:val="single" w:sz="4" w:space="0" w:color="000000"/>
            </w:tcBorders>
            <w:vAlign w:val="center"/>
          </w:tcPr>
          <w:p w14:paraId="619FC5B4"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97073F7" w14:textId="78609D07"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80 No’s</w:t>
            </w:r>
          </w:p>
        </w:tc>
      </w:tr>
      <w:tr w:rsidR="00CC6A96" w:rsidRPr="007E2FDF" w14:paraId="3A35B2A6"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DDAAB3C" w14:textId="2EBFB66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10</w:t>
            </w:r>
          </w:p>
        </w:tc>
        <w:tc>
          <w:tcPr>
            <w:tcW w:w="9419" w:type="dxa"/>
            <w:tcBorders>
              <w:top w:val="nil"/>
              <w:left w:val="nil"/>
              <w:bottom w:val="single" w:sz="4" w:space="0" w:color="000000"/>
              <w:right w:val="single" w:sz="4" w:space="0" w:color="000000"/>
            </w:tcBorders>
          </w:tcPr>
          <w:p w14:paraId="28E81369" w14:textId="2ED503A0"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Water Sample Bottles (Plastic)</w:t>
            </w:r>
          </w:p>
        </w:tc>
        <w:tc>
          <w:tcPr>
            <w:tcW w:w="1956" w:type="dxa"/>
            <w:tcBorders>
              <w:top w:val="single" w:sz="4" w:space="0" w:color="000000"/>
              <w:left w:val="single" w:sz="4" w:space="0" w:color="000000"/>
              <w:bottom w:val="single" w:sz="4" w:space="0" w:color="000000"/>
              <w:right w:val="single" w:sz="4" w:space="0" w:color="000000"/>
            </w:tcBorders>
            <w:vAlign w:val="center"/>
          </w:tcPr>
          <w:p w14:paraId="6A3D6B39"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1475FDE" w14:textId="0031CDBE"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20 No’s</w:t>
            </w:r>
          </w:p>
        </w:tc>
      </w:tr>
      <w:tr w:rsidR="00CC6A96" w:rsidRPr="007E2FDF" w14:paraId="670A1B4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9134C78" w14:textId="313E9B3A"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11</w:t>
            </w:r>
          </w:p>
        </w:tc>
        <w:tc>
          <w:tcPr>
            <w:tcW w:w="9419" w:type="dxa"/>
            <w:tcBorders>
              <w:top w:val="nil"/>
              <w:left w:val="nil"/>
              <w:bottom w:val="single" w:sz="4" w:space="0" w:color="000000"/>
              <w:right w:val="single" w:sz="4" w:space="0" w:color="000000"/>
            </w:tcBorders>
          </w:tcPr>
          <w:p w14:paraId="346959FB" w14:textId="2A9D0242"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Water Sample Bottles (Glass)</w:t>
            </w:r>
          </w:p>
        </w:tc>
        <w:tc>
          <w:tcPr>
            <w:tcW w:w="1956" w:type="dxa"/>
            <w:tcBorders>
              <w:top w:val="single" w:sz="4" w:space="0" w:color="000000"/>
              <w:left w:val="single" w:sz="4" w:space="0" w:color="000000"/>
              <w:bottom w:val="single" w:sz="4" w:space="0" w:color="000000"/>
              <w:right w:val="single" w:sz="4" w:space="0" w:color="000000"/>
            </w:tcBorders>
            <w:vAlign w:val="center"/>
          </w:tcPr>
          <w:p w14:paraId="48ADC97A"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E171840" w14:textId="7149F11D"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25 No’s</w:t>
            </w:r>
          </w:p>
        </w:tc>
      </w:tr>
      <w:tr w:rsidR="00CC6A96" w:rsidRPr="007E2FDF" w14:paraId="7312CC8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9C640D4" w14:textId="30967A9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12</w:t>
            </w:r>
          </w:p>
        </w:tc>
        <w:tc>
          <w:tcPr>
            <w:tcW w:w="9419" w:type="dxa"/>
            <w:tcBorders>
              <w:top w:val="nil"/>
              <w:left w:val="nil"/>
              <w:bottom w:val="single" w:sz="4" w:space="0" w:color="000000"/>
              <w:right w:val="single" w:sz="4" w:space="0" w:color="000000"/>
            </w:tcBorders>
          </w:tcPr>
          <w:p w14:paraId="15B1AF0E" w14:textId="7D6790F7"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Grab Sampling Containers</w:t>
            </w:r>
          </w:p>
        </w:tc>
        <w:tc>
          <w:tcPr>
            <w:tcW w:w="1956" w:type="dxa"/>
            <w:tcBorders>
              <w:top w:val="single" w:sz="4" w:space="0" w:color="000000"/>
              <w:left w:val="single" w:sz="4" w:space="0" w:color="000000"/>
              <w:bottom w:val="single" w:sz="4" w:space="0" w:color="000000"/>
              <w:right w:val="single" w:sz="4" w:space="0" w:color="000000"/>
            </w:tcBorders>
            <w:vAlign w:val="center"/>
          </w:tcPr>
          <w:p w14:paraId="5C955BBD"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8ED4F94" w14:textId="5BE84450"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200 Pieces</w:t>
            </w:r>
          </w:p>
        </w:tc>
      </w:tr>
      <w:tr w:rsidR="00CC6A96" w:rsidRPr="007E2FDF" w14:paraId="71DB515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33C9F13" w14:textId="433477B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13</w:t>
            </w:r>
          </w:p>
        </w:tc>
        <w:tc>
          <w:tcPr>
            <w:tcW w:w="9419" w:type="dxa"/>
            <w:tcBorders>
              <w:top w:val="nil"/>
              <w:left w:val="nil"/>
              <w:bottom w:val="single" w:sz="4" w:space="0" w:color="000000"/>
              <w:right w:val="single" w:sz="4" w:space="0" w:color="000000"/>
            </w:tcBorders>
          </w:tcPr>
          <w:p w14:paraId="37AF5B84" w14:textId="64C244F2"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Sample Bottle Labels</w:t>
            </w:r>
          </w:p>
        </w:tc>
        <w:tc>
          <w:tcPr>
            <w:tcW w:w="1956" w:type="dxa"/>
            <w:tcBorders>
              <w:top w:val="single" w:sz="4" w:space="0" w:color="000000"/>
              <w:left w:val="single" w:sz="4" w:space="0" w:color="000000"/>
              <w:bottom w:val="single" w:sz="4" w:space="0" w:color="000000"/>
              <w:right w:val="single" w:sz="4" w:space="0" w:color="000000"/>
            </w:tcBorders>
            <w:vAlign w:val="center"/>
          </w:tcPr>
          <w:p w14:paraId="5D56B8F5"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3027F52" w14:textId="022BB5DD"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20 Pieces</w:t>
            </w:r>
          </w:p>
        </w:tc>
      </w:tr>
      <w:tr w:rsidR="00CC6A96" w:rsidRPr="007E2FDF" w14:paraId="241443F5" w14:textId="77777777" w:rsidTr="0099783C">
        <w:trPr>
          <w:trHeight w:val="58"/>
        </w:trPr>
        <w:tc>
          <w:tcPr>
            <w:tcW w:w="973" w:type="dxa"/>
            <w:tcBorders>
              <w:top w:val="nil"/>
              <w:left w:val="single" w:sz="4" w:space="0" w:color="000000"/>
              <w:bottom w:val="single" w:sz="4" w:space="0" w:color="000000"/>
              <w:right w:val="single" w:sz="4" w:space="0" w:color="000000"/>
            </w:tcBorders>
          </w:tcPr>
          <w:p w14:paraId="05CC6DAC" w14:textId="0ED35F35"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14</w:t>
            </w:r>
          </w:p>
        </w:tc>
        <w:tc>
          <w:tcPr>
            <w:tcW w:w="9419" w:type="dxa"/>
            <w:tcBorders>
              <w:top w:val="nil"/>
              <w:left w:val="nil"/>
              <w:bottom w:val="single" w:sz="4" w:space="0" w:color="000000"/>
              <w:right w:val="single" w:sz="4" w:space="0" w:color="000000"/>
            </w:tcBorders>
          </w:tcPr>
          <w:p w14:paraId="0E9804BA" w14:textId="12DFB0B4"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Waterproof Markers</w:t>
            </w:r>
          </w:p>
        </w:tc>
        <w:tc>
          <w:tcPr>
            <w:tcW w:w="1956" w:type="dxa"/>
            <w:tcBorders>
              <w:top w:val="single" w:sz="4" w:space="0" w:color="000000"/>
              <w:left w:val="single" w:sz="4" w:space="0" w:color="000000"/>
              <w:bottom w:val="single" w:sz="4" w:space="0" w:color="000000"/>
              <w:right w:val="single" w:sz="4" w:space="0" w:color="000000"/>
            </w:tcBorders>
            <w:vAlign w:val="center"/>
          </w:tcPr>
          <w:p w14:paraId="78FA119C"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C8276CC" w14:textId="491AF34B"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20 Liters</w:t>
            </w:r>
          </w:p>
        </w:tc>
      </w:tr>
      <w:tr w:rsidR="00CC6A96" w:rsidRPr="007E2FDF" w14:paraId="00A7F67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87FCB4C" w14:textId="26B2F42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15</w:t>
            </w:r>
          </w:p>
        </w:tc>
        <w:tc>
          <w:tcPr>
            <w:tcW w:w="9419" w:type="dxa"/>
            <w:tcBorders>
              <w:top w:val="single" w:sz="4" w:space="0" w:color="000000"/>
              <w:left w:val="single" w:sz="4" w:space="0" w:color="000000"/>
              <w:bottom w:val="single" w:sz="4" w:space="0" w:color="000000"/>
              <w:right w:val="single" w:sz="4" w:space="0" w:color="000000"/>
            </w:tcBorders>
          </w:tcPr>
          <w:p w14:paraId="19A6EC6B" w14:textId="41D59453"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Distilled / Deionized Water</w:t>
            </w:r>
          </w:p>
        </w:tc>
        <w:tc>
          <w:tcPr>
            <w:tcW w:w="1956" w:type="dxa"/>
            <w:tcBorders>
              <w:top w:val="single" w:sz="4" w:space="0" w:color="000000"/>
              <w:left w:val="single" w:sz="4" w:space="0" w:color="000000"/>
              <w:bottom w:val="single" w:sz="4" w:space="0" w:color="000000"/>
              <w:right w:val="single" w:sz="4" w:space="0" w:color="000000"/>
            </w:tcBorders>
            <w:vAlign w:val="center"/>
          </w:tcPr>
          <w:p w14:paraId="33C87520" w14:textId="77777777" w:rsidR="00CC6A96" w:rsidRPr="007E2FDF" w:rsidRDefault="00CC6A96" w:rsidP="00CC6A96">
            <w:pPr>
              <w:spacing w:line="276" w:lineRule="auto"/>
              <w:jc w:val="center"/>
              <w:rPr>
                <w:rFonts w:asciiTheme="minorBidi" w:hAnsiTheme="minorBidi" w:cstheme="minorBidi"/>
              </w:rPr>
            </w:pPr>
          </w:p>
        </w:tc>
        <w:tc>
          <w:tcPr>
            <w:tcW w:w="1956" w:type="dxa"/>
            <w:tcBorders>
              <w:top w:val="nil"/>
              <w:left w:val="single" w:sz="4" w:space="0" w:color="000000"/>
              <w:bottom w:val="nil"/>
              <w:right w:val="single" w:sz="4" w:space="0" w:color="000000"/>
            </w:tcBorders>
          </w:tcPr>
          <w:p w14:paraId="2C422591" w14:textId="1FAD5973" w:rsidR="00CC6A96" w:rsidRPr="007E2FDF" w:rsidRDefault="00CC6A96" w:rsidP="00CC6A96">
            <w:pPr>
              <w:spacing w:line="276" w:lineRule="auto"/>
              <w:jc w:val="center"/>
              <w:rPr>
                <w:rFonts w:asciiTheme="minorBidi" w:hAnsiTheme="minorBidi" w:cstheme="minorBidi"/>
              </w:rPr>
            </w:pPr>
            <w:r w:rsidRPr="007E2FDF">
              <w:rPr>
                <w:rFonts w:asciiTheme="minorBidi" w:hAnsiTheme="minorBidi" w:cstheme="minorBidi"/>
              </w:rPr>
              <w:t>5 Bottles</w:t>
            </w:r>
          </w:p>
        </w:tc>
      </w:tr>
      <w:tr w:rsidR="00CC6A96" w:rsidRPr="007E2FDF" w14:paraId="3078D84A"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46A6A49F" w14:textId="7E61842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16</w:t>
            </w:r>
          </w:p>
        </w:tc>
        <w:tc>
          <w:tcPr>
            <w:tcW w:w="9419" w:type="dxa"/>
            <w:tcBorders>
              <w:top w:val="single" w:sz="4" w:space="0" w:color="000000"/>
              <w:left w:val="single" w:sz="4" w:space="0" w:color="000000"/>
              <w:bottom w:val="single" w:sz="4" w:space="0" w:color="000000"/>
              <w:right w:val="single" w:sz="4" w:space="0" w:color="000000"/>
            </w:tcBorders>
          </w:tcPr>
          <w:p w14:paraId="0206317F" w14:textId="4793B350"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pH Buffer Solution (4.0)</w:t>
            </w:r>
          </w:p>
        </w:tc>
        <w:tc>
          <w:tcPr>
            <w:tcW w:w="1956" w:type="dxa"/>
            <w:tcBorders>
              <w:top w:val="single" w:sz="4" w:space="0" w:color="000000"/>
              <w:left w:val="single" w:sz="4" w:space="0" w:color="000000"/>
              <w:bottom w:val="single" w:sz="4" w:space="0" w:color="000000"/>
              <w:right w:val="single" w:sz="4" w:space="0" w:color="000000"/>
            </w:tcBorders>
          </w:tcPr>
          <w:p w14:paraId="42A589E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3A79E82" w14:textId="2A23020D"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Bottles</w:t>
            </w:r>
          </w:p>
        </w:tc>
      </w:tr>
      <w:tr w:rsidR="00CC6A96" w:rsidRPr="007E2FDF" w14:paraId="28DF4CFF"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270E5A6A" w14:textId="710E967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17</w:t>
            </w:r>
          </w:p>
        </w:tc>
        <w:tc>
          <w:tcPr>
            <w:tcW w:w="9419" w:type="dxa"/>
            <w:tcBorders>
              <w:top w:val="single" w:sz="4" w:space="0" w:color="000000"/>
              <w:left w:val="single" w:sz="4" w:space="0" w:color="000000"/>
              <w:bottom w:val="single" w:sz="4" w:space="0" w:color="000000"/>
              <w:right w:val="single" w:sz="4" w:space="0" w:color="000000"/>
            </w:tcBorders>
          </w:tcPr>
          <w:p w14:paraId="6CAF4B94" w14:textId="5D3FBEB7" w:rsidR="00CC6A96" w:rsidRPr="007E2FDF" w:rsidRDefault="00CC6A96" w:rsidP="00CC6A96">
            <w:pPr>
              <w:keepNext/>
              <w:keepLines/>
              <w:spacing w:line="276" w:lineRule="auto"/>
              <w:ind w:right="270"/>
              <w:rPr>
                <w:rFonts w:asciiTheme="minorBidi" w:hAnsiTheme="minorBidi" w:cstheme="minorBidi"/>
              </w:rPr>
            </w:pPr>
            <w:r w:rsidRPr="007E2FDF">
              <w:rPr>
                <w:rFonts w:asciiTheme="minorBidi" w:hAnsiTheme="minorBidi" w:cstheme="minorBidi"/>
              </w:rPr>
              <w:t>pH Buffer Solution (7.0)</w:t>
            </w:r>
          </w:p>
        </w:tc>
        <w:tc>
          <w:tcPr>
            <w:tcW w:w="1956" w:type="dxa"/>
            <w:tcBorders>
              <w:top w:val="single" w:sz="4" w:space="0" w:color="000000"/>
              <w:left w:val="single" w:sz="4" w:space="0" w:color="000000"/>
              <w:bottom w:val="single" w:sz="4" w:space="0" w:color="000000"/>
              <w:right w:val="single" w:sz="4" w:space="0" w:color="000000"/>
            </w:tcBorders>
          </w:tcPr>
          <w:p w14:paraId="1BF35A0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1D0F8A2" w14:textId="0A31DCFC"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Bottles</w:t>
            </w:r>
          </w:p>
        </w:tc>
      </w:tr>
      <w:tr w:rsidR="00CC6A96" w:rsidRPr="007E2FDF" w14:paraId="3F344084"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1999ACEE" w14:textId="7EC6710C"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18</w:t>
            </w:r>
          </w:p>
        </w:tc>
        <w:tc>
          <w:tcPr>
            <w:tcW w:w="9419" w:type="dxa"/>
            <w:tcBorders>
              <w:top w:val="single" w:sz="4" w:space="0" w:color="000000"/>
              <w:left w:val="single" w:sz="4" w:space="0" w:color="000000"/>
              <w:bottom w:val="single" w:sz="4" w:space="0" w:color="000000"/>
              <w:right w:val="single" w:sz="4" w:space="0" w:color="000000"/>
            </w:tcBorders>
          </w:tcPr>
          <w:p w14:paraId="378BD538" w14:textId="7C84B55E"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pH Buffer Solution (10.0)</w:t>
            </w:r>
          </w:p>
        </w:tc>
        <w:tc>
          <w:tcPr>
            <w:tcW w:w="1956" w:type="dxa"/>
            <w:tcBorders>
              <w:top w:val="single" w:sz="4" w:space="0" w:color="000000"/>
              <w:left w:val="single" w:sz="4" w:space="0" w:color="000000"/>
              <w:bottom w:val="single" w:sz="4" w:space="0" w:color="000000"/>
              <w:right w:val="single" w:sz="4" w:space="0" w:color="000000"/>
            </w:tcBorders>
          </w:tcPr>
          <w:p w14:paraId="0A7F860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5944CB33" w14:textId="6EDB0C22"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Kits</w:t>
            </w:r>
          </w:p>
        </w:tc>
      </w:tr>
      <w:tr w:rsidR="00CC6A96" w:rsidRPr="007E2FDF" w14:paraId="3274C71A"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529BCB63" w14:textId="3ED52E6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19</w:t>
            </w:r>
          </w:p>
        </w:tc>
        <w:tc>
          <w:tcPr>
            <w:tcW w:w="9419" w:type="dxa"/>
            <w:tcBorders>
              <w:top w:val="single" w:sz="4" w:space="0" w:color="000000"/>
              <w:left w:val="single" w:sz="4" w:space="0" w:color="000000"/>
              <w:bottom w:val="single" w:sz="4" w:space="0" w:color="000000"/>
              <w:right w:val="single" w:sz="4" w:space="0" w:color="000000"/>
            </w:tcBorders>
          </w:tcPr>
          <w:p w14:paraId="3DD68116" w14:textId="091B4A5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Chlorine Test Reagents (DPD)</w:t>
            </w:r>
          </w:p>
        </w:tc>
        <w:tc>
          <w:tcPr>
            <w:tcW w:w="1956" w:type="dxa"/>
            <w:tcBorders>
              <w:top w:val="single" w:sz="4" w:space="0" w:color="000000"/>
              <w:left w:val="single" w:sz="4" w:space="0" w:color="000000"/>
              <w:bottom w:val="single" w:sz="4" w:space="0" w:color="000000"/>
              <w:right w:val="single" w:sz="4" w:space="0" w:color="000000"/>
            </w:tcBorders>
          </w:tcPr>
          <w:p w14:paraId="692306F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7FCE8FEF" w14:textId="54936F2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Kits</w:t>
            </w:r>
          </w:p>
        </w:tc>
      </w:tr>
      <w:tr w:rsidR="00CC6A96" w:rsidRPr="007E2FDF" w14:paraId="6F8D4AA6"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4506ECEA" w14:textId="5D749DBA"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20</w:t>
            </w:r>
          </w:p>
        </w:tc>
        <w:tc>
          <w:tcPr>
            <w:tcW w:w="9419" w:type="dxa"/>
            <w:tcBorders>
              <w:top w:val="single" w:sz="4" w:space="0" w:color="000000"/>
              <w:left w:val="single" w:sz="4" w:space="0" w:color="000000"/>
              <w:bottom w:val="single" w:sz="4" w:space="0" w:color="000000"/>
              <w:right w:val="single" w:sz="4" w:space="0" w:color="000000"/>
            </w:tcBorders>
          </w:tcPr>
          <w:p w14:paraId="35BB96E3" w14:textId="20F57AE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Turbidity Test Reagents</w:t>
            </w:r>
          </w:p>
        </w:tc>
        <w:tc>
          <w:tcPr>
            <w:tcW w:w="1956" w:type="dxa"/>
            <w:tcBorders>
              <w:top w:val="single" w:sz="4" w:space="0" w:color="000000"/>
              <w:left w:val="single" w:sz="4" w:space="0" w:color="000000"/>
              <w:bottom w:val="single" w:sz="4" w:space="0" w:color="000000"/>
              <w:right w:val="single" w:sz="4" w:space="0" w:color="000000"/>
            </w:tcBorders>
          </w:tcPr>
          <w:p w14:paraId="7898600C"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08A9A78C" w14:textId="211F5A61"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Kits</w:t>
            </w:r>
          </w:p>
        </w:tc>
      </w:tr>
      <w:tr w:rsidR="00CC6A96" w:rsidRPr="007E2FDF" w14:paraId="1794385E"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1A75A344" w14:textId="0D8C63E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21</w:t>
            </w:r>
          </w:p>
        </w:tc>
        <w:tc>
          <w:tcPr>
            <w:tcW w:w="9419" w:type="dxa"/>
            <w:tcBorders>
              <w:top w:val="single" w:sz="4" w:space="0" w:color="000000"/>
              <w:left w:val="single" w:sz="4" w:space="0" w:color="000000"/>
              <w:bottom w:val="single" w:sz="4" w:space="0" w:color="000000"/>
              <w:right w:val="single" w:sz="4" w:space="0" w:color="000000"/>
            </w:tcBorders>
          </w:tcPr>
          <w:p w14:paraId="2E051CFB" w14:textId="517C2ED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Hardness Test Reagents</w:t>
            </w:r>
          </w:p>
        </w:tc>
        <w:tc>
          <w:tcPr>
            <w:tcW w:w="1956" w:type="dxa"/>
            <w:tcBorders>
              <w:top w:val="single" w:sz="4" w:space="0" w:color="000000"/>
              <w:left w:val="single" w:sz="4" w:space="0" w:color="000000"/>
              <w:bottom w:val="single" w:sz="4" w:space="0" w:color="000000"/>
              <w:right w:val="single" w:sz="4" w:space="0" w:color="000000"/>
            </w:tcBorders>
          </w:tcPr>
          <w:p w14:paraId="1535824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40D3C75E" w14:textId="4D55050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Kits</w:t>
            </w:r>
          </w:p>
        </w:tc>
      </w:tr>
      <w:tr w:rsidR="00CC6A96" w:rsidRPr="007E2FDF" w14:paraId="7BE3378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C43321C" w14:textId="3CED135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22</w:t>
            </w:r>
          </w:p>
        </w:tc>
        <w:tc>
          <w:tcPr>
            <w:tcW w:w="9419" w:type="dxa"/>
            <w:tcBorders>
              <w:top w:val="nil"/>
              <w:left w:val="single" w:sz="4" w:space="0" w:color="000000"/>
              <w:bottom w:val="single" w:sz="4" w:space="0" w:color="000000"/>
              <w:right w:val="single" w:sz="4" w:space="0" w:color="000000"/>
            </w:tcBorders>
          </w:tcPr>
          <w:p w14:paraId="28E62C59" w14:textId="4611797D"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Alkalinity Test Reagents</w:t>
            </w:r>
          </w:p>
        </w:tc>
        <w:tc>
          <w:tcPr>
            <w:tcW w:w="1956" w:type="dxa"/>
            <w:tcBorders>
              <w:top w:val="single" w:sz="4" w:space="0" w:color="000000"/>
              <w:left w:val="single" w:sz="4" w:space="0" w:color="000000"/>
              <w:bottom w:val="single" w:sz="4" w:space="0" w:color="000000"/>
              <w:right w:val="single" w:sz="4" w:space="0" w:color="000000"/>
            </w:tcBorders>
          </w:tcPr>
          <w:p w14:paraId="2140137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236D056" w14:textId="2DA884E6"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Kits</w:t>
            </w:r>
          </w:p>
        </w:tc>
      </w:tr>
      <w:tr w:rsidR="00CC6A96" w:rsidRPr="007E2FDF" w14:paraId="483918CC"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6D5158C" w14:textId="53F1AAF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23</w:t>
            </w:r>
          </w:p>
        </w:tc>
        <w:tc>
          <w:tcPr>
            <w:tcW w:w="9419" w:type="dxa"/>
            <w:tcBorders>
              <w:top w:val="nil"/>
              <w:left w:val="nil"/>
              <w:bottom w:val="single" w:sz="4" w:space="0" w:color="000000"/>
              <w:right w:val="single" w:sz="4" w:space="0" w:color="000000"/>
            </w:tcBorders>
          </w:tcPr>
          <w:p w14:paraId="47A87300" w14:textId="382A3C9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Acidity Test Reagents</w:t>
            </w:r>
          </w:p>
        </w:tc>
        <w:tc>
          <w:tcPr>
            <w:tcW w:w="1956" w:type="dxa"/>
            <w:tcBorders>
              <w:top w:val="single" w:sz="4" w:space="0" w:color="000000"/>
              <w:left w:val="single" w:sz="4" w:space="0" w:color="000000"/>
              <w:bottom w:val="single" w:sz="4" w:space="0" w:color="000000"/>
              <w:right w:val="single" w:sz="4" w:space="0" w:color="000000"/>
            </w:tcBorders>
          </w:tcPr>
          <w:p w14:paraId="2450AA5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5A4395A" w14:textId="3F77EC7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Kits</w:t>
            </w:r>
          </w:p>
        </w:tc>
      </w:tr>
      <w:tr w:rsidR="00CC6A96" w:rsidRPr="007E2FDF" w14:paraId="4D76814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179218D" w14:textId="20A82176"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24</w:t>
            </w:r>
          </w:p>
        </w:tc>
        <w:tc>
          <w:tcPr>
            <w:tcW w:w="9419" w:type="dxa"/>
            <w:tcBorders>
              <w:top w:val="nil"/>
              <w:left w:val="nil"/>
              <w:bottom w:val="single" w:sz="4" w:space="0" w:color="000000"/>
              <w:right w:val="single" w:sz="4" w:space="0" w:color="000000"/>
            </w:tcBorders>
          </w:tcPr>
          <w:p w14:paraId="2F08F717" w14:textId="5B7BBFBA"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Dissolved Oxygen Reagents</w:t>
            </w:r>
          </w:p>
        </w:tc>
        <w:tc>
          <w:tcPr>
            <w:tcW w:w="1956" w:type="dxa"/>
            <w:tcBorders>
              <w:top w:val="single" w:sz="4" w:space="0" w:color="000000"/>
              <w:left w:val="single" w:sz="4" w:space="0" w:color="000000"/>
              <w:bottom w:val="single" w:sz="4" w:space="0" w:color="000000"/>
              <w:right w:val="single" w:sz="4" w:space="0" w:color="000000"/>
            </w:tcBorders>
          </w:tcPr>
          <w:p w14:paraId="05FBF12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D5FC0DC" w14:textId="063A436D"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CC6A96" w:rsidRPr="007E2FDF" w14:paraId="04D49B3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64A53F6" w14:textId="34FFC006"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25</w:t>
            </w:r>
          </w:p>
        </w:tc>
        <w:tc>
          <w:tcPr>
            <w:tcW w:w="9419" w:type="dxa"/>
            <w:tcBorders>
              <w:top w:val="nil"/>
              <w:left w:val="nil"/>
              <w:bottom w:val="single" w:sz="4" w:space="0" w:color="000000"/>
              <w:right w:val="single" w:sz="4" w:space="0" w:color="000000"/>
            </w:tcBorders>
          </w:tcPr>
          <w:p w14:paraId="7C83F608" w14:textId="27EEC7E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COD Digestion Chemicals</w:t>
            </w:r>
          </w:p>
        </w:tc>
        <w:tc>
          <w:tcPr>
            <w:tcW w:w="1956" w:type="dxa"/>
            <w:tcBorders>
              <w:top w:val="single" w:sz="4" w:space="0" w:color="000000"/>
              <w:left w:val="single" w:sz="4" w:space="0" w:color="000000"/>
              <w:bottom w:val="single" w:sz="4" w:space="0" w:color="000000"/>
              <w:right w:val="single" w:sz="4" w:space="0" w:color="000000"/>
            </w:tcBorders>
          </w:tcPr>
          <w:p w14:paraId="6D827FCC"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26DAEB8" w14:textId="2655DF8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CC6A96" w:rsidRPr="007E2FDF" w14:paraId="25F55C4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B52722D" w14:textId="3AAFD2B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26</w:t>
            </w:r>
          </w:p>
        </w:tc>
        <w:tc>
          <w:tcPr>
            <w:tcW w:w="9419" w:type="dxa"/>
            <w:tcBorders>
              <w:top w:val="nil"/>
              <w:left w:val="nil"/>
              <w:bottom w:val="single" w:sz="4" w:space="0" w:color="000000"/>
              <w:right w:val="single" w:sz="4" w:space="0" w:color="000000"/>
            </w:tcBorders>
          </w:tcPr>
          <w:p w14:paraId="54F31E35" w14:textId="71097CB5"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BOD Nutrient Buffer Pills</w:t>
            </w:r>
          </w:p>
        </w:tc>
        <w:tc>
          <w:tcPr>
            <w:tcW w:w="1956" w:type="dxa"/>
            <w:tcBorders>
              <w:top w:val="single" w:sz="4" w:space="0" w:color="000000"/>
              <w:left w:val="single" w:sz="4" w:space="0" w:color="000000"/>
              <w:bottom w:val="single" w:sz="4" w:space="0" w:color="000000"/>
              <w:right w:val="single" w:sz="4" w:space="0" w:color="000000"/>
            </w:tcBorders>
          </w:tcPr>
          <w:p w14:paraId="0DDACCD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DF0478B" w14:textId="3BB9332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Kg</w:t>
            </w:r>
          </w:p>
        </w:tc>
      </w:tr>
      <w:tr w:rsidR="00CC6A96" w:rsidRPr="007E2FDF" w14:paraId="5A2F09EC"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0E15C17" w14:textId="3132353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27</w:t>
            </w:r>
          </w:p>
        </w:tc>
        <w:tc>
          <w:tcPr>
            <w:tcW w:w="9419" w:type="dxa"/>
            <w:tcBorders>
              <w:top w:val="nil"/>
              <w:left w:val="nil"/>
              <w:bottom w:val="single" w:sz="4" w:space="0" w:color="000000"/>
              <w:right w:val="single" w:sz="4" w:space="0" w:color="000000"/>
            </w:tcBorders>
          </w:tcPr>
          <w:p w14:paraId="7096D1D1" w14:textId="3AC45430"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Alum (Coagulant)</w:t>
            </w:r>
          </w:p>
        </w:tc>
        <w:tc>
          <w:tcPr>
            <w:tcW w:w="1956" w:type="dxa"/>
            <w:tcBorders>
              <w:top w:val="single" w:sz="4" w:space="0" w:color="000000"/>
              <w:left w:val="single" w:sz="4" w:space="0" w:color="000000"/>
              <w:bottom w:val="single" w:sz="4" w:space="0" w:color="000000"/>
              <w:right w:val="single" w:sz="4" w:space="0" w:color="000000"/>
            </w:tcBorders>
          </w:tcPr>
          <w:p w14:paraId="64FC3B9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B878CBD" w14:textId="383B83C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Kg</w:t>
            </w:r>
          </w:p>
        </w:tc>
      </w:tr>
      <w:tr w:rsidR="00CC6A96" w:rsidRPr="007E2FDF" w14:paraId="0BBBCABB"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99C85B7" w14:textId="2E451BCB"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28</w:t>
            </w:r>
          </w:p>
        </w:tc>
        <w:tc>
          <w:tcPr>
            <w:tcW w:w="9419" w:type="dxa"/>
            <w:tcBorders>
              <w:top w:val="nil"/>
              <w:left w:val="nil"/>
              <w:bottom w:val="single" w:sz="4" w:space="0" w:color="000000"/>
              <w:right w:val="single" w:sz="4" w:space="0" w:color="000000"/>
            </w:tcBorders>
          </w:tcPr>
          <w:p w14:paraId="64C2954B" w14:textId="613133D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Lime Powder</w:t>
            </w:r>
          </w:p>
        </w:tc>
        <w:tc>
          <w:tcPr>
            <w:tcW w:w="1956" w:type="dxa"/>
            <w:tcBorders>
              <w:top w:val="single" w:sz="4" w:space="0" w:color="000000"/>
              <w:left w:val="single" w:sz="4" w:space="0" w:color="000000"/>
              <w:bottom w:val="single" w:sz="4" w:space="0" w:color="000000"/>
              <w:right w:val="single" w:sz="4" w:space="0" w:color="000000"/>
            </w:tcBorders>
          </w:tcPr>
          <w:p w14:paraId="17E659F5"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B15BB35" w14:textId="7BDF7E6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Kg</w:t>
            </w:r>
          </w:p>
        </w:tc>
      </w:tr>
      <w:tr w:rsidR="00CC6A96" w:rsidRPr="007E2FDF" w14:paraId="7A6FB9D2"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3E5D1FC1" w14:textId="75065A9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29</w:t>
            </w:r>
          </w:p>
        </w:tc>
        <w:tc>
          <w:tcPr>
            <w:tcW w:w="9419" w:type="dxa"/>
            <w:tcBorders>
              <w:top w:val="single" w:sz="4" w:space="0" w:color="000000"/>
              <w:left w:val="single" w:sz="4" w:space="0" w:color="000000"/>
              <w:bottom w:val="single" w:sz="4" w:space="0" w:color="000000"/>
              <w:right w:val="single" w:sz="4" w:space="0" w:color="000000"/>
            </w:tcBorders>
          </w:tcPr>
          <w:p w14:paraId="15981552" w14:textId="50E909C5"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Ferric Chloride</w:t>
            </w:r>
          </w:p>
        </w:tc>
        <w:tc>
          <w:tcPr>
            <w:tcW w:w="1956" w:type="dxa"/>
            <w:tcBorders>
              <w:top w:val="single" w:sz="4" w:space="0" w:color="000000"/>
              <w:left w:val="single" w:sz="4" w:space="0" w:color="000000"/>
              <w:bottom w:val="single" w:sz="4" w:space="0" w:color="000000"/>
              <w:right w:val="single" w:sz="4" w:space="0" w:color="000000"/>
            </w:tcBorders>
          </w:tcPr>
          <w:p w14:paraId="067694F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0E3DF86A" w14:textId="0827210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Kg</w:t>
            </w:r>
          </w:p>
        </w:tc>
      </w:tr>
      <w:tr w:rsidR="00CC6A96" w:rsidRPr="007E2FDF" w14:paraId="26EA6285"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2B3899C9" w14:textId="0C9422D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30</w:t>
            </w:r>
          </w:p>
        </w:tc>
        <w:tc>
          <w:tcPr>
            <w:tcW w:w="9419" w:type="dxa"/>
            <w:tcBorders>
              <w:top w:val="single" w:sz="4" w:space="0" w:color="000000"/>
              <w:left w:val="single" w:sz="4" w:space="0" w:color="000000"/>
              <w:bottom w:val="single" w:sz="4" w:space="0" w:color="000000"/>
              <w:right w:val="single" w:sz="4" w:space="0" w:color="000000"/>
            </w:tcBorders>
          </w:tcPr>
          <w:p w14:paraId="35708E75" w14:textId="3023D61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Chlorine Tablets</w:t>
            </w:r>
          </w:p>
        </w:tc>
        <w:tc>
          <w:tcPr>
            <w:tcW w:w="1956" w:type="dxa"/>
            <w:tcBorders>
              <w:top w:val="single" w:sz="4" w:space="0" w:color="000000"/>
              <w:left w:val="single" w:sz="4" w:space="0" w:color="000000"/>
              <w:bottom w:val="single" w:sz="4" w:space="0" w:color="000000"/>
              <w:right w:val="single" w:sz="4" w:space="0" w:color="000000"/>
            </w:tcBorders>
          </w:tcPr>
          <w:p w14:paraId="3A16018F"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7946A9BB" w14:textId="512C639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Kg</w:t>
            </w:r>
          </w:p>
        </w:tc>
      </w:tr>
      <w:tr w:rsidR="00CC6A96" w:rsidRPr="007E2FDF" w14:paraId="39E8CA2B"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08D25E43" w14:textId="2EA3A39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31</w:t>
            </w:r>
          </w:p>
        </w:tc>
        <w:tc>
          <w:tcPr>
            <w:tcW w:w="9419" w:type="dxa"/>
            <w:tcBorders>
              <w:top w:val="single" w:sz="4" w:space="0" w:color="000000"/>
              <w:left w:val="nil"/>
              <w:bottom w:val="single" w:sz="4" w:space="0" w:color="000000"/>
              <w:right w:val="single" w:sz="4" w:space="0" w:color="000000"/>
            </w:tcBorders>
          </w:tcPr>
          <w:p w14:paraId="0976F0EF" w14:textId="7084415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Chlorine Powder</w:t>
            </w:r>
          </w:p>
        </w:tc>
        <w:tc>
          <w:tcPr>
            <w:tcW w:w="1956" w:type="dxa"/>
            <w:tcBorders>
              <w:top w:val="single" w:sz="4" w:space="0" w:color="000000"/>
              <w:left w:val="single" w:sz="4" w:space="0" w:color="000000"/>
              <w:bottom w:val="single" w:sz="4" w:space="0" w:color="000000"/>
              <w:right w:val="single" w:sz="4" w:space="0" w:color="000000"/>
            </w:tcBorders>
          </w:tcPr>
          <w:p w14:paraId="3305A3F7"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7A701BD6" w14:textId="1942A966"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Liters</w:t>
            </w:r>
          </w:p>
        </w:tc>
      </w:tr>
      <w:tr w:rsidR="00CC6A96" w:rsidRPr="007E2FDF" w14:paraId="62D350DA"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2A09CFA" w14:textId="291BD483"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32</w:t>
            </w:r>
          </w:p>
        </w:tc>
        <w:tc>
          <w:tcPr>
            <w:tcW w:w="9419" w:type="dxa"/>
            <w:tcBorders>
              <w:top w:val="nil"/>
              <w:left w:val="nil"/>
              <w:bottom w:val="single" w:sz="4" w:space="0" w:color="000000"/>
              <w:right w:val="single" w:sz="4" w:space="0" w:color="000000"/>
            </w:tcBorders>
          </w:tcPr>
          <w:p w14:paraId="56B2F5FD" w14:textId="41CF4714"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Sodium Hypochlorite</w:t>
            </w:r>
          </w:p>
        </w:tc>
        <w:tc>
          <w:tcPr>
            <w:tcW w:w="1956" w:type="dxa"/>
            <w:tcBorders>
              <w:top w:val="single" w:sz="4" w:space="0" w:color="000000"/>
              <w:left w:val="single" w:sz="4" w:space="0" w:color="000000"/>
              <w:bottom w:val="single" w:sz="4" w:space="0" w:color="000000"/>
              <w:right w:val="single" w:sz="4" w:space="0" w:color="000000"/>
            </w:tcBorders>
          </w:tcPr>
          <w:p w14:paraId="2A93DC94"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581E24D" w14:textId="40FA371E"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Kg</w:t>
            </w:r>
          </w:p>
        </w:tc>
      </w:tr>
      <w:tr w:rsidR="00CC6A96" w:rsidRPr="007E2FDF" w14:paraId="4F3F5EB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FD1B3D4" w14:textId="776BC36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33</w:t>
            </w:r>
          </w:p>
        </w:tc>
        <w:tc>
          <w:tcPr>
            <w:tcW w:w="9419" w:type="dxa"/>
            <w:tcBorders>
              <w:top w:val="nil"/>
              <w:left w:val="nil"/>
              <w:bottom w:val="single" w:sz="4" w:space="0" w:color="000000"/>
              <w:right w:val="single" w:sz="4" w:space="0" w:color="000000"/>
            </w:tcBorders>
          </w:tcPr>
          <w:p w14:paraId="0AECB6CB" w14:textId="5BA2AE6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Polymer (Flocculant)</w:t>
            </w:r>
          </w:p>
        </w:tc>
        <w:tc>
          <w:tcPr>
            <w:tcW w:w="1956" w:type="dxa"/>
            <w:tcBorders>
              <w:top w:val="single" w:sz="4" w:space="0" w:color="000000"/>
              <w:left w:val="single" w:sz="4" w:space="0" w:color="000000"/>
              <w:bottom w:val="single" w:sz="4" w:space="0" w:color="000000"/>
              <w:right w:val="single" w:sz="4" w:space="0" w:color="000000"/>
            </w:tcBorders>
          </w:tcPr>
          <w:p w14:paraId="362D3701"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FA3F01C" w14:textId="4D0EDA6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Kg</w:t>
            </w:r>
          </w:p>
        </w:tc>
      </w:tr>
      <w:tr w:rsidR="00CC6A96" w:rsidRPr="007E2FDF" w14:paraId="3637683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4D20F508" w14:textId="63D9E674"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34</w:t>
            </w:r>
          </w:p>
        </w:tc>
        <w:tc>
          <w:tcPr>
            <w:tcW w:w="9419" w:type="dxa"/>
            <w:tcBorders>
              <w:top w:val="nil"/>
              <w:left w:val="nil"/>
              <w:bottom w:val="single" w:sz="4" w:space="0" w:color="000000"/>
              <w:right w:val="single" w:sz="4" w:space="0" w:color="000000"/>
            </w:tcBorders>
          </w:tcPr>
          <w:p w14:paraId="0465255A" w14:textId="533A982E"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Activated Carbon (Granular)</w:t>
            </w:r>
          </w:p>
        </w:tc>
        <w:tc>
          <w:tcPr>
            <w:tcW w:w="1956" w:type="dxa"/>
            <w:tcBorders>
              <w:top w:val="single" w:sz="4" w:space="0" w:color="000000"/>
              <w:left w:val="single" w:sz="4" w:space="0" w:color="000000"/>
              <w:bottom w:val="single" w:sz="4" w:space="0" w:color="000000"/>
              <w:right w:val="single" w:sz="4" w:space="0" w:color="000000"/>
            </w:tcBorders>
          </w:tcPr>
          <w:p w14:paraId="3756A15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177A667" w14:textId="331390D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Kg</w:t>
            </w:r>
          </w:p>
        </w:tc>
      </w:tr>
      <w:tr w:rsidR="00CC6A96" w:rsidRPr="007E2FDF" w14:paraId="57E753EF"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6A561DE" w14:textId="62BB50E5"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35</w:t>
            </w:r>
          </w:p>
        </w:tc>
        <w:tc>
          <w:tcPr>
            <w:tcW w:w="9419" w:type="dxa"/>
            <w:tcBorders>
              <w:top w:val="nil"/>
              <w:left w:val="nil"/>
              <w:bottom w:val="single" w:sz="4" w:space="0" w:color="000000"/>
              <w:right w:val="single" w:sz="4" w:space="0" w:color="000000"/>
            </w:tcBorders>
          </w:tcPr>
          <w:p w14:paraId="11A8465C" w14:textId="7AA3345A"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Activated Carbon (Powdered)</w:t>
            </w:r>
          </w:p>
        </w:tc>
        <w:tc>
          <w:tcPr>
            <w:tcW w:w="1956" w:type="dxa"/>
            <w:tcBorders>
              <w:top w:val="single" w:sz="4" w:space="0" w:color="000000"/>
              <w:left w:val="single" w:sz="4" w:space="0" w:color="000000"/>
              <w:bottom w:val="single" w:sz="4" w:space="0" w:color="000000"/>
              <w:right w:val="single" w:sz="4" w:space="0" w:color="000000"/>
            </w:tcBorders>
          </w:tcPr>
          <w:p w14:paraId="7FA0008C"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84205DA" w14:textId="3B7F83B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Liters</w:t>
            </w:r>
          </w:p>
        </w:tc>
      </w:tr>
      <w:tr w:rsidR="00CC6A96" w:rsidRPr="007E2FDF" w14:paraId="79A3E5F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08BEC90" w14:textId="73A1C19D"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36</w:t>
            </w:r>
          </w:p>
        </w:tc>
        <w:tc>
          <w:tcPr>
            <w:tcW w:w="9419" w:type="dxa"/>
            <w:tcBorders>
              <w:top w:val="nil"/>
              <w:left w:val="nil"/>
              <w:bottom w:val="single" w:sz="4" w:space="0" w:color="000000"/>
              <w:right w:val="single" w:sz="4" w:space="0" w:color="000000"/>
            </w:tcBorders>
          </w:tcPr>
          <w:p w14:paraId="72FF2A00" w14:textId="143C5404"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Antiscalant Chemical</w:t>
            </w:r>
          </w:p>
        </w:tc>
        <w:tc>
          <w:tcPr>
            <w:tcW w:w="1956" w:type="dxa"/>
            <w:tcBorders>
              <w:top w:val="single" w:sz="4" w:space="0" w:color="000000"/>
              <w:left w:val="single" w:sz="4" w:space="0" w:color="000000"/>
              <w:bottom w:val="single" w:sz="4" w:space="0" w:color="000000"/>
              <w:right w:val="single" w:sz="4" w:space="0" w:color="000000"/>
            </w:tcBorders>
          </w:tcPr>
          <w:p w14:paraId="41FB2C19"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BD79CB6" w14:textId="1408DBD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Kg</w:t>
            </w:r>
          </w:p>
        </w:tc>
      </w:tr>
      <w:tr w:rsidR="00CC6A96" w:rsidRPr="007E2FDF" w14:paraId="3F36B38F"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FB9BACD" w14:textId="03331AA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37</w:t>
            </w:r>
          </w:p>
        </w:tc>
        <w:tc>
          <w:tcPr>
            <w:tcW w:w="9419" w:type="dxa"/>
            <w:tcBorders>
              <w:top w:val="nil"/>
              <w:left w:val="nil"/>
              <w:bottom w:val="single" w:sz="4" w:space="0" w:color="000000"/>
              <w:right w:val="single" w:sz="4" w:space="0" w:color="000000"/>
            </w:tcBorders>
          </w:tcPr>
          <w:p w14:paraId="33401960" w14:textId="59FE8BA0"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Sand Filter Media</w:t>
            </w:r>
          </w:p>
        </w:tc>
        <w:tc>
          <w:tcPr>
            <w:tcW w:w="1956" w:type="dxa"/>
            <w:tcBorders>
              <w:top w:val="single" w:sz="4" w:space="0" w:color="000000"/>
              <w:left w:val="single" w:sz="4" w:space="0" w:color="000000"/>
              <w:bottom w:val="single" w:sz="4" w:space="0" w:color="000000"/>
              <w:right w:val="single" w:sz="4" w:space="0" w:color="000000"/>
            </w:tcBorders>
          </w:tcPr>
          <w:p w14:paraId="3D1A359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187BBA7" w14:textId="4F75123D"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Kg</w:t>
            </w:r>
          </w:p>
        </w:tc>
      </w:tr>
      <w:tr w:rsidR="00CC6A96" w:rsidRPr="007E2FDF" w14:paraId="32DA0C4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0935023" w14:textId="3872EA0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38</w:t>
            </w:r>
          </w:p>
        </w:tc>
        <w:tc>
          <w:tcPr>
            <w:tcW w:w="9419" w:type="dxa"/>
            <w:tcBorders>
              <w:top w:val="nil"/>
              <w:left w:val="nil"/>
              <w:bottom w:val="single" w:sz="4" w:space="0" w:color="000000"/>
              <w:right w:val="single" w:sz="4" w:space="0" w:color="000000"/>
            </w:tcBorders>
          </w:tcPr>
          <w:p w14:paraId="1E762ABB" w14:textId="205E21CD"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Gravel Filter Media</w:t>
            </w:r>
          </w:p>
        </w:tc>
        <w:tc>
          <w:tcPr>
            <w:tcW w:w="1956" w:type="dxa"/>
            <w:tcBorders>
              <w:top w:val="single" w:sz="4" w:space="0" w:color="000000"/>
              <w:left w:val="single" w:sz="4" w:space="0" w:color="000000"/>
              <w:bottom w:val="single" w:sz="4" w:space="0" w:color="000000"/>
              <w:right w:val="single" w:sz="4" w:space="0" w:color="000000"/>
            </w:tcBorders>
          </w:tcPr>
          <w:p w14:paraId="3651FD8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2773933" w14:textId="7712813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Pieces</w:t>
            </w:r>
          </w:p>
        </w:tc>
      </w:tr>
      <w:tr w:rsidR="00CC6A96" w:rsidRPr="007E2FDF" w14:paraId="27871FE6"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214F254" w14:textId="7409B95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39</w:t>
            </w:r>
          </w:p>
        </w:tc>
        <w:tc>
          <w:tcPr>
            <w:tcW w:w="9419" w:type="dxa"/>
            <w:tcBorders>
              <w:top w:val="nil"/>
              <w:left w:val="nil"/>
              <w:bottom w:val="single" w:sz="4" w:space="0" w:color="000000"/>
              <w:right w:val="single" w:sz="4" w:space="0" w:color="000000"/>
            </w:tcBorders>
          </w:tcPr>
          <w:p w14:paraId="28A173C2" w14:textId="2236D10D"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Cartridge Filter Elements</w:t>
            </w:r>
          </w:p>
        </w:tc>
        <w:tc>
          <w:tcPr>
            <w:tcW w:w="1956" w:type="dxa"/>
            <w:tcBorders>
              <w:top w:val="single" w:sz="4" w:space="0" w:color="000000"/>
              <w:left w:val="single" w:sz="4" w:space="0" w:color="000000"/>
              <w:bottom w:val="single" w:sz="4" w:space="0" w:color="000000"/>
              <w:right w:val="single" w:sz="4" w:space="0" w:color="000000"/>
            </w:tcBorders>
          </w:tcPr>
          <w:p w14:paraId="54E29B0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462A601" w14:textId="0E341A1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Pieces</w:t>
            </w:r>
          </w:p>
        </w:tc>
      </w:tr>
      <w:tr w:rsidR="00CC6A96" w:rsidRPr="007E2FDF" w14:paraId="678806F6"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5DF827D" w14:textId="62086A3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40</w:t>
            </w:r>
          </w:p>
        </w:tc>
        <w:tc>
          <w:tcPr>
            <w:tcW w:w="9419" w:type="dxa"/>
            <w:tcBorders>
              <w:top w:val="nil"/>
              <w:left w:val="nil"/>
              <w:bottom w:val="single" w:sz="4" w:space="0" w:color="000000"/>
              <w:right w:val="single" w:sz="4" w:space="0" w:color="000000"/>
            </w:tcBorders>
          </w:tcPr>
          <w:p w14:paraId="6A9DB745" w14:textId="31010167"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RO Pre-filter Cartridges</w:t>
            </w:r>
          </w:p>
        </w:tc>
        <w:tc>
          <w:tcPr>
            <w:tcW w:w="1956" w:type="dxa"/>
            <w:tcBorders>
              <w:top w:val="single" w:sz="4" w:space="0" w:color="000000"/>
              <w:left w:val="single" w:sz="4" w:space="0" w:color="000000"/>
              <w:bottom w:val="single" w:sz="4" w:space="0" w:color="000000"/>
              <w:right w:val="single" w:sz="4" w:space="0" w:color="000000"/>
            </w:tcBorders>
          </w:tcPr>
          <w:p w14:paraId="3F8CC54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67A291D" w14:textId="465B161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Pieces</w:t>
            </w:r>
          </w:p>
        </w:tc>
      </w:tr>
      <w:tr w:rsidR="00CC6A96" w:rsidRPr="007E2FDF" w14:paraId="7B48DC5E"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8800BDE" w14:textId="1E88FA5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41</w:t>
            </w:r>
          </w:p>
        </w:tc>
        <w:tc>
          <w:tcPr>
            <w:tcW w:w="9419" w:type="dxa"/>
            <w:tcBorders>
              <w:top w:val="nil"/>
              <w:left w:val="nil"/>
              <w:bottom w:val="single" w:sz="4" w:space="0" w:color="000000"/>
              <w:right w:val="single" w:sz="4" w:space="0" w:color="000000"/>
            </w:tcBorders>
          </w:tcPr>
          <w:p w14:paraId="13543132" w14:textId="670B997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Gaskets (Rubber)</w:t>
            </w:r>
          </w:p>
        </w:tc>
        <w:tc>
          <w:tcPr>
            <w:tcW w:w="1956" w:type="dxa"/>
            <w:tcBorders>
              <w:top w:val="single" w:sz="4" w:space="0" w:color="000000"/>
              <w:left w:val="single" w:sz="4" w:space="0" w:color="000000"/>
              <w:bottom w:val="single" w:sz="4" w:space="0" w:color="000000"/>
              <w:right w:val="single" w:sz="4" w:space="0" w:color="000000"/>
            </w:tcBorders>
          </w:tcPr>
          <w:p w14:paraId="1FF0141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83EC643" w14:textId="55C78E7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00507D4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53AEECC" w14:textId="44E0295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42</w:t>
            </w:r>
          </w:p>
        </w:tc>
        <w:tc>
          <w:tcPr>
            <w:tcW w:w="9419" w:type="dxa"/>
            <w:tcBorders>
              <w:top w:val="nil"/>
              <w:left w:val="nil"/>
              <w:bottom w:val="single" w:sz="4" w:space="0" w:color="000000"/>
              <w:right w:val="single" w:sz="4" w:space="0" w:color="000000"/>
            </w:tcBorders>
          </w:tcPr>
          <w:p w14:paraId="30E7CA46" w14:textId="20BFD14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O-Rings (Assorted Sizes)</w:t>
            </w:r>
          </w:p>
        </w:tc>
        <w:tc>
          <w:tcPr>
            <w:tcW w:w="1956" w:type="dxa"/>
            <w:tcBorders>
              <w:top w:val="single" w:sz="4" w:space="0" w:color="000000"/>
              <w:left w:val="single" w:sz="4" w:space="0" w:color="000000"/>
              <w:bottom w:val="single" w:sz="4" w:space="0" w:color="000000"/>
              <w:right w:val="single" w:sz="4" w:space="0" w:color="000000"/>
            </w:tcBorders>
          </w:tcPr>
          <w:p w14:paraId="4747A1D1"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217A638" w14:textId="3A81830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Rolls</w:t>
            </w:r>
          </w:p>
        </w:tc>
      </w:tr>
      <w:tr w:rsidR="00CC6A96" w:rsidRPr="007E2FDF" w14:paraId="7323A92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AE2B27C" w14:textId="3AF1352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43</w:t>
            </w:r>
          </w:p>
        </w:tc>
        <w:tc>
          <w:tcPr>
            <w:tcW w:w="9419" w:type="dxa"/>
            <w:tcBorders>
              <w:top w:val="nil"/>
              <w:left w:val="nil"/>
              <w:bottom w:val="single" w:sz="4" w:space="0" w:color="000000"/>
              <w:right w:val="single" w:sz="4" w:space="0" w:color="000000"/>
            </w:tcBorders>
          </w:tcPr>
          <w:p w14:paraId="55E60089" w14:textId="7FBB3F7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Teflon Tape</w:t>
            </w:r>
          </w:p>
        </w:tc>
        <w:tc>
          <w:tcPr>
            <w:tcW w:w="1956" w:type="dxa"/>
            <w:tcBorders>
              <w:top w:val="single" w:sz="4" w:space="0" w:color="000000"/>
              <w:left w:val="single" w:sz="4" w:space="0" w:color="000000"/>
              <w:bottom w:val="single" w:sz="4" w:space="0" w:color="000000"/>
              <w:right w:val="single" w:sz="4" w:space="0" w:color="000000"/>
            </w:tcBorders>
          </w:tcPr>
          <w:p w14:paraId="73AF668D"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AFE26CF" w14:textId="5C67D2D1"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Bottles</w:t>
            </w:r>
          </w:p>
        </w:tc>
      </w:tr>
      <w:tr w:rsidR="00CC6A96" w:rsidRPr="007E2FDF" w14:paraId="211B484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A1CB108" w14:textId="19CB2C1D"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44</w:t>
            </w:r>
          </w:p>
        </w:tc>
        <w:tc>
          <w:tcPr>
            <w:tcW w:w="9419" w:type="dxa"/>
            <w:tcBorders>
              <w:top w:val="nil"/>
              <w:left w:val="nil"/>
              <w:bottom w:val="single" w:sz="4" w:space="0" w:color="000000"/>
              <w:right w:val="single" w:sz="4" w:space="0" w:color="000000"/>
            </w:tcBorders>
          </w:tcPr>
          <w:p w14:paraId="79C0498F" w14:textId="0EB16E1D"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Thread Sealant</w:t>
            </w:r>
          </w:p>
        </w:tc>
        <w:tc>
          <w:tcPr>
            <w:tcW w:w="1956" w:type="dxa"/>
            <w:tcBorders>
              <w:top w:val="single" w:sz="4" w:space="0" w:color="000000"/>
              <w:left w:val="single" w:sz="4" w:space="0" w:color="000000"/>
              <w:bottom w:val="single" w:sz="4" w:space="0" w:color="000000"/>
              <w:right w:val="single" w:sz="4" w:space="0" w:color="000000"/>
            </w:tcBorders>
          </w:tcPr>
          <w:p w14:paraId="60D2E1F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534AE9C" w14:textId="6A483052"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Tins</w:t>
            </w:r>
          </w:p>
        </w:tc>
      </w:tr>
      <w:tr w:rsidR="00CC6A96" w:rsidRPr="007E2FDF" w14:paraId="07EAF98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EB088B6" w14:textId="1496FBB8"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45</w:t>
            </w:r>
          </w:p>
        </w:tc>
        <w:tc>
          <w:tcPr>
            <w:tcW w:w="9419" w:type="dxa"/>
            <w:tcBorders>
              <w:top w:val="nil"/>
              <w:left w:val="nil"/>
              <w:bottom w:val="single" w:sz="4" w:space="0" w:color="000000"/>
              <w:right w:val="single" w:sz="4" w:space="0" w:color="000000"/>
            </w:tcBorders>
          </w:tcPr>
          <w:p w14:paraId="45797B71" w14:textId="5943849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PVC Solvent Cement</w:t>
            </w:r>
          </w:p>
        </w:tc>
        <w:tc>
          <w:tcPr>
            <w:tcW w:w="1956" w:type="dxa"/>
            <w:tcBorders>
              <w:top w:val="single" w:sz="4" w:space="0" w:color="000000"/>
              <w:left w:val="single" w:sz="4" w:space="0" w:color="000000"/>
              <w:bottom w:val="single" w:sz="4" w:space="0" w:color="000000"/>
              <w:right w:val="single" w:sz="4" w:space="0" w:color="000000"/>
            </w:tcBorders>
          </w:tcPr>
          <w:p w14:paraId="60818946"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47C197F" w14:textId="409B6ADD"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No’s</w:t>
            </w:r>
          </w:p>
        </w:tc>
      </w:tr>
      <w:tr w:rsidR="00CC6A96" w:rsidRPr="007E2FDF" w14:paraId="34C31545" w14:textId="77777777" w:rsidTr="0099783C">
        <w:trPr>
          <w:trHeight w:val="304"/>
        </w:trPr>
        <w:tc>
          <w:tcPr>
            <w:tcW w:w="973" w:type="dxa"/>
            <w:tcBorders>
              <w:top w:val="nil"/>
              <w:left w:val="single" w:sz="4" w:space="0" w:color="000000"/>
              <w:bottom w:val="single" w:sz="4" w:space="0" w:color="000000"/>
              <w:right w:val="single" w:sz="4" w:space="0" w:color="000000"/>
            </w:tcBorders>
            <w:shd w:val="clear" w:color="auto" w:fill="FFFFFF"/>
          </w:tcPr>
          <w:p w14:paraId="5C736218" w14:textId="40F7B94C"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46</w:t>
            </w:r>
          </w:p>
        </w:tc>
        <w:tc>
          <w:tcPr>
            <w:tcW w:w="9419" w:type="dxa"/>
            <w:tcBorders>
              <w:top w:val="nil"/>
              <w:left w:val="nil"/>
              <w:bottom w:val="single" w:sz="4" w:space="0" w:color="000000"/>
              <w:right w:val="single" w:sz="4" w:space="0" w:color="000000"/>
            </w:tcBorders>
            <w:shd w:val="clear" w:color="auto" w:fill="FFFFFF"/>
          </w:tcPr>
          <w:p w14:paraId="51871972" w14:textId="7AD5A30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Cleaning Brushes</w:t>
            </w:r>
          </w:p>
        </w:tc>
        <w:tc>
          <w:tcPr>
            <w:tcW w:w="1956" w:type="dxa"/>
            <w:tcBorders>
              <w:top w:val="single" w:sz="4" w:space="0" w:color="000000"/>
              <w:left w:val="single" w:sz="4" w:space="0" w:color="000000"/>
              <w:bottom w:val="single" w:sz="4" w:space="0" w:color="000000"/>
              <w:right w:val="single" w:sz="4" w:space="0" w:color="000000"/>
            </w:tcBorders>
            <w:shd w:val="clear" w:color="auto" w:fill="FFFFFF"/>
          </w:tcPr>
          <w:p w14:paraId="46E80560"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shd w:val="clear" w:color="auto" w:fill="FFFFFF"/>
          </w:tcPr>
          <w:p w14:paraId="4E232158" w14:textId="582B0E5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Bottles</w:t>
            </w:r>
          </w:p>
        </w:tc>
      </w:tr>
      <w:tr w:rsidR="00CC6A96" w:rsidRPr="007E2FDF" w14:paraId="33B3C316"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B13CBE9" w14:textId="3637CFF6"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47</w:t>
            </w:r>
          </w:p>
        </w:tc>
        <w:tc>
          <w:tcPr>
            <w:tcW w:w="9419" w:type="dxa"/>
            <w:tcBorders>
              <w:top w:val="nil"/>
              <w:left w:val="nil"/>
              <w:bottom w:val="single" w:sz="4" w:space="0" w:color="000000"/>
              <w:right w:val="single" w:sz="4" w:space="0" w:color="000000"/>
            </w:tcBorders>
          </w:tcPr>
          <w:p w14:paraId="01828D4E" w14:textId="0FFEF274"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Lab Glassware Cleaning Liquid</w:t>
            </w:r>
          </w:p>
        </w:tc>
        <w:tc>
          <w:tcPr>
            <w:tcW w:w="1956" w:type="dxa"/>
            <w:tcBorders>
              <w:top w:val="single" w:sz="4" w:space="0" w:color="000000"/>
              <w:left w:val="single" w:sz="4" w:space="0" w:color="000000"/>
              <w:bottom w:val="single" w:sz="4" w:space="0" w:color="000000"/>
              <w:right w:val="single" w:sz="4" w:space="0" w:color="000000"/>
            </w:tcBorders>
          </w:tcPr>
          <w:p w14:paraId="08738CC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3EC84E9" w14:textId="39486D9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Liters</w:t>
            </w:r>
          </w:p>
        </w:tc>
      </w:tr>
      <w:tr w:rsidR="00CC6A96" w:rsidRPr="007E2FDF" w14:paraId="1E5736C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24FFC76" w14:textId="40E0EF43"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48</w:t>
            </w:r>
          </w:p>
        </w:tc>
        <w:tc>
          <w:tcPr>
            <w:tcW w:w="9419" w:type="dxa"/>
            <w:tcBorders>
              <w:top w:val="nil"/>
              <w:left w:val="nil"/>
              <w:bottom w:val="single" w:sz="4" w:space="0" w:color="000000"/>
              <w:right w:val="single" w:sz="4" w:space="0" w:color="000000"/>
            </w:tcBorders>
          </w:tcPr>
          <w:p w14:paraId="2194E9B3" w14:textId="29FAB50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Isopropyl Alcohol</w:t>
            </w:r>
          </w:p>
        </w:tc>
        <w:tc>
          <w:tcPr>
            <w:tcW w:w="1956" w:type="dxa"/>
            <w:tcBorders>
              <w:top w:val="single" w:sz="4" w:space="0" w:color="000000"/>
              <w:left w:val="single" w:sz="4" w:space="0" w:color="000000"/>
              <w:bottom w:val="single" w:sz="4" w:space="0" w:color="000000"/>
              <w:right w:val="single" w:sz="4" w:space="0" w:color="000000"/>
            </w:tcBorders>
          </w:tcPr>
          <w:p w14:paraId="68D63FA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E5502BE" w14:textId="5650CB1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Bottles</w:t>
            </w:r>
          </w:p>
        </w:tc>
      </w:tr>
      <w:tr w:rsidR="00CC6A96" w:rsidRPr="007E2FDF" w14:paraId="6128F10A"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2DC23D1" w14:textId="7540F9D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49</w:t>
            </w:r>
          </w:p>
        </w:tc>
        <w:tc>
          <w:tcPr>
            <w:tcW w:w="9419" w:type="dxa"/>
            <w:tcBorders>
              <w:top w:val="nil"/>
              <w:left w:val="nil"/>
              <w:bottom w:val="single" w:sz="4" w:space="0" w:color="000000"/>
              <w:right w:val="single" w:sz="4" w:space="0" w:color="000000"/>
            </w:tcBorders>
          </w:tcPr>
          <w:p w14:paraId="2256C804" w14:textId="5E5B014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Detergent / Degreaser</w:t>
            </w:r>
          </w:p>
        </w:tc>
        <w:tc>
          <w:tcPr>
            <w:tcW w:w="1956" w:type="dxa"/>
            <w:tcBorders>
              <w:top w:val="single" w:sz="4" w:space="0" w:color="000000"/>
              <w:left w:val="single" w:sz="4" w:space="0" w:color="000000"/>
              <w:bottom w:val="single" w:sz="4" w:space="0" w:color="000000"/>
              <w:right w:val="single" w:sz="4" w:space="0" w:color="000000"/>
            </w:tcBorders>
          </w:tcPr>
          <w:p w14:paraId="7644190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D81A1CD" w14:textId="32C2F47D"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5CE2B5C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AB3F5FB" w14:textId="7EE8E638"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50</w:t>
            </w:r>
          </w:p>
        </w:tc>
        <w:tc>
          <w:tcPr>
            <w:tcW w:w="9419" w:type="dxa"/>
            <w:tcBorders>
              <w:top w:val="nil"/>
              <w:left w:val="nil"/>
              <w:bottom w:val="single" w:sz="4" w:space="0" w:color="000000"/>
              <w:right w:val="single" w:sz="4" w:space="0" w:color="000000"/>
            </w:tcBorders>
          </w:tcPr>
          <w:p w14:paraId="64F086DB" w14:textId="4FF69032"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Cotton Cloth / Rags</w:t>
            </w:r>
          </w:p>
        </w:tc>
        <w:tc>
          <w:tcPr>
            <w:tcW w:w="1956" w:type="dxa"/>
            <w:tcBorders>
              <w:top w:val="single" w:sz="4" w:space="0" w:color="000000"/>
              <w:left w:val="single" w:sz="4" w:space="0" w:color="000000"/>
              <w:bottom w:val="single" w:sz="4" w:space="0" w:color="000000"/>
              <w:right w:val="single" w:sz="4" w:space="0" w:color="000000"/>
            </w:tcBorders>
          </w:tcPr>
          <w:p w14:paraId="7A727651"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431FDCF" w14:textId="77904433"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Rolls</w:t>
            </w:r>
          </w:p>
        </w:tc>
      </w:tr>
      <w:tr w:rsidR="00CC6A96" w:rsidRPr="007E2FDF" w14:paraId="67B24446"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06398DD" w14:textId="35D2B245"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51</w:t>
            </w:r>
          </w:p>
        </w:tc>
        <w:tc>
          <w:tcPr>
            <w:tcW w:w="9419" w:type="dxa"/>
            <w:tcBorders>
              <w:top w:val="nil"/>
              <w:left w:val="nil"/>
              <w:bottom w:val="single" w:sz="4" w:space="0" w:color="000000"/>
              <w:right w:val="single" w:sz="4" w:space="0" w:color="000000"/>
            </w:tcBorders>
          </w:tcPr>
          <w:p w14:paraId="07EC1168" w14:textId="025A1F0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Tissue Paper Rolls</w:t>
            </w:r>
          </w:p>
        </w:tc>
        <w:tc>
          <w:tcPr>
            <w:tcW w:w="1956" w:type="dxa"/>
            <w:tcBorders>
              <w:top w:val="single" w:sz="4" w:space="0" w:color="000000"/>
              <w:left w:val="single" w:sz="4" w:space="0" w:color="000000"/>
              <w:bottom w:val="single" w:sz="4" w:space="0" w:color="000000"/>
              <w:right w:val="single" w:sz="4" w:space="0" w:color="000000"/>
            </w:tcBorders>
          </w:tcPr>
          <w:p w14:paraId="0664825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8E86D34" w14:textId="1F435DA6"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Bottles</w:t>
            </w:r>
          </w:p>
        </w:tc>
      </w:tr>
      <w:tr w:rsidR="00CC6A96" w:rsidRPr="007E2FDF" w14:paraId="2989A00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CF22951" w14:textId="0544400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52</w:t>
            </w:r>
          </w:p>
        </w:tc>
        <w:tc>
          <w:tcPr>
            <w:tcW w:w="9419" w:type="dxa"/>
            <w:tcBorders>
              <w:top w:val="nil"/>
              <w:left w:val="nil"/>
              <w:bottom w:val="single" w:sz="4" w:space="0" w:color="000000"/>
              <w:right w:val="single" w:sz="4" w:space="0" w:color="000000"/>
            </w:tcBorders>
          </w:tcPr>
          <w:p w14:paraId="3127D3E1" w14:textId="15F0CED5"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Hand Wash Liquid</w:t>
            </w:r>
          </w:p>
        </w:tc>
        <w:tc>
          <w:tcPr>
            <w:tcW w:w="1956" w:type="dxa"/>
            <w:tcBorders>
              <w:top w:val="single" w:sz="4" w:space="0" w:color="000000"/>
              <w:left w:val="single" w:sz="4" w:space="0" w:color="000000"/>
              <w:bottom w:val="single" w:sz="4" w:space="0" w:color="000000"/>
              <w:right w:val="single" w:sz="4" w:space="0" w:color="000000"/>
            </w:tcBorders>
          </w:tcPr>
          <w:p w14:paraId="5FF83534"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01DFD42" w14:textId="3AA2831E"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Bottles</w:t>
            </w:r>
          </w:p>
        </w:tc>
      </w:tr>
      <w:tr w:rsidR="00CC6A96" w:rsidRPr="007E2FDF" w14:paraId="1F03F7E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FCBDD5E" w14:textId="50C4C749"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53</w:t>
            </w:r>
          </w:p>
        </w:tc>
        <w:tc>
          <w:tcPr>
            <w:tcW w:w="9419" w:type="dxa"/>
            <w:tcBorders>
              <w:top w:val="nil"/>
              <w:left w:val="nil"/>
              <w:bottom w:val="single" w:sz="4" w:space="0" w:color="000000"/>
              <w:right w:val="single" w:sz="4" w:space="0" w:color="000000"/>
            </w:tcBorders>
          </w:tcPr>
          <w:p w14:paraId="6AF82FEB" w14:textId="27C3FDF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Hand Sanitizer</w:t>
            </w:r>
          </w:p>
        </w:tc>
        <w:tc>
          <w:tcPr>
            <w:tcW w:w="1956" w:type="dxa"/>
            <w:tcBorders>
              <w:top w:val="single" w:sz="4" w:space="0" w:color="000000"/>
              <w:left w:val="single" w:sz="4" w:space="0" w:color="000000"/>
              <w:bottom w:val="single" w:sz="4" w:space="0" w:color="000000"/>
              <w:right w:val="single" w:sz="4" w:space="0" w:color="000000"/>
            </w:tcBorders>
          </w:tcPr>
          <w:p w14:paraId="4E53433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B4707D2" w14:textId="41B11B8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Pairs</w:t>
            </w:r>
          </w:p>
        </w:tc>
      </w:tr>
      <w:tr w:rsidR="00CC6A96" w:rsidRPr="007E2FDF" w14:paraId="6AECE9CE"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6493E7D" w14:textId="0ABC85A5"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54</w:t>
            </w:r>
          </w:p>
        </w:tc>
        <w:tc>
          <w:tcPr>
            <w:tcW w:w="9419" w:type="dxa"/>
            <w:tcBorders>
              <w:top w:val="nil"/>
              <w:left w:val="nil"/>
              <w:bottom w:val="single" w:sz="4" w:space="0" w:color="000000"/>
              <w:right w:val="single" w:sz="4" w:space="0" w:color="000000"/>
            </w:tcBorders>
          </w:tcPr>
          <w:p w14:paraId="72EF33BF" w14:textId="5E803060"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Latex / Nitrile Gloves</w:t>
            </w:r>
          </w:p>
        </w:tc>
        <w:tc>
          <w:tcPr>
            <w:tcW w:w="1956" w:type="dxa"/>
            <w:tcBorders>
              <w:top w:val="single" w:sz="4" w:space="0" w:color="000000"/>
              <w:left w:val="single" w:sz="4" w:space="0" w:color="000000"/>
              <w:bottom w:val="single" w:sz="4" w:space="0" w:color="000000"/>
              <w:right w:val="single" w:sz="4" w:space="0" w:color="000000"/>
            </w:tcBorders>
          </w:tcPr>
          <w:p w14:paraId="5DA12DC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B663431" w14:textId="7088D98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61D2D9C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DD271E8" w14:textId="284694E9"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55</w:t>
            </w:r>
          </w:p>
        </w:tc>
        <w:tc>
          <w:tcPr>
            <w:tcW w:w="9419" w:type="dxa"/>
            <w:tcBorders>
              <w:top w:val="nil"/>
              <w:left w:val="nil"/>
              <w:bottom w:val="single" w:sz="4" w:space="0" w:color="000000"/>
              <w:right w:val="single" w:sz="4" w:space="0" w:color="000000"/>
            </w:tcBorders>
          </w:tcPr>
          <w:p w14:paraId="2D68A4AE" w14:textId="33D08D50"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Disposable Face Masks</w:t>
            </w:r>
          </w:p>
        </w:tc>
        <w:tc>
          <w:tcPr>
            <w:tcW w:w="1956" w:type="dxa"/>
            <w:tcBorders>
              <w:top w:val="single" w:sz="4" w:space="0" w:color="000000"/>
              <w:left w:val="single" w:sz="4" w:space="0" w:color="000000"/>
              <w:bottom w:val="single" w:sz="4" w:space="0" w:color="000000"/>
              <w:right w:val="single" w:sz="4" w:space="0" w:color="000000"/>
            </w:tcBorders>
          </w:tcPr>
          <w:p w14:paraId="2282610F"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ED2389D" w14:textId="1A81854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CC6A96" w:rsidRPr="007E2FDF" w14:paraId="46A0DAD4"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0F9226C" w14:textId="7CB423E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56</w:t>
            </w:r>
          </w:p>
        </w:tc>
        <w:tc>
          <w:tcPr>
            <w:tcW w:w="9419" w:type="dxa"/>
            <w:tcBorders>
              <w:top w:val="nil"/>
              <w:left w:val="nil"/>
              <w:bottom w:val="single" w:sz="4" w:space="0" w:color="000000"/>
              <w:right w:val="single" w:sz="4" w:space="0" w:color="000000"/>
            </w:tcBorders>
          </w:tcPr>
          <w:p w14:paraId="20AA6A7E" w14:textId="6EF5E128"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Safety Goggles (Basic)</w:t>
            </w:r>
          </w:p>
        </w:tc>
        <w:tc>
          <w:tcPr>
            <w:tcW w:w="1956" w:type="dxa"/>
            <w:tcBorders>
              <w:top w:val="single" w:sz="4" w:space="0" w:color="000000"/>
              <w:left w:val="single" w:sz="4" w:space="0" w:color="000000"/>
              <w:bottom w:val="single" w:sz="4" w:space="0" w:color="000000"/>
              <w:right w:val="single" w:sz="4" w:space="0" w:color="000000"/>
            </w:tcBorders>
          </w:tcPr>
          <w:p w14:paraId="44C434EC"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62F10B6" w14:textId="6F1C725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CC6A96" w:rsidRPr="007E2FDF" w14:paraId="7D7812F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3F7C026" w14:textId="46641ED6"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57</w:t>
            </w:r>
          </w:p>
        </w:tc>
        <w:tc>
          <w:tcPr>
            <w:tcW w:w="9419" w:type="dxa"/>
            <w:tcBorders>
              <w:top w:val="nil"/>
              <w:left w:val="nil"/>
              <w:bottom w:val="single" w:sz="4" w:space="0" w:color="000000"/>
              <w:right w:val="single" w:sz="4" w:space="0" w:color="000000"/>
            </w:tcBorders>
          </w:tcPr>
          <w:p w14:paraId="72933011" w14:textId="367CAE4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Aprons (Disposable)</w:t>
            </w:r>
          </w:p>
        </w:tc>
        <w:tc>
          <w:tcPr>
            <w:tcW w:w="1956" w:type="dxa"/>
            <w:tcBorders>
              <w:top w:val="single" w:sz="4" w:space="0" w:color="000000"/>
              <w:left w:val="single" w:sz="4" w:space="0" w:color="000000"/>
              <w:bottom w:val="single" w:sz="4" w:space="0" w:color="000000"/>
              <w:right w:val="single" w:sz="4" w:space="0" w:color="000000"/>
            </w:tcBorders>
          </w:tcPr>
          <w:p w14:paraId="13A7FA35"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E368AD0" w14:textId="0A62AE2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033B828E"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27BAF66" w14:textId="1126B29C"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58</w:t>
            </w:r>
          </w:p>
        </w:tc>
        <w:tc>
          <w:tcPr>
            <w:tcW w:w="9419" w:type="dxa"/>
            <w:tcBorders>
              <w:top w:val="nil"/>
              <w:left w:val="nil"/>
              <w:bottom w:val="single" w:sz="4" w:space="0" w:color="000000"/>
              <w:right w:val="single" w:sz="4" w:space="0" w:color="000000"/>
            </w:tcBorders>
          </w:tcPr>
          <w:p w14:paraId="5E049BAB" w14:textId="2B5B8DA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Calibration Stickers</w:t>
            </w:r>
          </w:p>
        </w:tc>
        <w:tc>
          <w:tcPr>
            <w:tcW w:w="1956" w:type="dxa"/>
            <w:tcBorders>
              <w:top w:val="single" w:sz="4" w:space="0" w:color="000000"/>
              <w:left w:val="single" w:sz="4" w:space="0" w:color="000000"/>
              <w:bottom w:val="single" w:sz="4" w:space="0" w:color="000000"/>
              <w:right w:val="single" w:sz="4" w:space="0" w:color="000000"/>
            </w:tcBorders>
          </w:tcPr>
          <w:p w14:paraId="71D4D120"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C67BFF3" w14:textId="17633A1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1A3805BE"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1D0C3AAF" w14:textId="083DFDF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59</w:t>
            </w:r>
          </w:p>
        </w:tc>
        <w:tc>
          <w:tcPr>
            <w:tcW w:w="9419" w:type="dxa"/>
            <w:tcBorders>
              <w:top w:val="single" w:sz="4" w:space="0" w:color="000000"/>
              <w:left w:val="single" w:sz="4" w:space="0" w:color="000000"/>
              <w:bottom w:val="single" w:sz="4" w:space="0" w:color="000000"/>
              <w:right w:val="single" w:sz="4" w:space="0" w:color="000000"/>
            </w:tcBorders>
          </w:tcPr>
          <w:p w14:paraId="79340EC9" w14:textId="39AEF6F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Warning Labels</w:t>
            </w:r>
          </w:p>
        </w:tc>
        <w:tc>
          <w:tcPr>
            <w:tcW w:w="1956" w:type="dxa"/>
            <w:tcBorders>
              <w:top w:val="single" w:sz="4" w:space="0" w:color="000000"/>
              <w:left w:val="single" w:sz="4" w:space="0" w:color="000000"/>
              <w:bottom w:val="single" w:sz="4" w:space="0" w:color="000000"/>
              <w:right w:val="single" w:sz="4" w:space="0" w:color="000000"/>
            </w:tcBorders>
          </w:tcPr>
          <w:p w14:paraId="5D28233D"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7DCBC7D" w14:textId="31443FA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408BC4D7"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724106F0" w14:textId="3E1A0B3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60</w:t>
            </w:r>
          </w:p>
        </w:tc>
        <w:tc>
          <w:tcPr>
            <w:tcW w:w="9419" w:type="dxa"/>
            <w:tcBorders>
              <w:top w:val="single" w:sz="4" w:space="0" w:color="000000"/>
              <w:left w:val="nil"/>
              <w:bottom w:val="single" w:sz="4" w:space="0" w:color="000000"/>
              <w:right w:val="single" w:sz="4" w:space="0" w:color="000000"/>
            </w:tcBorders>
          </w:tcPr>
          <w:p w14:paraId="43B418E0" w14:textId="24A8BA5A"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Hazard Identification Tags</w:t>
            </w:r>
          </w:p>
        </w:tc>
        <w:tc>
          <w:tcPr>
            <w:tcW w:w="1956" w:type="dxa"/>
            <w:tcBorders>
              <w:top w:val="single" w:sz="4" w:space="0" w:color="000000"/>
              <w:left w:val="single" w:sz="4" w:space="0" w:color="000000"/>
              <w:bottom w:val="single" w:sz="4" w:space="0" w:color="000000"/>
              <w:right w:val="single" w:sz="4" w:space="0" w:color="000000"/>
            </w:tcBorders>
          </w:tcPr>
          <w:p w14:paraId="6F2B349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78DA8A6" w14:textId="182CC85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Books</w:t>
            </w:r>
          </w:p>
        </w:tc>
      </w:tr>
      <w:tr w:rsidR="00CC6A96" w:rsidRPr="007E2FDF" w14:paraId="49D945F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4D0B5275" w14:textId="7A3778FA"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61</w:t>
            </w:r>
          </w:p>
        </w:tc>
        <w:tc>
          <w:tcPr>
            <w:tcW w:w="9419" w:type="dxa"/>
            <w:tcBorders>
              <w:top w:val="nil"/>
              <w:left w:val="nil"/>
              <w:bottom w:val="single" w:sz="4" w:space="0" w:color="000000"/>
              <w:right w:val="single" w:sz="4" w:space="0" w:color="000000"/>
            </w:tcBorders>
          </w:tcPr>
          <w:p w14:paraId="466730FD" w14:textId="688BC972"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Log Sheets (Daily Operation)</w:t>
            </w:r>
          </w:p>
        </w:tc>
        <w:tc>
          <w:tcPr>
            <w:tcW w:w="1956" w:type="dxa"/>
            <w:tcBorders>
              <w:top w:val="single" w:sz="4" w:space="0" w:color="000000"/>
              <w:left w:val="single" w:sz="4" w:space="0" w:color="000000"/>
              <w:bottom w:val="single" w:sz="4" w:space="0" w:color="000000"/>
              <w:right w:val="single" w:sz="4" w:space="0" w:color="000000"/>
            </w:tcBorders>
          </w:tcPr>
          <w:p w14:paraId="7FCF359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B48FB30" w14:textId="14B6B92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Sets</w:t>
            </w:r>
          </w:p>
        </w:tc>
      </w:tr>
      <w:tr w:rsidR="00CC6A96" w:rsidRPr="007E2FDF" w14:paraId="03D5D22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F5DF34B" w14:textId="2995B0C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62</w:t>
            </w:r>
          </w:p>
        </w:tc>
        <w:tc>
          <w:tcPr>
            <w:tcW w:w="9419" w:type="dxa"/>
            <w:tcBorders>
              <w:top w:val="nil"/>
              <w:left w:val="nil"/>
              <w:bottom w:val="single" w:sz="4" w:space="0" w:color="000000"/>
              <w:right w:val="single" w:sz="4" w:space="0" w:color="000000"/>
            </w:tcBorders>
          </w:tcPr>
          <w:p w14:paraId="424B4090" w14:textId="27D66F0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Maintenance Record Sheets</w:t>
            </w:r>
          </w:p>
        </w:tc>
        <w:tc>
          <w:tcPr>
            <w:tcW w:w="1956" w:type="dxa"/>
            <w:tcBorders>
              <w:top w:val="single" w:sz="4" w:space="0" w:color="000000"/>
              <w:left w:val="single" w:sz="4" w:space="0" w:color="000000"/>
              <w:bottom w:val="single" w:sz="4" w:space="0" w:color="000000"/>
              <w:right w:val="single" w:sz="4" w:space="0" w:color="000000"/>
            </w:tcBorders>
          </w:tcPr>
          <w:p w14:paraId="5BF8B69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F82B139" w14:textId="51BB6D7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Sets</w:t>
            </w:r>
          </w:p>
        </w:tc>
      </w:tr>
      <w:tr w:rsidR="00CC6A96" w:rsidRPr="007E2FDF" w14:paraId="24C182A8"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CEB816D" w14:textId="4B95791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63</w:t>
            </w:r>
          </w:p>
        </w:tc>
        <w:tc>
          <w:tcPr>
            <w:tcW w:w="9419" w:type="dxa"/>
            <w:tcBorders>
              <w:top w:val="nil"/>
              <w:left w:val="nil"/>
              <w:bottom w:val="single" w:sz="4" w:space="0" w:color="000000"/>
              <w:right w:val="single" w:sz="4" w:space="0" w:color="000000"/>
            </w:tcBorders>
          </w:tcPr>
          <w:p w14:paraId="31D0FDFA" w14:textId="38E0F06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Water Quality Report Formats</w:t>
            </w:r>
          </w:p>
        </w:tc>
        <w:tc>
          <w:tcPr>
            <w:tcW w:w="1956" w:type="dxa"/>
            <w:tcBorders>
              <w:top w:val="single" w:sz="4" w:space="0" w:color="000000"/>
              <w:left w:val="single" w:sz="4" w:space="0" w:color="000000"/>
              <w:bottom w:val="single" w:sz="4" w:space="0" w:color="000000"/>
              <w:right w:val="single" w:sz="4" w:space="0" w:color="000000"/>
            </w:tcBorders>
          </w:tcPr>
          <w:p w14:paraId="39AC2F5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DA02BEA" w14:textId="6D6446E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Sets</w:t>
            </w:r>
          </w:p>
        </w:tc>
      </w:tr>
      <w:tr w:rsidR="00CC6A96" w:rsidRPr="007E2FDF" w14:paraId="29E8D7E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EBE27EC" w14:textId="7B1AB64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64</w:t>
            </w:r>
          </w:p>
        </w:tc>
        <w:tc>
          <w:tcPr>
            <w:tcW w:w="9419" w:type="dxa"/>
            <w:tcBorders>
              <w:top w:val="nil"/>
              <w:left w:val="nil"/>
              <w:bottom w:val="single" w:sz="4" w:space="0" w:color="000000"/>
              <w:right w:val="single" w:sz="4" w:space="0" w:color="000000"/>
            </w:tcBorders>
          </w:tcPr>
          <w:p w14:paraId="500E47C0" w14:textId="78DA207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Jar Test Recording Sheets</w:t>
            </w:r>
          </w:p>
        </w:tc>
        <w:tc>
          <w:tcPr>
            <w:tcW w:w="1956" w:type="dxa"/>
            <w:tcBorders>
              <w:top w:val="single" w:sz="4" w:space="0" w:color="000000"/>
              <w:left w:val="single" w:sz="4" w:space="0" w:color="000000"/>
              <w:bottom w:val="single" w:sz="4" w:space="0" w:color="000000"/>
              <w:right w:val="single" w:sz="4" w:space="0" w:color="000000"/>
            </w:tcBorders>
          </w:tcPr>
          <w:p w14:paraId="4EE3615F"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41B6470" w14:textId="0598B502"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Pieces</w:t>
            </w:r>
          </w:p>
        </w:tc>
      </w:tr>
      <w:tr w:rsidR="00CC6A96" w:rsidRPr="007E2FDF" w14:paraId="6A746F4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4AEBF9B" w14:textId="3FF550CB"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65</w:t>
            </w:r>
          </w:p>
        </w:tc>
        <w:tc>
          <w:tcPr>
            <w:tcW w:w="9419" w:type="dxa"/>
            <w:tcBorders>
              <w:top w:val="nil"/>
              <w:left w:val="nil"/>
              <w:bottom w:val="single" w:sz="4" w:space="0" w:color="000000"/>
              <w:right w:val="single" w:sz="4" w:space="0" w:color="000000"/>
            </w:tcBorders>
          </w:tcPr>
          <w:p w14:paraId="1EF99A97" w14:textId="6A9143F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Pens for Lab Use</w:t>
            </w:r>
          </w:p>
        </w:tc>
        <w:tc>
          <w:tcPr>
            <w:tcW w:w="1956" w:type="dxa"/>
            <w:tcBorders>
              <w:top w:val="single" w:sz="4" w:space="0" w:color="000000"/>
              <w:left w:val="single" w:sz="4" w:space="0" w:color="000000"/>
              <w:bottom w:val="single" w:sz="4" w:space="0" w:color="000000"/>
              <w:right w:val="single" w:sz="4" w:space="0" w:color="000000"/>
            </w:tcBorders>
          </w:tcPr>
          <w:p w14:paraId="68AC614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81DCDFF" w14:textId="0A465A36"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Pieces</w:t>
            </w:r>
          </w:p>
        </w:tc>
      </w:tr>
      <w:tr w:rsidR="00CC6A96" w:rsidRPr="007E2FDF" w14:paraId="6F5159C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FDCCC42" w14:textId="63A555ED"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66</w:t>
            </w:r>
          </w:p>
        </w:tc>
        <w:tc>
          <w:tcPr>
            <w:tcW w:w="9419" w:type="dxa"/>
            <w:tcBorders>
              <w:top w:val="nil"/>
              <w:left w:val="nil"/>
              <w:bottom w:val="single" w:sz="4" w:space="0" w:color="000000"/>
              <w:right w:val="single" w:sz="4" w:space="0" w:color="000000"/>
            </w:tcBorders>
          </w:tcPr>
          <w:p w14:paraId="2494C9EF" w14:textId="61CAE73A"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Pencils</w:t>
            </w:r>
          </w:p>
        </w:tc>
        <w:tc>
          <w:tcPr>
            <w:tcW w:w="1956" w:type="dxa"/>
            <w:tcBorders>
              <w:top w:val="single" w:sz="4" w:space="0" w:color="000000"/>
              <w:left w:val="single" w:sz="4" w:space="0" w:color="000000"/>
              <w:bottom w:val="single" w:sz="4" w:space="0" w:color="000000"/>
              <w:right w:val="single" w:sz="4" w:space="0" w:color="000000"/>
            </w:tcBorders>
          </w:tcPr>
          <w:p w14:paraId="7B13940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9222E27" w14:textId="3274109A"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Pieces</w:t>
            </w:r>
          </w:p>
        </w:tc>
      </w:tr>
      <w:tr w:rsidR="00CC6A96" w:rsidRPr="007E2FDF" w14:paraId="2B910EB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EEDBEF9" w14:textId="1616724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67</w:t>
            </w:r>
          </w:p>
        </w:tc>
        <w:tc>
          <w:tcPr>
            <w:tcW w:w="9419" w:type="dxa"/>
            <w:tcBorders>
              <w:top w:val="nil"/>
              <w:left w:val="nil"/>
              <w:bottom w:val="single" w:sz="4" w:space="0" w:color="000000"/>
              <w:right w:val="single" w:sz="4" w:space="0" w:color="000000"/>
            </w:tcBorders>
          </w:tcPr>
          <w:p w14:paraId="21C41938" w14:textId="4005E4A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Erasers</w:t>
            </w:r>
          </w:p>
        </w:tc>
        <w:tc>
          <w:tcPr>
            <w:tcW w:w="1956" w:type="dxa"/>
            <w:tcBorders>
              <w:top w:val="single" w:sz="4" w:space="0" w:color="000000"/>
              <w:left w:val="single" w:sz="4" w:space="0" w:color="000000"/>
              <w:bottom w:val="single" w:sz="4" w:space="0" w:color="000000"/>
              <w:right w:val="single" w:sz="4" w:space="0" w:color="000000"/>
            </w:tcBorders>
          </w:tcPr>
          <w:p w14:paraId="7B084D1C"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8832E3A" w14:textId="09DDB39E"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Pieces</w:t>
            </w:r>
          </w:p>
        </w:tc>
      </w:tr>
      <w:tr w:rsidR="00CC6A96" w:rsidRPr="007E2FDF" w14:paraId="1881777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6EE12F6" w14:textId="6E37216D"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68</w:t>
            </w:r>
          </w:p>
        </w:tc>
        <w:tc>
          <w:tcPr>
            <w:tcW w:w="9419" w:type="dxa"/>
            <w:tcBorders>
              <w:top w:val="nil"/>
              <w:left w:val="nil"/>
              <w:bottom w:val="single" w:sz="4" w:space="0" w:color="000000"/>
              <w:right w:val="single" w:sz="4" w:space="0" w:color="000000"/>
            </w:tcBorders>
          </w:tcPr>
          <w:p w14:paraId="265A6613" w14:textId="2746003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Rulers</w:t>
            </w:r>
          </w:p>
        </w:tc>
        <w:tc>
          <w:tcPr>
            <w:tcW w:w="1956" w:type="dxa"/>
            <w:tcBorders>
              <w:top w:val="single" w:sz="4" w:space="0" w:color="000000"/>
              <w:left w:val="single" w:sz="4" w:space="0" w:color="000000"/>
              <w:bottom w:val="single" w:sz="4" w:space="0" w:color="000000"/>
              <w:right w:val="single" w:sz="4" w:space="0" w:color="000000"/>
            </w:tcBorders>
          </w:tcPr>
          <w:p w14:paraId="750AA05F"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3B74291" w14:textId="5684B20E"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CC6A96" w:rsidRPr="007E2FDF" w14:paraId="78A5560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9CFD775" w14:textId="72F3E68D"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69</w:t>
            </w:r>
          </w:p>
        </w:tc>
        <w:tc>
          <w:tcPr>
            <w:tcW w:w="9419" w:type="dxa"/>
            <w:tcBorders>
              <w:top w:val="nil"/>
              <w:left w:val="nil"/>
              <w:bottom w:val="single" w:sz="4" w:space="0" w:color="000000"/>
              <w:right w:val="single" w:sz="4" w:space="0" w:color="000000"/>
            </w:tcBorders>
          </w:tcPr>
          <w:p w14:paraId="75898030" w14:textId="72DF23F7"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File Folders</w:t>
            </w:r>
          </w:p>
        </w:tc>
        <w:tc>
          <w:tcPr>
            <w:tcW w:w="1956" w:type="dxa"/>
            <w:tcBorders>
              <w:top w:val="single" w:sz="4" w:space="0" w:color="000000"/>
              <w:left w:val="single" w:sz="4" w:space="0" w:color="000000"/>
              <w:bottom w:val="single" w:sz="4" w:space="0" w:color="000000"/>
              <w:right w:val="single" w:sz="4" w:space="0" w:color="000000"/>
            </w:tcBorders>
          </w:tcPr>
          <w:p w14:paraId="3707A5B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B6DA6D0" w14:textId="5CF88CB0"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CC6A96" w:rsidRPr="007E2FDF" w14:paraId="263C8F0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9E2038F" w14:textId="741951AB"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70</w:t>
            </w:r>
          </w:p>
        </w:tc>
        <w:tc>
          <w:tcPr>
            <w:tcW w:w="9419" w:type="dxa"/>
            <w:tcBorders>
              <w:top w:val="nil"/>
              <w:left w:val="nil"/>
              <w:bottom w:val="single" w:sz="4" w:space="0" w:color="000000"/>
              <w:right w:val="single" w:sz="4" w:space="0" w:color="000000"/>
            </w:tcBorders>
          </w:tcPr>
          <w:p w14:paraId="6EAF8DFE" w14:textId="7AE282A8"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Document Covers</w:t>
            </w:r>
          </w:p>
        </w:tc>
        <w:tc>
          <w:tcPr>
            <w:tcW w:w="1956" w:type="dxa"/>
            <w:tcBorders>
              <w:top w:val="single" w:sz="4" w:space="0" w:color="000000"/>
              <w:left w:val="single" w:sz="4" w:space="0" w:color="000000"/>
              <w:bottom w:val="single" w:sz="4" w:space="0" w:color="000000"/>
              <w:right w:val="single" w:sz="4" w:space="0" w:color="000000"/>
            </w:tcBorders>
          </w:tcPr>
          <w:p w14:paraId="5FE72BA7"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282928A" w14:textId="40228548"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CC6A96" w:rsidRPr="007E2FDF" w14:paraId="03D896F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C48B42B" w14:textId="543DF418"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71</w:t>
            </w:r>
          </w:p>
        </w:tc>
        <w:tc>
          <w:tcPr>
            <w:tcW w:w="9419" w:type="dxa"/>
            <w:tcBorders>
              <w:top w:val="nil"/>
              <w:left w:val="nil"/>
              <w:bottom w:val="single" w:sz="4" w:space="0" w:color="000000"/>
              <w:right w:val="single" w:sz="4" w:space="0" w:color="000000"/>
            </w:tcBorders>
          </w:tcPr>
          <w:p w14:paraId="0C34DCA5" w14:textId="51C43B9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Clip Boards</w:t>
            </w:r>
          </w:p>
        </w:tc>
        <w:tc>
          <w:tcPr>
            <w:tcW w:w="1956" w:type="dxa"/>
            <w:tcBorders>
              <w:top w:val="single" w:sz="4" w:space="0" w:color="000000"/>
              <w:left w:val="single" w:sz="4" w:space="0" w:color="000000"/>
              <w:bottom w:val="single" w:sz="4" w:space="0" w:color="000000"/>
              <w:right w:val="single" w:sz="4" w:space="0" w:color="000000"/>
            </w:tcBorders>
          </w:tcPr>
          <w:p w14:paraId="630165B4"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7A79A55" w14:textId="0560E22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Pads</w:t>
            </w:r>
          </w:p>
        </w:tc>
      </w:tr>
      <w:tr w:rsidR="00CC6A96" w:rsidRPr="007E2FDF" w14:paraId="522F4F9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723F3F2" w14:textId="6E02C9B8"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72</w:t>
            </w:r>
          </w:p>
        </w:tc>
        <w:tc>
          <w:tcPr>
            <w:tcW w:w="9419" w:type="dxa"/>
            <w:tcBorders>
              <w:top w:val="nil"/>
              <w:left w:val="nil"/>
              <w:bottom w:val="single" w:sz="4" w:space="0" w:color="000000"/>
              <w:right w:val="single" w:sz="4" w:space="0" w:color="000000"/>
            </w:tcBorders>
          </w:tcPr>
          <w:p w14:paraId="29525492" w14:textId="614777B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Sticky Notes</w:t>
            </w:r>
          </w:p>
        </w:tc>
        <w:tc>
          <w:tcPr>
            <w:tcW w:w="1956" w:type="dxa"/>
            <w:tcBorders>
              <w:top w:val="single" w:sz="4" w:space="0" w:color="000000"/>
              <w:left w:val="single" w:sz="4" w:space="0" w:color="000000"/>
              <w:bottom w:val="single" w:sz="4" w:space="0" w:color="000000"/>
              <w:right w:val="single" w:sz="4" w:space="0" w:color="000000"/>
            </w:tcBorders>
          </w:tcPr>
          <w:p w14:paraId="56832DB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17DCD08" w14:textId="27404A51"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Rolls</w:t>
            </w:r>
          </w:p>
        </w:tc>
      </w:tr>
      <w:tr w:rsidR="00CC6A96" w:rsidRPr="007E2FDF" w14:paraId="2E786E8A"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C0C7F8F" w14:textId="77AA68E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73</w:t>
            </w:r>
          </w:p>
        </w:tc>
        <w:tc>
          <w:tcPr>
            <w:tcW w:w="9419" w:type="dxa"/>
            <w:tcBorders>
              <w:top w:val="nil"/>
              <w:left w:val="nil"/>
              <w:bottom w:val="single" w:sz="4" w:space="0" w:color="000000"/>
              <w:right w:val="single" w:sz="4" w:space="0" w:color="000000"/>
            </w:tcBorders>
          </w:tcPr>
          <w:p w14:paraId="06868F5B" w14:textId="3CB7BC1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Adhesive Tape</w:t>
            </w:r>
          </w:p>
        </w:tc>
        <w:tc>
          <w:tcPr>
            <w:tcW w:w="1956" w:type="dxa"/>
            <w:tcBorders>
              <w:top w:val="single" w:sz="4" w:space="0" w:color="000000"/>
              <w:left w:val="single" w:sz="4" w:space="0" w:color="000000"/>
              <w:bottom w:val="single" w:sz="4" w:space="0" w:color="000000"/>
              <w:right w:val="single" w:sz="4" w:space="0" w:color="000000"/>
            </w:tcBorders>
          </w:tcPr>
          <w:p w14:paraId="73365A04"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72841FE" w14:textId="21EFBDC3"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Rolls</w:t>
            </w:r>
          </w:p>
        </w:tc>
      </w:tr>
      <w:tr w:rsidR="00CC6A96" w:rsidRPr="007E2FDF" w14:paraId="55DA9D8A"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5D355FA0" w14:textId="6BD32755"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74</w:t>
            </w:r>
          </w:p>
        </w:tc>
        <w:tc>
          <w:tcPr>
            <w:tcW w:w="9419" w:type="dxa"/>
            <w:tcBorders>
              <w:top w:val="nil"/>
              <w:left w:val="nil"/>
              <w:bottom w:val="single" w:sz="4" w:space="0" w:color="000000"/>
              <w:right w:val="single" w:sz="4" w:space="0" w:color="000000"/>
            </w:tcBorders>
          </w:tcPr>
          <w:p w14:paraId="63A25F81" w14:textId="698550F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Electrical Insulation Tape</w:t>
            </w:r>
          </w:p>
        </w:tc>
        <w:tc>
          <w:tcPr>
            <w:tcW w:w="1956" w:type="dxa"/>
            <w:tcBorders>
              <w:top w:val="single" w:sz="4" w:space="0" w:color="000000"/>
              <w:left w:val="single" w:sz="4" w:space="0" w:color="000000"/>
              <w:bottom w:val="single" w:sz="4" w:space="0" w:color="000000"/>
              <w:right w:val="single" w:sz="4" w:space="0" w:color="000000"/>
            </w:tcBorders>
          </w:tcPr>
          <w:p w14:paraId="6736C4A8"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B235758" w14:textId="5DDD1F8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0EC132B8"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EDA976B" w14:textId="5784FA53"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75</w:t>
            </w:r>
          </w:p>
        </w:tc>
        <w:tc>
          <w:tcPr>
            <w:tcW w:w="9419" w:type="dxa"/>
            <w:tcBorders>
              <w:top w:val="nil"/>
              <w:left w:val="nil"/>
              <w:bottom w:val="single" w:sz="4" w:space="0" w:color="000000"/>
              <w:right w:val="single" w:sz="4" w:space="0" w:color="000000"/>
            </w:tcBorders>
          </w:tcPr>
          <w:p w14:paraId="62EFA701" w14:textId="1EED888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Indicator Labels</w:t>
            </w:r>
          </w:p>
        </w:tc>
        <w:tc>
          <w:tcPr>
            <w:tcW w:w="1956" w:type="dxa"/>
            <w:tcBorders>
              <w:top w:val="single" w:sz="4" w:space="0" w:color="000000"/>
              <w:left w:val="single" w:sz="4" w:space="0" w:color="000000"/>
              <w:bottom w:val="single" w:sz="4" w:space="0" w:color="000000"/>
              <w:right w:val="single" w:sz="4" w:space="0" w:color="000000"/>
            </w:tcBorders>
          </w:tcPr>
          <w:p w14:paraId="1EE6C7F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69289E7" w14:textId="6AF1A3BF"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CC6A96" w:rsidRPr="007E2FDF" w14:paraId="173A66E3"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4C3817B" w14:textId="0E5A94B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76</w:t>
            </w:r>
          </w:p>
        </w:tc>
        <w:tc>
          <w:tcPr>
            <w:tcW w:w="9419" w:type="dxa"/>
            <w:tcBorders>
              <w:top w:val="nil"/>
              <w:left w:val="nil"/>
              <w:bottom w:val="single" w:sz="4" w:space="0" w:color="000000"/>
              <w:right w:val="single" w:sz="4" w:space="0" w:color="000000"/>
            </w:tcBorders>
          </w:tcPr>
          <w:p w14:paraId="7B4B0DD8" w14:textId="29D36413"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Sample Preservation Chemicals</w:t>
            </w:r>
          </w:p>
        </w:tc>
        <w:tc>
          <w:tcPr>
            <w:tcW w:w="1956" w:type="dxa"/>
            <w:tcBorders>
              <w:top w:val="single" w:sz="4" w:space="0" w:color="000000"/>
              <w:left w:val="single" w:sz="4" w:space="0" w:color="000000"/>
              <w:bottom w:val="single" w:sz="4" w:space="0" w:color="000000"/>
              <w:right w:val="single" w:sz="4" w:space="0" w:color="000000"/>
            </w:tcBorders>
          </w:tcPr>
          <w:p w14:paraId="095F0039"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C983BCA" w14:textId="2050F79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 Kg</w:t>
            </w:r>
          </w:p>
        </w:tc>
      </w:tr>
      <w:tr w:rsidR="00CC6A96" w:rsidRPr="007E2FDF" w14:paraId="090A45E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689D647" w14:textId="4464C33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77</w:t>
            </w:r>
          </w:p>
        </w:tc>
        <w:tc>
          <w:tcPr>
            <w:tcW w:w="9419" w:type="dxa"/>
            <w:tcBorders>
              <w:top w:val="nil"/>
              <w:left w:val="nil"/>
              <w:bottom w:val="single" w:sz="4" w:space="0" w:color="000000"/>
              <w:right w:val="single" w:sz="4" w:space="0" w:color="000000"/>
            </w:tcBorders>
          </w:tcPr>
          <w:p w14:paraId="60EE2407" w14:textId="5177BA9A"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Sodium Thiosulfate (Dechlorination)</w:t>
            </w:r>
          </w:p>
        </w:tc>
        <w:tc>
          <w:tcPr>
            <w:tcW w:w="1956" w:type="dxa"/>
            <w:tcBorders>
              <w:top w:val="single" w:sz="4" w:space="0" w:color="000000"/>
              <w:left w:val="single" w:sz="4" w:space="0" w:color="000000"/>
              <w:bottom w:val="single" w:sz="4" w:space="0" w:color="000000"/>
              <w:right w:val="single" w:sz="4" w:space="0" w:color="000000"/>
            </w:tcBorders>
          </w:tcPr>
          <w:p w14:paraId="2AE9104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A21AD83" w14:textId="2428E37E"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Packs</w:t>
            </w:r>
          </w:p>
        </w:tc>
      </w:tr>
      <w:tr w:rsidR="00CC6A96" w:rsidRPr="007E2FDF" w14:paraId="453232FE"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6A282AB8" w14:textId="6CC4BEA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78</w:t>
            </w:r>
          </w:p>
        </w:tc>
        <w:tc>
          <w:tcPr>
            <w:tcW w:w="9419" w:type="dxa"/>
            <w:tcBorders>
              <w:top w:val="nil"/>
              <w:left w:val="nil"/>
              <w:bottom w:val="single" w:sz="4" w:space="0" w:color="000000"/>
              <w:right w:val="single" w:sz="4" w:space="0" w:color="000000"/>
            </w:tcBorders>
          </w:tcPr>
          <w:p w14:paraId="21FBCE74" w14:textId="2E92013D"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Silica Gel Packs</w:t>
            </w:r>
          </w:p>
        </w:tc>
        <w:tc>
          <w:tcPr>
            <w:tcW w:w="1956" w:type="dxa"/>
            <w:tcBorders>
              <w:top w:val="single" w:sz="4" w:space="0" w:color="000000"/>
              <w:left w:val="single" w:sz="4" w:space="0" w:color="000000"/>
              <w:bottom w:val="single" w:sz="4" w:space="0" w:color="000000"/>
              <w:right w:val="single" w:sz="4" w:space="0" w:color="000000"/>
            </w:tcBorders>
          </w:tcPr>
          <w:p w14:paraId="542C0A69"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89848EB" w14:textId="19D13D3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Liters</w:t>
            </w:r>
          </w:p>
        </w:tc>
      </w:tr>
      <w:tr w:rsidR="00CC6A96" w:rsidRPr="007E2FDF" w14:paraId="6E6AE2C2"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1DB0906" w14:textId="4D4C612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79</w:t>
            </w:r>
          </w:p>
        </w:tc>
        <w:tc>
          <w:tcPr>
            <w:tcW w:w="9419" w:type="dxa"/>
            <w:tcBorders>
              <w:top w:val="nil"/>
              <w:left w:val="nil"/>
              <w:bottom w:val="single" w:sz="4" w:space="0" w:color="000000"/>
              <w:right w:val="single" w:sz="4" w:space="0" w:color="000000"/>
            </w:tcBorders>
          </w:tcPr>
          <w:p w14:paraId="3AF60159" w14:textId="0DD25FB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RO Membrane Cleaning Chemical (Acid)</w:t>
            </w:r>
          </w:p>
        </w:tc>
        <w:tc>
          <w:tcPr>
            <w:tcW w:w="1956" w:type="dxa"/>
            <w:tcBorders>
              <w:top w:val="single" w:sz="4" w:space="0" w:color="000000"/>
              <w:left w:val="single" w:sz="4" w:space="0" w:color="000000"/>
              <w:bottom w:val="single" w:sz="4" w:space="0" w:color="000000"/>
              <w:right w:val="single" w:sz="4" w:space="0" w:color="000000"/>
            </w:tcBorders>
          </w:tcPr>
          <w:p w14:paraId="0A9E88D4"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EF3EA27" w14:textId="5B5FA71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Liters</w:t>
            </w:r>
          </w:p>
        </w:tc>
      </w:tr>
      <w:tr w:rsidR="00CC6A96" w:rsidRPr="007E2FDF" w14:paraId="50E80FCA"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58A31C7" w14:textId="710E9A7C"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80</w:t>
            </w:r>
          </w:p>
        </w:tc>
        <w:tc>
          <w:tcPr>
            <w:tcW w:w="9419" w:type="dxa"/>
            <w:tcBorders>
              <w:top w:val="nil"/>
              <w:left w:val="nil"/>
              <w:bottom w:val="single" w:sz="4" w:space="0" w:color="000000"/>
              <w:right w:val="single" w:sz="4" w:space="0" w:color="000000"/>
            </w:tcBorders>
          </w:tcPr>
          <w:p w14:paraId="71A45829" w14:textId="176C18D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RO Membrane Cleaning Chemical (Alkali)</w:t>
            </w:r>
          </w:p>
        </w:tc>
        <w:tc>
          <w:tcPr>
            <w:tcW w:w="1956" w:type="dxa"/>
            <w:tcBorders>
              <w:top w:val="single" w:sz="4" w:space="0" w:color="000000"/>
              <w:left w:val="single" w:sz="4" w:space="0" w:color="000000"/>
              <w:bottom w:val="single" w:sz="4" w:space="0" w:color="000000"/>
              <w:right w:val="single" w:sz="4" w:space="0" w:color="000000"/>
            </w:tcBorders>
          </w:tcPr>
          <w:p w14:paraId="48D717ED"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EBDC2D3" w14:textId="5EC48888"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Liters</w:t>
            </w:r>
          </w:p>
        </w:tc>
      </w:tr>
      <w:tr w:rsidR="00CC6A96" w:rsidRPr="007E2FDF" w14:paraId="67CEAE9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1B28B07" w14:textId="5D8C1C21"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81</w:t>
            </w:r>
          </w:p>
        </w:tc>
        <w:tc>
          <w:tcPr>
            <w:tcW w:w="9419" w:type="dxa"/>
            <w:tcBorders>
              <w:top w:val="nil"/>
              <w:left w:val="nil"/>
              <w:bottom w:val="single" w:sz="4" w:space="0" w:color="000000"/>
              <w:right w:val="single" w:sz="4" w:space="0" w:color="000000"/>
            </w:tcBorders>
          </w:tcPr>
          <w:p w14:paraId="698C72CB" w14:textId="5CBB2E74"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Anti-foaming Agent</w:t>
            </w:r>
          </w:p>
        </w:tc>
        <w:tc>
          <w:tcPr>
            <w:tcW w:w="1956" w:type="dxa"/>
            <w:tcBorders>
              <w:top w:val="single" w:sz="4" w:space="0" w:color="000000"/>
              <w:left w:val="single" w:sz="4" w:space="0" w:color="000000"/>
              <w:bottom w:val="single" w:sz="4" w:space="0" w:color="000000"/>
              <w:right w:val="single" w:sz="4" w:space="0" w:color="000000"/>
            </w:tcBorders>
          </w:tcPr>
          <w:p w14:paraId="4C1CBB46"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5494AFE" w14:textId="5EA42DEB"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Liters</w:t>
            </w:r>
          </w:p>
        </w:tc>
      </w:tr>
      <w:tr w:rsidR="00CC6A96" w:rsidRPr="007E2FDF" w14:paraId="6F4DA8C1"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F0CB928" w14:textId="459A87C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82</w:t>
            </w:r>
          </w:p>
        </w:tc>
        <w:tc>
          <w:tcPr>
            <w:tcW w:w="9419" w:type="dxa"/>
            <w:tcBorders>
              <w:top w:val="nil"/>
              <w:left w:val="nil"/>
              <w:bottom w:val="single" w:sz="4" w:space="0" w:color="000000"/>
              <w:right w:val="single" w:sz="4" w:space="0" w:color="000000"/>
            </w:tcBorders>
          </w:tcPr>
          <w:p w14:paraId="26283FB9" w14:textId="74089CEE"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Lubricating Oil (Light)</w:t>
            </w:r>
          </w:p>
        </w:tc>
        <w:tc>
          <w:tcPr>
            <w:tcW w:w="1956" w:type="dxa"/>
            <w:tcBorders>
              <w:top w:val="single" w:sz="4" w:space="0" w:color="000000"/>
              <w:left w:val="single" w:sz="4" w:space="0" w:color="000000"/>
              <w:bottom w:val="single" w:sz="4" w:space="0" w:color="000000"/>
              <w:right w:val="single" w:sz="4" w:space="0" w:color="000000"/>
            </w:tcBorders>
          </w:tcPr>
          <w:p w14:paraId="71217059"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AE005DD" w14:textId="3708D615"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Kg</w:t>
            </w:r>
          </w:p>
        </w:tc>
      </w:tr>
      <w:tr w:rsidR="00CC6A96" w:rsidRPr="007E2FDF" w14:paraId="35DA6087"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14FDA2B" w14:textId="0B91D107"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83</w:t>
            </w:r>
          </w:p>
        </w:tc>
        <w:tc>
          <w:tcPr>
            <w:tcW w:w="9419" w:type="dxa"/>
            <w:tcBorders>
              <w:top w:val="nil"/>
              <w:left w:val="nil"/>
              <w:bottom w:val="single" w:sz="4" w:space="0" w:color="000000"/>
              <w:right w:val="single" w:sz="4" w:space="0" w:color="000000"/>
            </w:tcBorders>
          </w:tcPr>
          <w:p w14:paraId="3F716662" w14:textId="260002DC"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Grease (General Purpose)</w:t>
            </w:r>
          </w:p>
        </w:tc>
        <w:tc>
          <w:tcPr>
            <w:tcW w:w="1956" w:type="dxa"/>
            <w:tcBorders>
              <w:top w:val="single" w:sz="4" w:space="0" w:color="000000"/>
              <w:left w:val="single" w:sz="4" w:space="0" w:color="000000"/>
              <w:bottom w:val="single" w:sz="4" w:space="0" w:color="000000"/>
              <w:right w:val="single" w:sz="4" w:space="0" w:color="000000"/>
            </w:tcBorders>
          </w:tcPr>
          <w:p w14:paraId="7C71915E"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BE2C633" w14:textId="3218DFE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As Required</w:t>
            </w:r>
          </w:p>
        </w:tc>
      </w:tr>
      <w:tr w:rsidR="00CC6A96" w:rsidRPr="007E2FDF" w14:paraId="76EE104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15B5F842" w14:textId="1B50E089"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84</w:t>
            </w:r>
          </w:p>
        </w:tc>
        <w:tc>
          <w:tcPr>
            <w:tcW w:w="9419" w:type="dxa"/>
            <w:tcBorders>
              <w:top w:val="nil"/>
              <w:left w:val="nil"/>
              <w:bottom w:val="single" w:sz="4" w:space="0" w:color="000000"/>
              <w:right w:val="single" w:sz="4" w:space="0" w:color="000000"/>
            </w:tcBorders>
          </w:tcPr>
          <w:p w14:paraId="0101ADF5" w14:textId="2D6B8A51"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PVC Pipe Cutting Waste (Practice)</w:t>
            </w:r>
          </w:p>
        </w:tc>
        <w:tc>
          <w:tcPr>
            <w:tcW w:w="1956" w:type="dxa"/>
            <w:tcBorders>
              <w:top w:val="single" w:sz="4" w:space="0" w:color="000000"/>
              <w:left w:val="single" w:sz="4" w:space="0" w:color="000000"/>
              <w:bottom w:val="single" w:sz="4" w:space="0" w:color="000000"/>
              <w:right w:val="single" w:sz="4" w:space="0" w:color="000000"/>
            </w:tcBorders>
          </w:tcPr>
          <w:p w14:paraId="387B4966"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CBBAD23" w14:textId="234ECDA8"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50 Pieces</w:t>
            </w:r>
          </w:p>
        </w:tc>
      </w:tr>
      <w:tr w:rsidR="00CC6A96" w:rsidRPr="007E2FDF" w14:paraId="6F412CA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5F33150" w14:textId="2CE20730"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85</w:t>
            </w:r>
          </w:p>
        </w:tc>
        <w:tc>
          <w:tcPr>
            <w:tcW w:w="9419" w:type="dxa"/>
            <w:tcBorders>
              <w:top w:val="nil"/>
              <w:left w:val="nil"/>
              <w:bottom w:val="single" w:sz="4" w:space="0" w:color="000000"/>
              <w:right w:val="single" w:sz="4" w:space="0" w:color="000000"/>
            </w:tcBorders>
          </w:tcPr>
          <w:p w14:paraId="7DB7827B" w14:textId="3DB89517"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Hose Clamps</w:t>
            </w:r>
          </w:p>
        </w:tc>
        <w:tc>
          <w:tcPr>
            <w:tcW w:w="1956" w:type="dxa"/>
            <w:tcBorders>
              <w:top w:val="single" w:sz="4" w:space="0" w:color="000000"/>
              <w:left w:val="single" w:sz="4" w:space="0" w:color="000000"/>
              <w:bottom w:val="single" w:sz="4" w:space="0" w:color="000000"/>
              <w:right w:val="single" w:sz="4" w:space="0" w:color="000000"/>
            </w:tcBorders>
          </w:tcPr>
          <w:p w14:paraId="0415A046"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CB24D02" w14:textId="717A14F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200 Pieces</w:t>
            </w:r>
          </w:p>
        </w:tc>
      </w:tr>
      <w:tr w:rsidR="00CC6A96" w:rsidRPr="007E2FDF" w14:paraId="7696B725"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25BD8B7" w14:textId="41C2EE0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86</w:t>
            </w:r>
          </w:p>
        </w:tc>
        <w:tc>
          <w:tcPr>
            <w:tcW w:w="9419" w:type="dxa"/>
            <w:tcBorders>
              <w:top w:val="nil"/>
              <w:left w:val="nil"/>
              <w:bottom w:val="single" w:sz="4" w:space="0" w:color="000000"/>
              <w:right w:val="single" w:sz="4" w:space="0" w:color="000000"/>
            </w:tcBorders>
          </w:tcPr>
          <w:p w14:paraId="0895C5AB" w14:textId="01F9A53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Cable Ties</w:t>
            </w:r>
          </w:p>
        </w:tc>
        <w:tc>
          <w:tcPr>
            <w:tcW w:w="1956" w:type="dxa"/>
            <w:tcBorders>
              <w:top w:val="single" w:sz="4" w:space="0" w:color="000000"/>
              <w:left w:val="single" w:sz="4" w:space="0" w:color="000000"/>
              <w:bottom w:val="single" w:sz="4" w:space="0" w:color="000000"/>
              <w:right w:val="single" w:sz="4" w:space="0" w:color="000000"/>
            </w:tcBorders>
          </w:tcPr>
          <w:p w14:paraId="74CCD4C9"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10C0E8A" w14:textId="0A15DF7F"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Pieces</w:t>
            </w:r>
          </w:p>
        </w:tc>
      </w:tr>
      <w:tr w:rsidR="00CC6A96" w:rsidRPr="007E2FDF" w14:paraId="6B3208BC"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EFCFFC1" w14:textId="7F1DB02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87</w:t>
            </w:r>
          </w:p>
        </w:tc>
        <w:tc>
          <w:tcPr>
            <w:tcW w:w="9419" w:type="dxa"/>
            <w:tcBorders>
              <w:top w:val="nil"/>
              <w:left w:val="nil"/>
              <w:bottom w:val="single" w:sz="4" w:space="0" w:color="000000"/>
              <w:right w:val="single" w:sz="4" w:space="0" w:color="000000"/>
            </w:tcBorders>
          </w:tcPr>
          <w:p w14:paraId="1AEC4597" w14:textId="70FC2A19"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Sample Transport Ice Packs</w:t>
            </w:r>
          </w:p>
        </w:tc>
        <w:tc>
          <w:tcPr>
            <w:tcW w:w="1956" w:type="dxa"/>
            <w:tcBorders>
              <w:top w:val="single" w:sz="4" w:space="0" w:color="000000"/>
              <w:left w:val="single" w:sz="4" w:space="0" w:color="000000"/>
              <w:bottom w:val="single" w:sz="4" w:space="0" w:color="000000"/>
              <w:right w:val="single" w:sz="4" w:space="0" w:color="000000"/>
            </w:tcBorders>
          </w:tcPr>
          <w:p w14:paraId="7536675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327DC0F" w14:textId="1B25B6C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CC6A96" w:rsidRPr="007E2FDF" w14:paraId="297FA24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7985F39A" w14:textId="1F33712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88</w:t>
            </w:r>
          </w:p>
        </w:tc>
        <w:tc>
          <w:tcPr>
            <w:tcW w:w="9419" w:type="dxa"/>
            <w:tcBorders>
              <w:top w:val="nil"/>
              <w:left w:val="nil"/>
              <w:bottom w:val="single" w:sz="4" w:space="0" w:color="000000"/>
              <w:right w:val="single" w:sz="4" w:space="0" w:color="000000"/>
            </w:tcBorders>
          </w:tcPr>
          <w:p w14:paraId="22DF5CF3" w14:textId="61A97FBE"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Neutralization Chemicals</w:t>
            </w:r>
          </w:p>
        </w:tc>
        <w:tc>
          <w:tcPr>
            <w:tcW w:w="1956" w:type="dxa"/>
            <w:tcBorders>
              <w:top w:val="single" w:sz="4" w:space="0" w:color="000000"/>
              <w:left w:val="single" w:sz="4" w:space="0" w:color="000000"/>
              <w:bottom w:val="single" w:sz="4" w:space="0" w:color="000000"/>
              <w:right w:val="single" w:sz="4" w:space="0" w:color="000000"/>
            </w:tcBorders>
          </w:tcPr>
          <w:p w14:paraId="6DFD8F72"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374F8F5" w14:textId="29E756F4"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100 Pieces</w:t>
            </w:r>
          </w:p>
        </w:tc>
      </w:tr>
      <w:tr w:rsidR="00CC6A96" w:rsidRPr="007E2FDF" w14:paraId="4032E535"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20804386" w14:textId="2D2BD159"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89</w:t>
            </w:r>
          </w:p>
        </w:tc>
        <w:tc>
          <w:tcPr>
            <w:tcW w:w="9419" w:type="dxa"/>
            <w:tcBorders>
              <w:top w:val="single" w:sz="4" w:space="0" w:color="000000"/>
              <w:left w:val="single" w:sz="4" w:space="0" w:color="000000"/>
              <w:bottom w:val="single" w:sz="4" w:space="0" w:color="000000"/>
              <w:right w:val="single" w:sz="4" w:space="0" w:color="000000"/>
            </w:tcBorders>
          </w:tcPr>
          <w:p w14:paraId="73AB3016" w14:textId="12744050"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Glassware Labels</w:t>
            </w:r>
          </w:p>
        </w:tc>
        <w:tc>
          <w:tcPr>
            <w:tcW w:w="1956" w:type="dxa"/>
            <w:tcBorders>
              <w:top w:val="single" w:sz="4" w:space="0" w:color="000000"/>
              <w:left w:val="single" w:sz="4" w:space="0" w:color="000000"/>
              <w:bottom w:val="single" w:sz="4" w:space="0" w:color="000000"/>
              <w:right w:val="single" w:sz="4" w:space="0" w:color="000000"/>
            </w:tcBorders>
          </w:tcPr>
          <w:p w14:paraId="0960B5FB"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5E320692" w14:textId="2B401BC2"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Pieces</w:t>
            </w:r>
          </w:p>
        </w:tc>
      </w:tr>
      <w:tr w:rsidR="00CC6A96" w:rsidRPr="007E2FDF" w14:paraId="3DDDFAE4" w14:textId="77777777" w:rsidTr="0099783C">
        <w:trPr>
          <w:trHeight w:val="304"/>
        </w:trPr>
        <w:tc>
          <w:tcPr>
            <w:tcW w:w="973" w:type="dxa"/>
            <w:tcBorders>
              <w:top w:val="single" w:sz="4" w:space="0" w:color="000000"/>
              <w:left w:val="single" w:sz="4" w:space="0" w:color="000000"/>
              <w:bottom w:val="single" w:sz="4" w:space="0" w:color="000000"/>
              <w:right w:val="single" w:sz="4" w:space="0" w:color="000000"/>
            </w:tcBorders>
          </w:tcPr>
          <w:p w14:paraId="7B8FF7BE" w14:textId="2D3895E2"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90</w:t>
            </w:r>
          </w:p>
        </w:tc>
        <w:tc>
          <w:tcPr>
            <w:tcW w:w="9419" w:type="dxa"/>
            <w:tcBorders>
              <w:top w:val="single" w:sz="4" w:space="0" w:color="000000"/>
              <w:left w:val="single" w:sz="4" w:space="0" w:color="000000"/>
              <w:bottom w:val="single" w:sz="4" w:space="0" w:color="000000"/>
              <w:right w:val="single" w:sz="4" w:space="0" w:color="000000"/>
            </w:tcBorders>
          </w:tcPr>
          <w:p w14:paraId="5D203DE4" w14:textId="5CF804C4"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Measuring Tape (Disposable Type)</w:t>
            </w:r>
          </w:p>
        </w:tc>
        <w:tc>
          <w:tcPr>
            <w:tcW w:w="1956" w:type="dxa"/>
            <w:tcBorders>
              <w:top w:val="single" w:sz="4" w:space="0" w:color="000000"/>
              <w:left w:val="single" w:sz="4" w:space="0" w:color="000000"/>
              <w:bottom w:val="single" w:sz="4" w:space="0" w:color="000000"/>
              <w:right w:val="single" w:sz="4" w:space="0" w:color="000000"/>
            </w:tcBorders>
          </w:tcPr>
          <w:p w14:paraId="38F3360F"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56DBC4E" w14:textId="1B759F97"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20 Pieces</w:t>
            </w:r>
          </w:p>
        </w:tc>
      </w:tr>
      <w:tr w:rsidR="00CC6A96" w:rsidRPr="007E2FDF" w14:paraId="205C1890"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7EECEA7" w14:textId="533F9408"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91</w:t>
            </w:r>
          </w:p>
        </w:tc>
        <w:tc>
          <w:tcPr>
            <w:tcW w:w="9419" w:type="dxa"/>
            <w:tcBorders>
              <w:top w:val="single" w:sz="4" w:space="0" w:color="000000"/>
              <w:left w:val="single" w:sz="4" w:space="0" w:color="000000"/>
              <w:bottom w:val="single" w:sz="4" w:space="0" w:color="000000"/>
              <w:right w:val="single" w:sz="4" w:space="0" w:color="000000"/>
            </w:tcBorders>
          </w:tcPr>
          <w:p w14:paraId="6F7A9DA1" w14:textId="3CF90F8B"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Marker Chalk</w:t>
            </w:r>
          </w:p>
        </w:tc>
        <w:tc>
          <w:tcPr>
            <w:tcW w:w="1956" w:type="dxa"/>
            <w:tcBorders>
              <w:top w:val="single" w:sz="4" w:space="0" w:color="000000"/>
              <w:left w:val="single" w:sz="4" w:space="0" w:color="000000"/>
              <w:bottom w:val="single" w:sz="4" w:space="0" w:color="000000"/>
              <w:right w:val="single" w:sz="4" w:space="0" w:color="000000"/>
            </w:tcBorders>
          </w:tcPr>
          <w:p w14:paraId="4DFE15D6"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27987F65" w14:textId="3E740EE9"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Bottles</w:t>
            </w:r>
          </w:p>
        </w:tc>
      </w:tr>
      <w:tr w:rsidR="00CC6A96" w:rsidRPr="007E2FDF" w14:paraId="2316B79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0827221C" w14:textId="66E6709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92</w:t>
            </w:r>
          </w:p>
        </w:tc>
        <w:tc>
          <w:tcPr>
            <w:tcW w:w="9419" w:type="dxa"/>
            <w:tcBorders>
              <w:top w:val="single" w:sz="4" w:space="0" w:color="000000"/>
              <w:left w:val="nil"/>
              <w:bottom w:val="single" w:sz="4" w:space="0" w:color="000000"/>
              <w:right w:val="single" w:sz="4" w:space="0" w:color="000000"/>
            </w:tcBorders>
          </w:tcPr>
          <w:p w14:paraId="60543ED2" w14:textId="6444344E"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Soap Solution</w:t>
            </w:r>
          </w:p>
        </w:tc>
        <w:tc>
          <w:tcPr>
            <w:tcW w:w="1956" w:type="dxa"/>
            <w:tcBorders>
              <w:top w:val="single" w:sz="4" w:space="0" w:color="000000"/>
              <w:left w:val="single" w:sz="4" w:space="0" w:color="000000"/>
              <w:bottom w:val="single" w:sz="4" w:space="0" w:color="000000"/>
              <w:right w:val="single" w:sz="4" w:space="0" w:color="000000"/>
            </w:tcBorders>
          </w:tcPr>
          <w:p w14:paraId="1AFAF667"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28CB876A" w14:textId="3B37A208"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10 Bottles</w:t>
            </w:r>
          </w:p>
        </w:tc>
      </w:tr>
      <w:tr w:rsidR="00CC6A96" w:rsidRPr="007E2FDF" w14:paraId="4772FC0C"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398ECE2A" w14:textId="7B8696AF"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93</w:t>
            </w:r>
          </w:p>
        </w:tc>
        <w:tc>
          <w:tcPr>
            <w:tcW w:w="9419" w:type="dxa"/>
            <w:tcBorders>
              <w:top w:val="nil"/>
              <w:left w:val="nil"/>
              <w:bottom w:val="single" w:sz="4" w:space="0" w:color="000000"/>
              <w:right w:val="single" w:sz="4" w:space="0" w:color="000000"/>
            </w:tcBorders>
          </w:tcPr>
          <w:p w14:paraId="3687E9B7" w14:textId="0C6734C5"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Disinfectant Solution</w:t>
            </w:r>
          </w:p>
        </w:tc>
        <w:tc>
          <w:tcPr>
            <w:tcW w:w="1956" w:type="dxa"/>
            <w:tcBorders>
              <w:top w:val="single" w:sz="4" w:space="0" w:color="000000"/>
              <w:left w:val="single" w:sz="4" w:space="0" w:color="000000"/>
              <w:bottom w:val="single" w:sz="4" w:space="0" w:color="000000"/>
              <w:right w:val="single" w:sz="4" w:space="0" w:color="000000"/>
            </w:tcBorders>
          </w:tcPr>
          <w:p w14:paraId="171DDDC3"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FD131DE" w14:textId="72BBD16C"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5 No’s</w:t>
            </w:r>
          </w:p>
        </w:tc>
      </w:tr>
      <w:tr w:rsidR="00CC6A96" w:rsidRPr="007E2FDF" w14:paraId="33ED860D" w14:textId="77777777" w:rsidTr="0099783C">
        <w:trPr>
          <w:trHeight w:val="304"/>
        </w:trPr>
        <w:tc>
          <w:tcPr>
            <w:tcW w:w="973" w:type="dxa"/>
            <w:tcBorders>
              <w:top w:val="nil"/>
              <w:left w:val="single" w:sz="4" w:space="0" w:color="000000"/>
              <w:bottom w:val="single" w:sz="4" w:space="0" w:color="000000"/>
              <w:right w:val="single" w:sz="4" w:space="0" w:color="000000"/>
            </w:tcBorders>
          </w:tcPr>
          <w:p w14:paraId="213C2F81" w14:textId="7988F22E" w:rsidR="00CC6A96" w:rsidRPr="007E2FDF" w:rsidRDefault="00CC6A96" w:rsidP="00CC6A96">
            <w:pPr>
              <w:spacing w:after="0" w:line="240" w:lineRule="auto"/>
              <w:ind w:left="0" w:firstLine="0"/>
              <w:jc w:val="center"/>
              <w:rPr>
                <w:rFonts w:asciiTheme="minorBidi" w:hAnsiTheme="minorBidi" w:cstheme="minorBidi"/>
                <w:b/>
                <w:bCs/>
              </w:rPr>
            </w:pPr>
            <w:r w:rsidRPr="007E2FDF">
              <w:rPr>
                <w:rFonts w:asciiTheme="minorBidi" w:hAnsiTheme="minorBidi" w:cstheme="minorBidi"/>
              </w:rPr>
              <w:t>94</w:t>
            </w:r>
          </w:p>
        </w:tc>
        <w:tc>
          <w:tcPr>
            <w:tcW w:w="9419" w:type="dxa"/>
            <w:tcBorders>
              <w:top w:val="nil"/>
              <w:left w:val="nil"/>
              <w:bottom w:val="single" w:sz="4" w:space="0" w:color="000000"/>
              <w:right w:val="single" w:sz="4" w:space="0" w:color="000000"/>
            </w:tcBorders>
          </w:tcPr>
          <w:p w14:paraId="1CF724DB" w14:textId="7A383B56" w:rsidR="00CC6A96" w:rsidRPr="007E2FDF" w:rsidRDefault="00CC6A96" w:rsidP="00CC6A96">
            <w:pPr>
              <w:spacing w:after="0" w:line="240" w:lineRule="auto"/>
              <w:ind w:left="0" w:firstLine="0"/>
              <w:jc w:val="left"/>
              <w:rPr>
                <w:rFonts w:asciiTheme="minorBidi" w:hAnsiTheme="minorBidi" w:cstheme="minorBidi"/>
              </w:rPr>
            </w:pPr>
            <w:r w:rsidRPr="007E2FDF">
              <w:rPr>
                <w:rFonts w:asciiTheme="minorBidi" w:hAnsiTheme="minorBidi" w:cstheme="minorBidi"/>
              </w:rPr>
              <w:t>Emergency Eye Wash Bottles</w:t>
            </w:r>
          </w:p>
        </w:tc>
        <w:tc>
          <w:tcPr>
            <w:tcW w:w="1956" w:type="dxa"/>
            <w:tcBorders>
              <w:top w:val="single" w:sz="4" w:space="0" w:color="000000"/>
              <w:left w:val="single" w:sz="4" w:space="0" w:color="000000"/>
              <w:bottom w:val="single" w:sz="4" w:space="0" w:color="000000"/>
              <w:right w:val="single" w:sz="4" w:space="0" w:color="000000"/>
            </w:tcBorders>
          </w:tcPr>
          <w:p w14:paraId="504DB9DA" w14:textId="77777777" w:rsidR="00CC6A96" w:rsidRPr="007E2FDF" w:rsidRDefault="00CC6A96" w:rsidP="00CC6A96">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0DFC74C" w14:textId="731A789C" w:rsidR="00CC6A96" w:rsidRPr="007E2FDF" w:rsidRDefault="00CC6A96" w:rsidP="00CC6A96">
            <w:pPr>
              <w:spacing w:after="0" w:line="240" w:lineRule="auto"/>
              <w:ind w:left="0" w:firstLine="0"/>
              <w:jc w:val="center"/>
              <w:rPr>
                <w:rFonts w:asciiTheme="minorBidi" w:hAnsiTheme="minorBidi" w:cstheme="minorBidi"/>
              </w:rPr>
            </w:pPr>
            <w:r w:rsidRPr="007E2FDF">
              <w:rPr>
                <w:rFonts w:asciiTheme="minorBidi" w:hAnsiTheme="minorBidi" w:cstheme="minorBidi"/>
              </w:rPr>
              <w:t>25 No’s</w:t>
            </w:r>
          </w:p>
        </w:tc>
      </w:tr>
      <w:tr w:rsidR="002B570B" w:rsidRPr="007E2FDF" w14:paraId="44D95E77" w14:textId="77777777" w:rsidTr="00284713">
        <w:trPr>
          <w:trHeight w:val="304"/>
        </w:trPr>
        <w:tc>
          <w:tcPr>
            <w:tcW w:w="973" w:type="dxa"/>
            <w:tcBorders>
              <w:top w:val="nil"/>
              <w:left w:val="single" w:sz="4" w:space="0" w:color="000000"/>
              <w:bottom w:val="single" w:sz="4" w:space="0" w:color="000000"/>
              <w:right w:val="single" w:sz="4" w:space="0" w:color="000000"/>
            </w:tcBorders>
            <w:vAlign w:val="bottom"/>
          </w:tcPr>
          <w:p w14:paraId="3A3C7997" w14:textId="77777777" w:rsidR="002B570B" w:rsidRPr="007E2FDF" w:rsidRDefault="002B570B" w:rsidP="002B570B">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95</w:t>
            </w:r>
          </w:p>
        </w:tc>
        <w:tc>
          <w:tcPr>
            <w:tcW w:w="9419" w:type="dxa"/>
            <w:tcBorders>
              <w:top w:val="nil"/>
              <w:left w:val="nil"/>
              <w:bottom w:val="single" w:sz="4" w:space="0" w:color="000000"/>
              <w:right w:val="single" w:sz="4" w:space="0" w:color="000000"/>
            </w:tcBorders>
            <w:vAlign w:val="center"/>
          </w:tcPr>
          <w:p w14:paraId="3D1159AB" w14:textId="77777777" w:rsidR="002B570B" w:rsidRPr="007E2FDF" w:rsidRDefault="002B570B" w:rsidP="002B570B">
            <w:pPr>
              <w:spacing w:after="0" w:line="240" w:lineRule="auto"/>
              <w:ind w:left="0" w:firstLine="0"/>
              <w:jc w:val="left"/>
              <w:rPr>
                <w:rFonts w:asciiTheme="minorBidi" w:hAnsiTheme="minorBidi" w:cstheme="minorBidi"/>
              </w:rPr>
            </w:pPr>
            <w:r w:rsidRPr="007E2FDF">
              <w:rPr>
                <w:rFonts w:asciiTheme="minorBidi" w:hAnsiTheme="minorBidi" w:cstheme="minorBidi"/>
              </w:rPr>
              <w:t>Stickers for Fault Area Marking</w:t>
            </w:r>
          </w:p>
        </w:tc>
        <w:tc>
          <w:tcPr>
            <w:tcW w:w="1956" w:type="dxa"/>
            <w:tcBorders>
              <w:top w:val="single" w:sz="4" w:space="0" w:color="000000"/>
              <w:left w:val="single" w:sz="4" w:space="0" w:color="000000"/>
              <w:bottom w:val="single" w:sz="4" w:space="0" w:color="000000"/>
              <w:right w:val="single" w:sz="4" w:space="0" w:color="000000"/>
            </w:tcBorders>
          </w:tcPr>
          <w:p w14:paraId="5DA9B75B" w14:textId="77777777" w:rsidR="002B570B" w:rsidRPr="007E2FDF" w:rsidRDefault="002B570B" w:rsidP="002B570B">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vAlign w:val="center"/>
          </w:tcPr>
          <w:p w14:paraId="52EC0DC7" w14:textId="77777777" w:rsidR="002B570B" w:rsidRPr="007E2FDF" w:rsidRDefault="002B570B" w:rsidP="002B570B">
            <w:pPr>
              <w:spacing w:after="0" w:line="240" w:lineRule="auto"/>
              <w:ind w:left="0" w:firstLine="0"/>
              <w:jc w:val="center"/>
              <w:rPr>
                <w:rFonts w:asciiTheme="minorBidi" w:hAnsiTheme="minorBidi" w:cstheme="minorBidi"/>
              </w:rPr>
            </w:pPr>
            <w:r w:rsidRPr="007E2FDF">
              <w:rPr>
                <w:rFonts w:asciiTheme="minorBidi" w:hAnsiTheme="minorBidi" w:cstheme="minorBidi"/>
              </w:rPr>
              <w:t>50 Pcs</w:t>
            </w:r>
          </w:p>
        </w:tc>
      </w:tr>
      <w:tr w:rsidR="002B570B" w:rsidRPr="007E2FDF" w14:paraId="74724ACE" w14:textId="77777777" w:rsidTr="00284713">
        <w:trPr>
          <w:trHeight w:val="304"/>
        </w:trPr>
        <w:tc>
          <w:tcPr>
            <w:tcW w:w="973" w:type="dxa"/>
            <w:tcBorders>
              <w:top w:val="nil"/>
              <w:left w:val="single" w:sz="4" w:space="0" w:color="000000"/>
              <w:bottom w:val="single" w:sz="4" w:space="0" w:color="000000"/>
              <w:right w:val="single" w:sz="4" w:space="0" w:color="000000"/>
            </w:tcBorders>
            <w:vAlign w:val="bottom"/>
          </w:tcPr>
          <w:p w14:paraId="6209C688" w14:textId="77777777" w:rsidR="002B570B" w:rsidRPr="007E2FDF" w:rsidRDefault="002B570B" w:rsidP="002B570B">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96</w:t>
            </w:r>
          </w:p>
        </w:tc>
        <w:tc>
          <w:tcPr>
            <w:tcW w:w="9419" w:type="dxa"/>
            <w:tcBorders>
              <w:top w:val="nil"/>
              <w:left w:val="nil"/>
              <w:bottom w:val="single" w:sz="4" w:space="0" w:color="000000"/>
              <w:right w:val="single" w:sz="4" w:space="0" w:color="000000"/>
            </w:tcBorders>
            <w:vAlign w:val="center"/>
          </w:tcPr>
          <w:p w14:paraId="2C123E4D" w14:textId="77777777" w:rsidR="002B570B" w:rsidRPr="007E2FDF" w:rsidRDefault="002B570B" w:rsidP="002B570B">
            <w:pPr>
              <w:spacing w:after="0" w:line="240" w:lineRule="auto"/>
              <w:ind w:left="0" w:firstLine="0"/>
              <w:jc w:val="left"/>
              <w:rPr>
                <w:rFonts w:asciiTheme="minorBidi" w:hAnsiTheme="minorBidi" w:cstheme="minorBidi"/>
              </w:rPr>
            </w:pPr>
            <w:r w:rsidRPr="007E2FDF">
              <w:rPr>
                <w:rFonts w:asciiTheme="minorBidi" w:hAnsiTheme="minorBidi" w:cstheme="minorBidi"/>
              </w:rPr>
              <w:t>Printouts of Fault Diagnosis Flowcharts</w:t>
            </w:r>
          </w:p>
        </w:tc>
        <w:tc>
          <w:tcPr>
            <w:tcW w:w="1956" w:type="dxa"/>
            <w:tcBorders>
              <w:top w:val="single" w:sz="4" w:space="0" w:color="000000"/>
              <w:left w:val="single" w:sz="4" w:space="0" w:color="000000"/>
              <w:bottom w:val="single" w:sz="4" w:space="0" w:color="000000"/>
              <w:right w:val="single" w:sz="4" w:space="0" w:color="000000"/>
            </w:tcBorders>
          </w:tcPr>
          <w:p w14:paraId="52ECE338" w14:textId="77777777" w:rsidR="002B570B" w:rsidRPr="007E2FDF" w:rsidRDefault="002B570B" w:rsidP="002B570B">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vAlign w:val="center"/>
          </w:tcPr>
          <w:p w14:paraId="64D5AD9D" w14:textId="77777777" w:rsidR="002B570B" w:rsidRPr="007E2FDF" w:rsidRDefault="002B570B" w:rsidP="002B570B">
            <w:pPr>
              <w:spacing w:after="0" w:line="240" w:lineRule="auto"/>
              <w:ind w:left="0" w:firstLine="0"/>
              <w:jc w:val="center"/>
              <w:rPr>
                <w:rFonts w:asciiTheme="minorBidi" w:hAnsiTheme="minorBidi" w:cstheme="minorBidi"/>
              </w:rPr>
            </w:pPr>
            <w:r w:rsidRPr="007E2FDF">
              <w:rPr>
                <w:rFonts w:asciiTheme="minorBidi" w:hAnsiTheme="minorBidi" w:cstheme="minorBidi"/>
              </w:rPr>
              <w:t>25 Sets</w:t>
            </w:r>
          </w:p>
        </w:tc>
      </w:tr>
      <w:tr w:rsidR="002B570B" w:rsidRPr="007E2FDF" w14:paraId="2E2325DA" w14:textId="77777777" w:rsidTr="00284713">
        <w:trPr>
          <w:trHeight w:val="304"/>
        </w:trPr>
        <w:tc>
          <w:tcPr>
            <w:tcW w:w="973" w:type="dxa"/>
            <w:tcBorders>
              <w:top w:val="nil"/>
              <w:left w:val="single" w:sz="4" w:space="0" w:color="000000"/>
              <w:bottom w:val="single" w:sz="4" w:space="0" w:color="000000"/>
              <w:right w:val="single" w:sz="4" w:space="0" w:color="000000"/>
            </w:tcBorders>
            <w:vAlign w:val="bottom"/>
          </w:tcPr>
          <w:p w14:paraId="5FACBAD1" w14:textId="77777777" w:rsidR="002B570B" w:rsidRPr="007E2FDF" w:rsidRDefault="002B570B" w:rsidP="002B570B">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97</w:t>
            </w:r>
          </w:p>
        </w:tc>
        <w:tc>
          <w:tcPr>
            <w:tcW w:w="9419" w:type="dxa"/>
            <w:tcBorders>
              <w:top w:val="nil"/>
              <w:left w:val="nil"/>
              <w:bottom w:val="single" w:sz="4" w:space="0" w:color="000000"/>
              <w:right w:val="single" w:sz="4" w:space="0" w:color="000000"/>
            </w:tcBorders>
            <w:vAlign w:val="center"/>
          </w:tcPr>
          <w:p w14:paraId="0087D90B" w14:textId="77777777" w:rsidR="002B570B" w:rsidRPr="007E2FDF" w:rsidRDefault="002B570B" w:rsidP="002B570B">
            <w:pPr>
              <w:spacing w:after="0" w:line="240" w:lineRule="auto"/>
              <w:ind w:left="0" w:firstLine="0"/>
              <w:jc w:val="left"/>
              <w:rPr>
                <w:rFonts w:asciiTheme="minorBidi" w:hAnsiTheme="minorBidi" w:cstheme="minorBidi"/>
              </w:rPr>
            </w:pPr>
            <w:r w:rsidRPr="007E2FDF">
              <w:rPr>
                <w:rFonts w:asciiTheme="minorBidi" w:hAnsiTheme="minorBidi" w:cstheme="minorBidi"/>
              </w:rPr>
              <w:t>Maintenance Checklist Sheets</w:t>
            </w:r>
          </w:p>
        </w:tc>
        <w:tc>
          <w:tcPr>
            <w:tcW w:w="1956" w:type="dxa"/>
            <w:tcBorders>
              <w:top w:val="single" w:sz="4" w:space="0" w:color="000000"/>
              <w:left w:val="single" w:sz="4" w:space="0" w:color="000000"/>
              <w:bottom w:val="single" w:sz="4" w:space="0" w:color="000000"/>
              <w:right w:val="single" w:sz="4" w:space="0" w:color="000000"/>
            </w:tcBorders>
          </w:tcPr>
          <w:p w14:paraId="769E2ACC" w14:textId="77777777" w:rsidR="002B570B" w:rsidRPr="007E2FDF" w:rsidRDefault="002B570B" w:rsidP="002B570B">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vAlign w:val="center"/>
          </w:tcPr>
          <w:p w14:paraId="2CDCCFF8" w14:textId="77777777" w:rsidR="002B570B" w:rsidRPr="007E2FDF" w:rsidRDefault="002B570B" w:rsidP="002B570B">
            <w:pPr>
              <w:spacing w:after="0" w:line="240" w:lineRule="auto"/>
              <w:ind w:left="0" w:firstLine="0"/>
              <w:jc w:val="center"/>
              <w:rPr>
                <w:rFonts w:asciiTheme="minorBidi" w:hAnsiTheme="minorBidi" w:cstheme="minorBidi"/>
              </w:rPr>
            </w:pPr>
            <w:r w:rsidRPr="007E2FDF">
              <w:rPr>
                <w:rFonts w:asciiTheme="minorBidi" w:hAnsiTheme="minorBidi" w:cstheme="minorBidi"/>
              </w:rPr>
              <w:t>100 Sheets</w:t>
            </w:r>
          </w:p>
        </w:tc>
      </w:tr>
    </w:tbl>
    <w:p w14:paraId="156FDDFC" w14:textId="77777777" w:rsidR="006118E3" w:rsidRPr="007E2FDF" w:rsidRDefault="006118E3">
      <w:pPr>
        <w:spacing w:after="0"/>
        <w:rPr>
          <w:rFonts w:asciiTheme="minorBidi" w:hAnsiTheme="minorBidi" w:cstheme="minorBidi"/>
        </w:rPr>
      </w:pPr>
    </w:p>
    <w:tbl>
      <w:tblPr>
        <w:tblStyle w:val="af0"/>
        <w:tblW w:w="14120" w:type="dxa"/>
        <w:jc w:val="center"/>
        <w:tblLayout w:type="fixed"/>
        <w:tblLook w:val="0400" w:firstRow="0" w:lastRow="0" w:firstColumn="0" w:lastColumn="0" w:noHBand="0" w:noVBand="1"/>
      </w:tblPr>
      <w:tblGrid>
        <w:gridCol w:w="1169"/>
        <w:gridCol w:w="8933"/>
        <w:gridCol w:w="2009"/>
        <w:gridCol w:w="2009"/>
      </w:tblGrid>
      <w:tr w:rsidR="006118E3" w:rsidRPr="007E2FDF" w14:paraId="4ACD9809" w14:textId="77777777">
        <w:trPr>
          <w:trHeight w:val="526"/>
          <w:jc w:val="center"/>
        </w:trPr>
        <w:tc>
          <w:tcPr>
            <w:tcW w:w="14120" w:type="dxa"/>
            <w:gridSpan w:val="4"/>
            <w:tcBorders>
              <w:top w:val="single" w:sz="4" w:space="0" w:color="000000"/>
              <w:left w:val="single" w:sz="4" w:space="0" w:color="000000"/>
              <w:bottom w:val="single" w:sz="4" w:space="0" w:color="000000"/>
              <w:right w:val="single" w:sz="4" w:space="0" w:color="000000"/>
            </w:tcBorders>
            <w:vAlign w:val="center"/>
          </w:tcPr>
          <w:p w14:paraId="7FA3D274"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color w:val="0D0D0D"/>
              </w:rPr>
              <w:t>4B. Consolidated List of Tools, Machinery &amp; Equipment</w:t>
            </w:r>
          </w:p>
        </w:tc>
      </w:tr>
      <w:tr w:rsidR="006118E3" w:rsidRPr="007E2FDF" w14:paraId="7FE72EB2" w14:textId="77777777">
        <w:trPr>
          <w:trHeight w:val="526"/>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4C4E80B0"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Sr. #</w:t>
            </w:r>
          </w:p>
        </w:tc>
        <w:tc>
          <w:tcPr>
            <w:tcW w:w="8933" w:type="dxa"/>
            <w:tcBorders>
              <w:top w:val="single" w:sz="4" w:space="0" w:color="000000"/>
              <w:left w:val="nil"/>
              <w:bottom w:val="single" w:sz="4" w:space="0" w:color="000000"/>
              <w:right w:val="single" w:sz="4" w:space="0" w:color="000000"/>
            </w:tcBorders>
            <w:vAlign w:val="center"/>
          </w:tcPr>
          <w:p w14:paraId="7AABBD98"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Tools and Equipment</w:t>
            </w:r>
          </w:p>
        </w:tc>
        <w:tc>
          <w:tcPr>
            <w:tcW w:w="2009" w:type="dxa"/>
            <w:tcBorders>
              <w:top w:val="single" w:sz="4" w:space="0" w:color="000000"/>
              <w:left w:val="single" w:sz="4" w:space="0" w:color="000000"/>
              <w:bottom w:val="single" w:sz="4" w:space="0" w:color="000000"/>
              <w:right w:val="single" w:sz="4" w:space="0" w:color="000000"/>
            </w:tcBorders>
          </w:tcPr>
          <w:p w14:paraId="2995725F" w14:textId="77777777" w:rsidR="006118E3" w:rsidRPr="007E2FDF" w:rsidRDefault="006118E3">
            <w:pPr>
              <w:spacing w:after="0" w:line="240" w:lineRule="auto"/>
              <w:ind w:left="0" w:firstLine="0"/>
              <w:jc w:val="center"/>
              <w:rPr>
                <w:rFonts w:asciiTheme="minorBidi" w:hAnsiTheme="minorBidi" w:cstheme="minorBidi"/>
                <w:b/>
                <w:bCs/>
              </w:rPr>
            </w:pPr>
          </w:p>
        </w:tc>
        <w:tc>
          <w:tcPr>
            <w:tcW w:w="2009" w:type="dxa"/>
            <w:tcBorders>
              <w:top w:val="single" w:sz="4" w:space="0" w:color="000000"/>
              <w:left w:val="single" w:sz="4" w:space="0" w:color="000000"/>
              <w:bottom w:val="single" w:sz="4" w:space="0" w:color="000000"/>
              <w:right w:val="single" w:sz="4" w:space="0" w:color="000000"/>
            </w:tcBorders>
            <w:vAlign w:val="center"/>
          </w:tcPr>
          <w:p w14:paraId="65516D9E" w14:textId="77777777" w:rsidR="006118E3" w:rsidRPr="007E2FDF" w:rsidRDefault="004F5FD7">
            <w:pPr>
              <w:spacing w:after="0" w:line="240" w:lineRule="auto"/>
              <w:ind w:left="0" w:firstLine="0"/>
              <w:jc w:val="center"/>
              <w:rPr>
                <w:rFonts w:asciiTheme="minorBidi" w:hAnsiTheme="minorBidi" w:cstheme="minorBidi"/>
                <w:b/>
                <w:bCs/>
              </w:rPr>
            </w:pPr>
            <w:r w:rsidRPr="007E2FDF">
              <w:rPr>
                <w:rFonts w:asciiTheme="minorBidi" w:hAnsiTheme="minorBidi" w:cstheme="minorBidi"/>
                <w:b/>
                <w:bCs/>
              </w:rPr>
              <w:t>Quantity</w:t>
            </w:r>
          </w:p>
        </w:tc>
      </w:tr>
      <w:tr w:rsidR="00DC6695" w:rsidRPr="007E2FDF" w14:paraId="00DC5AA1" w14:textId="77777777" w:rsidTr="00C87219">
        <w:trPr>
          <w:trHeight w:val="548"/>
          <w:jc w:val="center"/>
        </w:trPr>
        <w:tc>
          <w:tcPr>
            <w:tcW w:w="1169" w:type="dxa"/>
            <w:tcBorders>
              <w:top w:val="nil"/>
              <w:left w:val="single" w:sz="4" w:space="0" w:color="000000"/>
              <w:bottom w:val="single" w:sz="4" w:space="0" w:color="000000"/>
              <w:right w:val="single" w:sz="4" w:space="0" w:color="000000"/>
            </w:tcBorders>
            <w:vAlign w:val="center"/>
          </w:tcPr>
          <w:p w14:paraId="62F75CDF" w14:textId="1719036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01</w:t>
            </w:r>
          </w:p>
        </w:tc>
        <w:tc>
          <w:tcPr>
            <w:tcW w:w="8933" w:type="dxa"/>
            <w:tcBorders>
              <w:top w:val="nil"/>
              <w:left w:val="nil"/>
              <w:bottom w:val="single" w:sz="4" w:space="0" w:color="000000"/>
              <w:right w:val="single" w:sz="4" w:space="0" w:color="000000"/>
            </w:tcBorders>
            <w:vAlign w:val="center"/>
          </w:tcPr>
          <w:p w14:paraId="46B2BABE" w14:textId="1C8F964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pH Meter (Digital)</w:t>
            </w:r>
          </w:p>
        </w:tc>
        <w:tc>
          <w:tcPr>
            <w:tcW w:w="2009" w:type="dxa"/>
            <w:tcBorders>
              <w:top w:val="single" w:sz="4" w:space="0" w:color="000000"/>
              <w:left w:val="single" w:sz="4" w:space="0" w:color="000000"/>
              <w:bottom w:val="single" w:sz="4" w:space="0" w:color="000000"/>
              <w:right w:val="single" w:sz="4" w:space="0" w:color="000000"/>
            </w:tcBorders>
          </w:tcPr>
          <w:p w14:paraId="51B2DBC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55A6F39B" w14:textId="7B1822A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3A9138DD"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08D7362" w14:textId="3CEBE3C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02</w:t>
            </w:r>
          </w:p>
        </w:tc>
        <w:tc>
          <w:tcPr>
            <w:tcW w:w="8933" w:type="dxa"/>
            <w:tcBorders>
              <w:top w:val="nil"/>
              <w:left w:val="nil"/>
              <w:bottom w:val="single" w:sz="4" w:space="0" w:color="000000"/>
              <w:right w:val="single" w:sz="4" w:space="0" w:color="000000"/>
            </w:tcBorders>
            <w:vAlign w:val="center"/>
          </w:tcPr>
          <w:p w14:paraId="6D904679" w14:textId="5169A2E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Turbidity Meter</w:t>
            </w:r>
          </w:p>
        </w:tc>
        <w:tc>
          <w:tcPr>
            <w:tcW w:w="2009" w:type="dxa"/>
            <w:tcBorders>
              <w:top w:val="single" w:sz="4" w:space="0" w:color="000000"/>
              <w:left w:val="single" w:sz="4" w:space="0" w:color="000000"/>
              <w:bottom w:val="single" w:sz="4" w:space="0" w:color="000000"/>
              <w:right w:val="single" w:sz="4" w:space="0" w:color="000000"/>
            </w:tcBorders>
          </w:tcPr>
          <w:p w14:paraId="52EC8D6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7FA5B66" w14:textId="6B54E8C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6EC4743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03F43D5" w14:textId="527EB8E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03</w:t>
            </w:r>
          </w:p>
        </w:tc>
        <w:tc>
          <w:tcPr>
            <w:tcW w:w="8933" w:type="dxa"/>
            <w:tcBorders>
              <w:top w:val="nil"/>
              <w:left w:val="nil"/>
              <w:bottom w:val="single" w:sz="4" w:space="0" w:color="000000"/>
              <w:right w:val="single" w:sz="4" w:space="0" w:color="000000"/>
            </w:tcBorders>
            <w:vAlign w:val="center"/>
          </w:tcPr>
          <w:p w14:paraId="461A4282" w14:textId="12A7AC9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TDS / Conductivity Meter</w:t>
            </w:r>
          </w:p>
        </w:tc>
        <w:tc>
          <w:tcPr>
            <w:tcW w:w="2009" w:type="dxa"/>
            <w:tcBorders>
              <w:top w:val="single" w:sz="4" w:space="0" w:color="000000"/>
              <w:left w:val="single" w:sz="4" w:space="0" w:color="000000"/>
              <w:bottom w:val="single" w:sz="4" w:space="0" w:color="000000"/>
              <w:right w:val="single" w:sz="4" w:space="0" w:color="000000"/>
            </w:tcBorders>
          </w:tcPr>
          <w:p w14:paraId="7876401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B852AB6" w14:textId="00768AC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7977F5D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1AC2633" w14:textId="02D0CDE9"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04</w:t>
            </w:r>
          </w:p>
        </w:tc>
        <w:tc>
          <w:tcPr>
            <w:tcW w:w="8933" w:type="dxa"/>
            <w:tcBorders>
              <w:top w:val="nil"/>
              <w:left w:val="nil"/>
              <w:bottom w:val="single" w:sz="4" w:space="0" w:color="000000"/>
              <w:right w:val="single" w:sz="4" w:space="0" w:color="000000"/>
            </w:tcBorders>
            <w:vAlign w:val="center"/>
          </w:tcPr>
          <w:p w14:paraId="44422481" w14:textId="5F8B95D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Dissolved Oxygen Meter</w:t>
            </w:r>
          </w:p>
        </w:tc>
        <w:tc>
          <w:tcPr>
            <w:tcW w:w="2009" w:type="dxa"/>
            <w:tcBorders>
              <w:top w:val="single" w:sz="4" w:space="0" w:color="000000"/>
              <w:left w:val="single" w:sz="4" w:space="0" w:color="000000"/>
              <w:bottom w:val="single" w:sz="4" w:space="0" w:color="000000"/>
              <w:right w:val="single" w:sz="4" w:space="0" w:color="000000"/>
            </w:tcBorders>
          </w:tcPr>
          <w:p w14:paraId="387F48A0"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611F1DA" w14:textId="1A75659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3A479EF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A1FE592" w14:textId="17455B8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05</w:t>
            </w:r>
          </w:p>
        </w:tc>
        <w:tc>
          <w:tcPr>
            <w:tcW w:w="8933" w:type="dxa"/>
            <w:tcBorders>
              <w:top w:val="nil"/>
              <w:left w:val="nil"/>
              <w:bottom w:val="single" w:sz="4" w:space="0" w:color="000000"/>
              <w:right w:val="single" w:sz="4" w:space="0" w:color="000000"/>
            </w:tcBorders>
            <w:vAlign w:val="center"/>
          </w:tcPr>
          <w:p w14:paraId="04B6D434" w14:textId="19C905A7"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Portable Water Testing Kit</w:t>
            </w:r>
          </w:p>
        </w:tc>
        <w:tc>
          <w:tcPr>
            <w:tcW w:w="2009" w:type="dxa"/>
            <w:tcBorders>
              <w:top w:val="single" w:sz="4" w:space="0" w:color="000000"/>
              <w:left w:val="single" w:sz="4" w:space="0" w:color="000000"/>
              <w:bottom w:val="single" w:sz="4" w:space="0" w:color="000000"/>
              <w:right w:val="single" w:sz="4" w:space="0" w:color="000000"/>
            </w:tcBorders>
          </w:tcPr>
          <w:p w14:paraId="74F79146"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88D2815" w14:textId="3197FD0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Kits</w:t>
            </w:r>
          </w:p>
        </w:tc>
      </w:tr>
      <w:tr w:rsidR="00DC6695" w:rsidRPr="007E2FDF" w14:paraId="320E8FB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8AB6FA8" w14:textId="77587489"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06</w:t>
            </w:r>
          </w:p>
        </w:tc>
        <w:tc>
          <w:tcPr>
            <w:tcW w:w="8933" w:type="dxa"/>
            <w:tcBorders>
              <w:top w:val="nil"/>
              <w:left w:val="nil"/>
              <w:bottom w:val="single" w:sz="4" w:space="0" w:color="000000"/>
              <w:right w:val="single" w:sz="4" w:space="0" w:color="000000"/>
            </w:tcBorders>
            <w:vAlign w:val="center"/>
          </w:tcPr>
          <w:p w14:paraId="13E763C4" w14:textId="7F2DB97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Jar Test Apparatus</w:t>
            </w:r>
          </w:p>
        </w:tc>
        <w:tc>
          <w:tcPr>
            <w:tcW w:w="2009" w:type="dxa"/>
            <w:tcBorders>
              <w:top w:val="single" w:sz="4" w:space="0" w:color="000000"/>
              <w:left w:val="single" w:sz="4" w:space="0" w:color="000000"/>
              <w:bottom w:val="single" w:sz="4" w:space="0" w:color="000000"/>
              <w:right w:val="single" w:sz="4" w:space="0" w:color="000000"/>
            </w:tcBorders>
          </w:tcPr>
          <w:p w14:paraId="2EEB009D"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8835989" w14:textId="5D0DB72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5258C2E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3AC7376" w14:textId="085655A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07</w:t>
            </w:r>
          </w:p>
        </w:tc>
        <w:tc>
          <w:tcPr>
            <w:tcW w:w="8933" w:type="dxa"/>
            <w:tcBorders>
              <w:top w:val="nil"/>
              <w:left w:val="nil"/>
              <w:bottom w:val="single" w:sz="4" w:space="0" w:color="000000"/>
              <w:right w:val="single" w:sz="4" w:space="0" w:color="000000"/>
            </w:tcBorders>
            <w:vAlign w:val="center"/>
          </w:tcPr>
          <w:p w14:paraId="39D66C1B" w14:textId="6488600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Digital Thermometer</w:t>
            </w:r>
          </w:p>
        </w:tc>
        <w:tc>
          <w:tcPr>
            <w:tcW w:w="2009" w:type="dxa"/>
            <w:tcBorders>
              <w:top w:val="single" w:sz="4" w:space="0" w:color="000000"/>
              <w:left w:val="single" w:sz="4" w:space="0" w:color="000000"/>
              <w:bottom w:val="single" w:sz="4" w:space="0" w:color="000000"/>
              <w:right w:val="single" w:sz="4" w:space="0" w:color="000000"/>
            </w:tcBorders>
          </w:tcPr>
          <w:p w14:paraId="71FE138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B41474A" w14:textId="6E68CB5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7A74B24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23A6D77" w14:textId="6EACF5FA"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08</w:t>
            </w:r>
          </w:p>
        </w:tc>
        <w:tc>
          <w:tcPr>
            <w:tcW w:w="8933" w:type="dxa"/>
            <w:tcBorders>
              <w:top w:val="nil"/>
              <w:left w:val="nil"/>
              <w:bottom w:val="single" w:sz="4" w:space="0" w:color="000000"/>
              <w:right w:val="single" w:sz="4" w:space="0" w:color="000000"/>
            </w:tcBorders>
            <w:vAlign w:val="center"/>
          </w:tcPr>
          <w:p w14:paraId="06863BA3" w14:textId="5C66C82A"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Laboratory Balance (Digital)</w:t>
            </w:r>
          </w:p>
        </w:tc>
        <w:tc>
          <w:tcPr>
            <w:tcW w:w="2009" w:type="dxa"/>
            <w:tcBorders>
              <w:top w:val="single" w:sz="4" w:space="0" w:color="000000"/>
              <w:left w:val="single" w:sz="4" w:space="0" w:color="000000"/>
              <w:bottom w:val="single" w:sz="4" w:space="0" w:color="000000"/>
              <w:right w:val="single" w:sz="4" w:space="0" w:color="000000"/>
            </w:tcBorders>
          </w:tcPr>
          <w:p w14:paraId="66AA81AD"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63DC328" w14:textId="292D6D7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489E958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9E8BC23" w14:textId="730B59A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09</w:t>
            </w:r>
          </w:p>
        </w:tc>
        <w:tc>
          <w:tcPr>
            <w:tcW w:w="8933" w:type="dxa"/>
            <w:tcBorders>
              <w:top w:val="nil"/>
              <w:left w:val="nil"/>
              <w:bottom w:val="single" w:sz="4" w:space="0" w:color="000000"/>
              <w:right w:val="single" w:sz="4" w:space="0" w:color="000000"/>
            </w:tcBorders>
            <w:vAlign w:val="center"/>
          </w:tcPr>
          <w:p w14:paraId="20868347" w14:textId="276F105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Magnetic Stirrer</w:t>
            </w:r>
          </w:p>
        </w:tc>
        <w:tc>
          <w:tcPr>
            <w:tcW w:w="2009" w:type="dxa"/>
            <w:tcBorders>
              <w:top w:val="single" w:sz="4" w:space="0" w:color="000000"/>
              <w:left w:val="single" w:sz="4" w:space="0" w:color="000000"/>
              <w:bottom w:val="single" w:sz="4" w:space="0" w:color="000000"/>
              <w:right w:val="single" w:sz="4" w:space="0" w:color="000000"/>
            </w:tcBorders>
          </w:tcPr>
          <w:p w14:paraId="6366F83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04DED8B" w14:textId="5689422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6CCA01C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6DA75EC" w14:textId="275374A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w:t>
            </w:r>
          </w:p>
        </w:tc>
        <w:tc>
          <w:tcPr>
            <w:tcW w:w="8933" w:type="dxa"/>
            <w:tcBorders>
              <w:top w:val="nil"/>
              <w:left w:val="nil"/>
              <w:bottom w:val="single" w:sz="4" w:space="0" w:color="000000"/>
              <w:right w:val="single" w:sz="4" w:space="0" w:color="000000"/>
            </w:tcBorders>
            <w:vAlign w:val="center"/>
          </w:tcPr>
          <w:p w14:paraId="05EA8A7F" w14:textId="10103BE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Hot Plate</w:t>
            </w:r>
          </w:p>
        </w:tc>
        <w:tc>
          <w:tcPr>
            <w:tcW w:w="2009" w:type="dxa"/>
            <w:tcBorders>
              <w:top w:val="single" w:sz="4" w:space="0" w:color="000000"/>
              <w:left w:val="single" w:sz="4" w:space="0" w:color="000000"/>
              <w:bottom w:val="single" w:sz="4" w:space="0" w:color="000000"/>
              <w:right w:val="single" w:sz="4" w:space="0" w:color="000000"/>
            </w:tcBorders>
          </w:tcPr>
          <w:p w14:paraId="11CFE09D"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EE89C88" w14:textId="40A24DC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2D40FAC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CB2BFDB" w14:textId="2636DCF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11</w:t>
            </w:r>
          </w:p>
        </w:tc>
        <w:tc>
          <w:tcPr>
            <w:tcW w:w="8933" w:type="dxa"/>
            <w:tcBorders>
              <w:top w:val="nil"/>
              <w:left w:val="nil"/>
              <w:bottom w:val="single" w:sz="4" w:space="0" w:color="000000"/>
              <w:right w:val="single" w:sz="4" w:space="0" w:color="000000"/>
            </w:tcBorders>
            <w:vAlign w:val="center"/>
          </w:tcPr>
          <w:p w14:paraId="1076ED95" w14:textId="6270AEA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BOD Incubator</w:t>
            </w:r>
          </w:p>
        </w:tc>
        <w:tc>
          <w:tcPr>
            <w:tcW w:w="2009" w:type="dxa"/>
            <w:tcBorders>
              <w:top w:val="single" w:sz="4" w:space="0" w:color="000000"/>
              <w:left w:val="single" w:sz="4" w:space="0" w:color="000000"/>
              <w:bottom w:val="single" w:sz="4" w:space="0" w:color="000000"/>
              <w:right w:val="single" w:sz="4" w:space="0" w:color="000000"/>
            </w:tcBorders>
          </w:tcPr>
          <w:p w14:paraId="3D85295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890FCDA" w14:textId="59B73D9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995B71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0E19E5A" w14:textId="5624EB4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12</w:t>
            </w:r>
          </w:p>
        </w:tc>
        <w:tc>
          <w:tcPr>
            <w:tcW w:w="8933" w:type="dxa"/>
            <w:tcBorders>
              <w:top w:val="nil"/>
              <w:left w:val="nil"/>
              <w:bottom w:val="single" w:sz="4" w:space="0" w:color="000000"/>
              <w:right w:val="single" w:sz="4" w:space="0" w:color="000000"/>
            </w:tcBorders>
            <w:vAlign w:val="center"/>
          </w:tcPr>
          <w:p w14:paraId="5A84B869" w14:textId="12D1C0B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COD Digestion Apparatus</w:t>
            </w:r>
          </w:p>
        </w:tc>
        <w:tc>
          <w:tcPr>
            <w:tcW w:w="2009" w:type="dxa"/>
            <w:tcBorders>
              <w:top w:val="single" w:sz="4" w:space="0" w:color="000000"/>
              <w:left w:val="single" w:sz="4" w:space="0" w:color="000000"/>
              <w:bottom w:val="single" w:sz="4" w:space="0" w:color="000000"/>
              <w:right w:val="single" w:sz="4" w:space="0" w:color="000000"/>
            </w:tcBorders>
          </w:tcPr>
          <w:p w14:paraId="30A38C8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D53F975" w14:textId="7C97D59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41448FB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F9F1441" w14:textId="4BB52F5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13</w:t>
            </w:r>
          </w:p>
        </w:tc>
        <w:tc>
          <w:tcPr>
            <w:tcW w:w="8933" w:type="dxa"/>
            <w:tcBorders>
              <w:top w:val="nil"/>
              <w:left w:val="nil"/>
              <w:bottom w:val="single" w:sz="4" w:space="0" w:color="000000"/>
              <w:right w:val="single" w:sz="4" w:space="0" w:color="000000"/>
            </w:tcBorders>
            <w:vAlign w:val="center"/>
          </w:tcPr>
          <w:p w14:paraId="04D8BBFD" w14:textId="3D138B6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UV–Visible Spectrophotometer</w:t>
            </w:r>
          </w:p>
        </w:tc>
        <w:tc>
          <w:tcPr>
            <w:tcW w:w="2009" w:type="dxa"/>
            <w:tcBorders>
              <w:top w:val="single" w:sz="4" w:space="0" w:color="000000"/>
              <w:left w:val="single" w:sz="4" w:space="0" w:color="000000"/>
              <w:bottom w:val="single" w:sz="4" w:space="0" w:color="000000"/>
              <w:right w:val="single" w:sz="4" w:space="0" w:color="000000"/>
            </w:tcBorders>
          </w:tcPr>
          <w:p w14:paraId="09B0792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223C4DF" w14:textId="0089F232"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F1158F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E49CD6B" w14:textId="5ABB201B"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14</w:t>
            </w:r>
          </w:p>
        </w:tc>
        <w:tc>
          <w:tcPr>
            <w:tcW w:w="8933" w:type="dxa"/>
            <w:tcBorders>
              <w:top w:val="nil"/>
              <w:left w:val="nil"/>
              <w:bottom w:val="single" w:sz="4" w:space="0" w:color="000000"/>
              <w:right w:val="single" w:sz="4" w:space="0" w:color="000000"/>
            </w:tcBorders>
            <w:vAlign w:val="center"/>
          </w:tcPr>
          <w:p w14:paraId="705A8AB0" w14:textId="38B0020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Distillation Unit (Lab Scale)</w:t>
            </w:r>
          </w:p>
        </w:tc>
        <w:tc>
          <w:tcPr>
            <w:tcW w:w="2009" w:type="dxa"/>
            <w:tcBorders>
              <w:top w:val="single" w:sz="4" w:space="0" w:color="000000"/>
              <w:left w:val="single" w:sz="4" w:space="0" w:color="000000"/>
              <w:bottom w:val="single" w:sz="4" w:space="0" w:color="000000"/>
              <w:right w:val="single" w:sz="4" w:space="0" w:color="000000"/>
            </w:tcBorders>
          </w:tcPr>
          <w:p w14:paraId="5C8775D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3C10609" w14:textId="413BE574"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D40EF1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78DEEF1" w14:textId="46666B8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15</w:t>
            </w:r>
          </w:p>
        </w:tc>
        <w:tc>
          <w:tcPr>
            <w:tcW w:w="8933" w:type="dxa"/>
            <w:tcBorders>
              <w:top w:val="nil"/>
              <w:left w:val="nil"/>
              <w:bottom w:val="single" w:sz="4" w:space="0" w:color="000000"/>
              <w:right w:val="single" w:sz="4" w:space="0" w:color="000000"/>
            </w:tcBorders>
            <w:vAlign w:val="center"/>
          </w:tcPr>
          <w:p w14:paraId="2B1461C7" w14:textId="359D3CD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Autoclave (Laboratory)</w:t>
            </w:r>
          </w:p>
        </w:tc>
        <w:tc>
          <w:tcPr>
            <w:tcW w:w="2009" w:type="dxa"/>
            <w:tcBorders>
              <w:top w:val="single" w:sz="4" w:space="0" w:color="000000"/>
              <w:left w:val="single" w:sz="4" w:space="0" w:color="000000"/>
              <w:bottom w:val="single" w:sz="4" w:space="0" w:color="000000"/>
              <w:right w:val="single" w:sz="4" w:space="0" w:color="000000"/>
            </w:tcBorders>
          </w:tcPr>
          <w:p w14:paraId="47F7DB0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A9B2757" w14:textId="3A95070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5B4CDB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F227325" w14:textId="097D9D6B"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16</w:t>
            </w:r>
          </w:p>
        </w:tc>
        <w:tc>
          <w:tcPr>
            <w:tcW w:w="8933" w:type="dxa"/>
            <w:tcBorders>
              <w:top w:val="nil"/>
              <w:left w:val="nil"/>
              <w:bottom w:val="single" w:sz="4" w:space="0" w:color="000000"/>
              <w:right w:val="single" w:sz="4" w:space="0" w:color="000000"/>
            </w:tcBorders>
            <w:vAlign w:val="center"/>
          </w:tcPr>
          <w:p w14:paraId="27A82816" w14:textId="0C6EB3D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Laboratory Work Benches</w:t>
            </w:r>
          </w:p>
        </w:tc>
        <w:tc>
          <w:tcPr>
            <w:tcW w:w="2009" w:type="dxa"/>
            <w:tcBorders>
              <w:top w:val="single" w:sz="4" w:space="0" w:color="000000"/>
              <w:left w:val="single" w:sz="4" w:space="0" w:color="000000"/>
              <w:bottom w:val="single" w:sz="4" w:space="0" w:color="000000"/>
              <w:right w:val="single" w:sz="4" w:space="0" w:color="000000"/>
            </w:tcBorders>
          </w:tcPr>
          <w:p w14:paraId="79169F11"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3E14F86" w14:textId="5C8E284C"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5BE8334D"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244530C3" w14:textId="27E2267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17</w:t>
            </w:r>
          </w:p>
        </w:tc>
        <w:tc>
          <w:tcPr>
            <w:tcW w:w="8933" w:type="dxa"/>
            <w:tcBorders>
              <w:top w:val="single" w:sz="4" w:space="0" w:color="000000"/>
              <w:left w:val="single" w:sz="4" w:space="0" w:color="000000"/>
              <w:bottom w:val="single" w:sz="4" w:space="0" w:color="000000"/>
              <w:right w:val="single" w:sz="4" w:space="0" w:color="000000"/>
            </w:tcBorders>
            <w:vAlign w:val="center"/>
          </w:tcPr>
          <w:p w14:paraId="0D6C7AAA" w14:textId="0C9478A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Laboratory Stools</w:t>
            </w:r>
          </w:p>
        </w:tc>
        <w:tc>
          <w:tcPr>
            <w:tcW w:w="2009" w:type="dxa"/>
            <w:tcBorders>
              <w:top w:val="single" w:sz="4" w:space="0" w:color="000000"/>
              <w:left w:val="single" w:sz="4" w:space="0" w:color="000000"/>
              <w:bottom w:val="single" w:sz="4" w:space="0" w:color="000000"/>
              <w:right w:val="single" w:sz="4" w:space="0" w:color="000000"/>
            </w:tcBorders>
          </w:tcPr>
          <w:p w14:paraId="15AA8CB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4AE55B31" w14:textId="06D44AC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25 Units</w:t>
            </w:r>
          </w:p>
        </w:tc>
      </w:tr>
      <w:tr w:rsidR="00DC6695" w:rsidRPr="007E2FDF" w14:paraId="2D7C2161"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7604FC44" w14:textId="22D5D9A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18</w:t>
            </w:r>
          </w:p>
        </w:tc>
        <w:tc>
          <w:tcPr>
            <w:tcW w:w="8933" w:type="dxa"/>
            <w:tcBorders>
              <w:top w:val="single" w:sz="4" w:space="0" w:color="000000"/>
              <w:left w:val="single" w:sz="4" w:space="0" w:color="000000"/>
              <w:bottom w:val="single" w:sz="4" w:space="0" w:color="000000"/>
              <w:right w:val="single" w:sz="4" w:space="0" w:color="000000"/>
            </w:tcBorders>
            <w:vAlign w:val="center"/>
          </w:tcPr>
          <w:p w14:paraId="384EC11A" w14:textId="19727C27"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Fume Hood / Exhaust Cabinet</w:t>
            </w:r>
          </w:p>
        </w:tc>
        <w:tc>
          <w:tcPr>
            <w:tcW w:w="2009" w:type="dxa"/>
            <w:tcBorders>
              <w:top w:val="single" w:sz="4" w:space="0" w:color="000000"/>
              <w:left w:val="single" w:sz="4" w:space="0" w:color="000000"/>
              <w:bottom w:val="single" w:sz="4" w:space="0" w:color="000000"/>
              <w:right w:val="single" w:sz="4" w:space="0" w:color="000000"/>
            </w:tcBorders>
          </w:tcPr>
          <w:p w14:paraId="4052DAC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45A030C7" w14:textId="18684E32"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B0303AD"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0E194CF9" w14:textId="37242468"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19</w:t>
            </w:r>
          </w:p>
        </w:tc>
        <w:tc>
          <w:tcPr>
            <w:tcW w:w="8933" w:type="dxa"/>
            <w:tcBorders>
              <w:top w:val="single" w:sz="4" w:space="0" w:color="000000"/>
              <w:left w:val="nil"/>
              <w:bottom w:val="single" w:sz="4" w:space="0" w:color="000000"/>
              <w:right w:val="single" w:sz="4" w:space="0" w:color="000000"/>
            </w:tcBorders>
            <w:vAlign w:val="center"/>
          </w:tcPr>
          <w:p w14:paraId="7BAAB1EA" w14:textId="02CD5D9A"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Water Sampling Pole</w:t>
            </w:r>
          </w:p>
        </w:tc>
        <w:tc>
          <w:tcPr>
            <w:tcW w:w="2009" w:type="dxa"/>
            <w:tcBorders>
              <w:top w:val="single" w:sz="4" w:space="0" w:color="000000"/>
              <w:left w:val="single" w:sz="4" w:space="0" w:color="000000"/>
              <w:bottom w:val="single" w:sz="4" w:space="0" w:color="000000"/>
              <w:right w:val="single" w:sz="4" w:space="0" w:color="000000"/>
            </w:tcBorders>
          </w:tcPr>
          <w:p w14:paraId="5E78467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4733D86F" w14:textId="502DB9E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03A5D165"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DB0C629" w14:textId="7A4B3F6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20</w:t>
            </w:r>
          </w:p>
        </w:tc>
        <w:tc>
          <w:tcPr>
            <w:tcW w:w="8933" w:type="dxa"/>
            <w:tcBorders>
              <w:top w:val="nil"/>
              <w:left w:val="nil"/>
              <w:bottom w:val="single" w:sz="4" w:space="0" w:color="000000"/>
              <w:right w:val="single" w:sz="4" w:space="0" w:color="000000"/>
            </w:tcBorders>
            <w:vAlign w:val="center"/>
          </w:tcPr>
          <w:p w14:paraId="71AEE337" w14:textId="19AF3F15"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Ice Box / Sample Transport Cooler</w:t>
            </w:r>
          </w:p>
        </w:tc>
        <w:tc>
          <w:tcPr>
            <w:tcW w:w="2009" w:type="dxa"/>
            <w:tcBorders>
              <w:top w:val="single" w:sz="4" w:space="0" w:color="000000"/>
              <w:left w:val="single" w:sz="4" w:space="0" w:color="000000"/>
              <w:bottom w:val="single" w:sz="4" w:space="0" w:color="000000"/>
              <w:right w:val="single" w:sz="4" w:space="0" w:color="000000"/>
            </w:tcBorders>
          </w:tcPr>
          <w:p w14:paraId="5D4FAA6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448B071" w14:textId="1DA514C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7B27067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B5ECA37" w14:textId="571B89D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21</w:t>
            </w:r>
          </w:p>
        </w:tc>
        <w:tc>
          <w:tcPr>
            <w:tcW w:w="8933" w:type="dxa"/>
            <w:tcBorders>
              <w:top w:val="nil"/>
              <w:left w:val="nil"/>
              <w:bottom w:val="single" w:sz="4" w:space="0" w:color="000000"/>
              <w:right w:val="single" w:sz="4" w:space="0" w:color="000000"/>
            </w:tcBorders>
            <w:vAlign w:val="center"/>
          </w:tcPr>
          <w:p w14:paraId="4E804E23" w14:textId="44E3EF6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Filtration Unit (Vacuum / Gravity)</w:t>
            </w:r>
          </w:p>
        </w:tc>
        <w:tc>
          <w:tcPr>
            <w:tcW w:w="2009" w:type="dxa"/>
            <w:tcBorders>
              <w:top w:val="single" w:sz="4" w:space="0" w:color="000000"/>
              <w:left w:val="single" w:sz="4" w:space="0" w:color="000000"/>
              <w:bottom w:val="single" w:sz="4" w:space="0" w:color="000000"/>
              <w:right w:val="single" w:sz="4" w:space="0" w:color="000000"/>
            </w:tcBorders>
          </w:tcPr>
          <w:p w14:paraId="2B426A5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DF71680" w14:textId="3CF17EDA"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00133D5D"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330C905" w14:textId="4438757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22</w:t>
            </w:r>
          </w:p>
        </w:tc>
        <w:tc>
          <w:tcPr>
            <w:tcW w:w="8933" w:type="dxa"/>
            <w:tcBorders>
              <w:top w:val="nil"/>
              <w:left w:val="nil"/>
              <w:bottom w:val="single" w:sz="4" w:space="0" w:color="000000"/>
              <w:right w:val="single" w:sz="4" w:space="0" w:color="000000"/>
            </w:tcBorders>
            <w:vAlign w:val="center"/>
          </w:tcPr>
          <w:p w14:paraId="219C95F7" w14:textId="29522CC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Vacuum Pump</w:t>
            </w:r>
          </w:p>
        </w:tc>
        <w:tc>
          <w:tcPr>
            <w:tcW w:w="2009" w:type="dxa"/>
            <w:tcBorders>
              <w:top w:val="single" w:sz="4" w:space="0" w:color="000000"/>
              <w:left w:val="single" w:sz="4" w:space="0" w:color="000000"/>
              <w:bottom w:val="single" w:sz="4" w:space="0" w:color="000000"/>
              <w:right w:val="single" w:sz="4" w:space="0" w:color="000000"/>
            </w:tcBorders>
          </w:tcPr>
          <w:p w14:paraId="0F31F3B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A5F2B77" w14:textId="5F51087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054476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D25D70C" w14:textId="22567D5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23</w:t>
            </w:r>
          </w:p>
        </w:tc>
        <w:tc>
          <w:tcPr>
            <w:tcW w:w="8933" w:type="dxa"/>
            <w:tcBorders>
              <w:top w:val="nil"/>
              <w:left w:val="nil"/>
              <w:bottom w:val="single" w:sz="4" w:space="0" w:color="000000"/>
              <w:right w:val="single" w:sz="4" w:space="0" w:color="000000"/>
            </w:tcBorders>
            <w:vAlign w:val="center"/>
          </w:tcPr>
          <w:p w14:paraId="2FB7E564" w14:textId="76926CC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RO Training Plant (Skid Mounted)</w:t>
            </w:r>
          </w:p>
        </w:tc>
        <w:tc>
          <w:tcPr>
            <w:tcW w:w="2009" w:type="dxa"/>
            <w:tcBorders>
              <w:top w:val="single" w:sz="4" w:space="0" w:color="000000"/>
              <w:left w:val="single" w:sz="4" w:space="0" w:color="000000"/>
              <w:bottom w:val="single" w:sz="4" w:space="0" w:color="000000"/>
              <w:right w:val="single" w:sz="4" w:space="0" w:color="000000"/>
            </w:tcBorders>
          </w:tcPr>
          <w:p w14:paraId="3CE80286"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BB59650" w14:textId="20EACAE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32C23200"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C448ADE" w14:textId="14C4BE0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24</w:t>
            </w:r>
          </w:p>
        </w:tc>
        <w:tc>
          <w:tcPr>
            <w:tcW w:w="8933" w:type="dxa"/>
            <w:tcBorders>
              <w:top w:val="nil"/>
              <w:left w:val="nil"/>
              <w:bottom w:val="single" w:sz="4" w:space="0" w:color="000000"/>
              <w:right w:val="single" w:sz="4" w:space="0" w:color="000000"/>
            </w:tcBorders>
            <w:vAlign w:val="center"/>
          </w:tcPr>
          <w:p w14:paraId="1C904D14" w14:textId="225AEB8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Multimedia Sand Filter (Demo)</w:t>
            </w:r>
          </w:p>
        </w:tc>
        <w:tc>
          <w:tcPr>
            <w:tcW w:w="2009" w:type="dxa"/>
            <w:tcBorders>
              <w:top w:val="single" w:sz="4" w:space="0" w:color="000000"/>
              <w:left w:val="single" w:sz="4" w:space="0" w:color="000000"/>
              <w:bottom w:val="single" w:sz="4" w:space="0" w:color="000000"/>
              <w:right w:val="single" w:sz="4" w:space="0" w:color="000000"/>
            </w:tcBorders>
          </w:tcPr>
          <w:p w14:paraId="66E9B76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F2ED586" w14:textId="0B005A6C"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1A845F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F04E5F1" w14:textId="254FA076"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25</w:t>
            </w:r>
          </w:p>
        </w:tc>
        <w:tc>
          <w:tcPr>
            <w:tcW w:w="8933" w:type="dxa"/>
            <w:tcBorders>
              <w:top w:val="nil"/>
              <w:left w:val="nil"/>
              <w:bottom w:val="single" w:sz="4" w:space="0" w:color="000000"/>
              <w:right w:val="single" w:sz="4" w:space="0" w:color="000000"/>
            </w:tcBorders>
            <w:vAlign w:val="center"/>
          </w:tcPr>
          <w:p w14:paraId="59F63461" w14:textId="6D37516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Activated Carbon Filter (Demo)</w:t>
            </w:r>
          </w:p>
        </w:tc>
        <w:tc>
          <w:tcPr>
            <w:tcW w:w="2009" w:type="dxa"/>
            <w:tcBorders>
              <w:top w:val="single" w:sz="4" w:space="0" w:color="000000"/>
              <w:left w:val="single" w:sz="4" w:space="0" w:color="000000"/>
              <w:bottom w:val="single" w:sz="4" w:space="0" w:color="000000"/>
              <w:right w:val="single" w:sz="4" w:space="0" w:color="000000"/>
            </w:tcBorders>
          </w:tcPr>
          <w:p w14:paraId="5544414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68A45E5" w14:textId="47F6B24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80E7B2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F921F60" w14:textId="4D132748"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26</w:t>
            </w:r>
          </w:p>
        </w:tc>
        <w:tc>
          <w:tcPr>
            <w:tcW w:w="8933" w:type="dxa"/>
            <w:tcBorders>
              <w:top w:val="nil"/>
              <w:left w:val="nil"/>
              <w:bottom w:val="single" w:sz="4" w:space="0" w:color="000000"/>
              <w:right w:val="single" w:sz="4" w:space="0" w:color="000000"/>
            </w:tcBorders>
            <w:vAlign w:val="center"/>
          </w:tcPr>
          <w:p w14:paraId="03CA9AB1" w14:textId="3870800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Cartridge Filter Housing</w:t>
            </w:r>
          </w:p>
        </w:tc>
        <w:tc>
          <w:tcPr>
            <w:tcW w:w="2009" w:type="dxa"/>
            <w:tcBorders>
              <w:top w:val="single" w:sz="4" w:space="0" w:color="000000"/>
              <w:left w:val="single" w:sz="4" w:space="0" w:color="000000"/>
              <w:bottom w:val="single" w:sz="4" w:space="0" w:color="000000"/>
              <w:right w:val="single" w:sz="4" w:space="0" w:color="000000"/>
            </w:tcBorders>
          </w:tcPr>
          <w:p w14:paraId="0E9D329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FAAD732" w14:textId="747ECFD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5AF6798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E9810EF" w14:textId="7A04CE06"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27</w:t>
            </w:r>
          </w:p>
        </w:tc>
        <w:tc>
          <w:tcPr>
            <w:tcW w:w="8933" w:type="dxa"/>
            <w:tcBorders>
              <w:top w:val="nil"/>
              <w:left w:val="nil"/>
              <w:bottom w:val="single" w:sz="4" w:space="0" w:color="000000"/>
              <w:right w:val="single" w:sz="4" w:space="0" w:color="000000"/>
            </w:tcBorders>
            <w:vAlign w:val="center"/>
          </w:tcPr>
          <w:p w14:paraId="2ACEABBE" w14:textId="0C08034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Chemical Dosing Pump</w:t>
            </w:r>
          </w:p>
        </w:tc>
        <w:tc>
          <w:tcPr>
            <w:tcW w:w="2009" w:type="dxa"/>
            <w:tcBorders>
              <w:top w:val="single" w:sz="4" w:space="0" w:color="000000"/>
              <w:left w:val="single" w:sz="4" w:space="0" w:color="000000"/>
              <w:bottom w:val="single" w:sz="4" w:space="0" w:color="000000"/>
              <w:right w:val="single" w:sz="4" w:space="0" w:color="000000"/>
            </w:tcBorders>
          </w:tcPr>
          <w:p w14:paraId="559F68D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F870C79" w14:textId="63F2CFD9"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3854688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CA08496" w14:textId="708A5338"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28</w:t>
            </w:r>
          </w:p>
        </w:tc>
        <w:tc>
          <w:tcPr>
            <w:tcW w:w="8933" w:type="dxa"/>
            <w:tcBorders>
              <w:top w:val="nil"/>
              <w:left w:val="nil"/>
              <w:bottom w:val="single" w:sz="4" w:space="0" w:color="000000"/>
              <w:right w:val="single" w:sz="4" w:space="0" w:color="000000"/>
            </w:tcBorders>
            <w:vAlign w:val="center"/>
          </w:tcPr>
          <w:p w14:paraId="750B3AD7" w14:textId="04A78DF5"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Chlorination Unit (Demo)</w:t>
            </w:r>
          </w:p>
        </w:tc>
        <w:tc>
          <w:tcPr>
            <w:tcW w:w="2009" w:type="dxa"/>
            <w:tcBorders>
              <w:top w:val="single" w:sz="4" w:space="0" w:color="000000"/>
              <w:left w:val="single" w:sz="4" w:space="0" w:color="000000"/>
              <w:bottom w:val="single" w:sz="4" w:space="0" w:color="000000"/>
              <w:right w:val="single" w:sz="4" w:space="0" w:color="000000"/>
            </w:tcBorders>
          </w:tcPr>
          <w:p w14:paraId="4ADD4DD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6FFA472" w14:textId="690C6B9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548FE695"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939F475" w14:textId="5E6A236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29</w:t>
            </w:r>
          </w:p>
        </w:tc>
        <w:tc>
          <w:tcPr>
            <w:tcW w:w="8933" w:type="dxa"/>
            <w:tcBorders>
              <w:top w:val="nil"/>
              <w:left w:val="nil"/>
              <w:bottom w:val="single" w:sz="4" w:space="0" w:color="000000"/>
              <w:right w:val="single" w:sz="4" w:space="0" w:color="000000"/>
            </w:tcBorders>
            <w:vAlign w:val="center"/>
          </w:tcPr>
          <w:p w14:paraId="5F63ECF1" w14:textId="2481622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UV Disinfection Unit</w:t>
            </w:r>
          </w:p>
        </w:tc>
        <w:tc>
          <w:tcPr>
            <w:tcW w:w="2009" w:type="dxa"/>
            <w:tcBorders>
              <w:top w:val="single" w:sz="4" w:space="0" w:color="000000"/>
              <w:left w:val="single" w:sz="4" w:space="0" w:color="000000"/>
              <w:bottom w:val="single" w:sz="4" w:space="0" w:color="000000"/>
              <w:right w:val="single" w:sz="4" w:space="0" w:color="000000"/>
            </w:tcBorders>
          </w:tcPr>
          <w:p w14:paraId="1785BB7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0764709" w14:textId="4DF8BE1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37CA35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F8DB274" w14:textId="79AE539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30</w:t>
            </w:r>
          </w:p>
        </w:tc>
        <w:tc>
          <w:tcPr>
            <w:tcW w:w="8933" w:type="dxa"/>
            <w:tcBorders>
              <w:top w:val="nil"/>
              <w:left w:val="nil"/>
              <w:bottom w:val="single" w:sz="4" w:space="0" w:color="000000"/>
              <w:right w:val="single" w:sz="4" w:space="0" w:color="000000"/>
            </w:tcBorders>
            <w:vAlign w:val="center"/>
          </w:tcPr>
          <w:p w14:paraId="6A03E6A7" w14:textId="51FFB9A5"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Ozonation Unit (Training Model)</w:t>
            </w:r>
          </w:p>
        </w:tc>
        <w:tc>
          <w:tcPr>
            <w:tcW w:w="2009" w:type="dxa"/>
            <w:tcBorders>
              <w:top w:val="single" w:sz="4" w:space="0" w:color="000000"/>
              <w:left w:val="single" w:sz="4" w:space="0" w:color="000000"/>
              <w:bottom w:val="single" w:sz="4" w:space="0" w:color="000000"/>
              <w:right w:val="single" w:sz="4" w:space="0" w:color="000000"/>
            </w:tcBorders>
          </w:tcPr>
          <w:p w14:paraId="32B47EB1"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16D26F7" w14:textId="4FBFBEC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917033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F929FF0" w14:textId="43B7E78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31</w:t>
            </w:r>
          </w:p>
        </w:tc>
        <w:tc>
          <w:tcPr>
            <w:tcW w:w="8933" w:type="dxa"/>
            <w:tcBorders>
              <w:top w:val="nil"/>
              <w:left w:val="nil"/>
              <w:bottom w:val="single" w:sz="4" w:space="0" w:color="000000"/>
              <w:right w:val="single" w:sz="4" w:space="0" w:color="000000"/>
            </w:tcBorders>
            <w:vAlign w:val="center"/>
          </w:tcPr>
          <w:p w14:paraId="770E8C88" w14:textId="20161AA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Storage Tank (Plastic / SS)</w:t>
            </w:r>
          </w:p>
        </w:tc>
        <w:tc>
          <w:tcPr>
            <w:tcW w:w="2009" w:type="dxa"/>
            <w:tcBorders>
              <w:top w:val="single" w:sz="4" w:space="0" w:color="000000"/>
              <w:left w:val="single" w:sz="4" w:space="0" w:color="000000"/>
              <w:bottom w:val="single" w:sz="4" w:space="0" w:color="000000"/>
              <w:right w:val="single" w:sz="4" w:space="0" w:color="000000"/>
            </w:tcBorders>
          </w:tcPr>
          <w:p w14:paraId="04322F27"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4479475" w14:textId="6AE20E3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5C6D613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2E2AC4C" w14:textId="531E43B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32</w:t>
            </w:r>
          </w:p>
        </w:tc>
        <w:tc>
          <w:tcPr>
            <w:tcW w:w="8933" w:type="dxa"/>
            <w:tcBorders>
              <w:top w:val="nil"/>
              <w:left w:val="nil"/>
              <w:bottom w:val="single" w:sz="4" w:space="0" w:color="000000"/>
              <w:right w:val="single" w:sz="4" w:space="0" w:color="000000"/>
            </w:tcBorders>
            <w:vAlign w:val="center"/>
          </w:tcPr>
          <w:p w14:paraId="6CF8A13F" w14:textId="6C08718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Transfer Pump</w:t>
            </w:r>
          </w:p>
        </w:tc>
        <w:tc>
          <w:tcPr>
            <w:tcW w:w="2009" w:type="dxa"/>
            <w:tcBorders>
              <w:top w:val="single" w:sz="4" w:space="0" w:color="000000"/>
              <w:left w:val="single" w:sz="4" w:space="0" w:color="000000"/>
              <w:bottom w:val="single" w:sz="4" w:space="0" w:color="000000"/>
              <w:right w:val="single" w:sz="4" w:space="0" w:color="000000"/>
            </w:tcBorders>
          </w:tcPr>
          <w:p w14:paraId="194ECC3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EFD748E" w14:textId="4315B23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6098BFD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B37A870" w14:textId="4CCB6DF7"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33</w:t>
            </w:r>
          </w:p>
        </w:tc>
        <w:tc>
          <w:tcPr>
            <w:tcW w:w="8933" w:type="dxa"/>
            <w:tcBorders>
              <w:top w:val="nil"/>
              <w:left w:val="nil"/>
              <w:bottom w:val="single" w:sz="4" w:space="0" w:color="000000"/>
              <w:right w:val="single" w:sz="4" w:space="0" w:color="000000"/>
            </w:tcBorders>
            <w:vAlign w:val="center"/>
          </w:tcPr>
          <w:p w14:paraId="5145BDA2" w14:textId="2F094A3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Centrifugal Pump (Cut-Section)</w:t>
            </w:r>
          </w:p>
        </w:tc>
        <w:tc>
          <w:tcPr>
            <w:tcW w:w="2009" w:type="dxa"/>
            <w:tcBorders>
              <w:top w:val="single" w:sz="4" w:space="0" w:color="000000"/>
              <w:left w:val="single" w:sz="4" w:space="0" w:color="000000"/>
              <w:bottom w:val="single" w:sz="4" w:space="0" w:color="000000"/>
              <w:right w:val="single" w:sz="4" w:space="0" w:color="000000"/>
            </w:tcBorders>
          </w:tcPr>
          <w:p w14:paraId="7B88CDE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A4F55BB" w14:textId="133395A2"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020B16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F05BF27" w14:textId="6BCBE48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34</w:t>
            </w:r>
          </w:p>
        </w:tc>
        <w:tc>
          <w:tcPr>
            <w:tcW w:w="8933" w:type="dxa"/>
            <w:tcBorders>
              <w:top w:val="nil"/>
              <w:left w:val="nil"/>
              <w:bottom w:val="single" w:sz="4" w:space="0" w:color="000000"/>
              <w:right w:val="single" w:sz="4" w:space="0" w:color="000000"/>
            </w:tcBorders>
            <w:vAlign w:val="center"/>
          </w:tcPr>
          <w:p w14:paraId="7A831FA5" w14:textId="073575C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Pressure Gauges</w:t>
            </w:r>
          </w:p>
        </w:tc>
        <w:tc>
          <w:tcPr>
            <w:tcW w:w="2009" w:type="dxa"/>
            <w:tcBorders>
              <w:top w:val="single" w:sz="4" w:space="0" w:color="000000"/>
              <w:left w:val="single" w:sz="4" w:space="0" w:color="000000"/>
              <w:bottom w:val="single" w:sz="4" w:space="0" w:color="000000"/>
              <w:right w:val="single" w:sz="4" w:space="0" w:color="000000"/>
            </w:tcBorders>
          </w:tcPr>
          <w:p w14:paraId="1361ED0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ECF41EB" w14:textId="4B8F0FD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237101E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143B9BA" w14:textId="11CBB75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35</w:t>
            </w:r>
          </w:p>
        </w:tc>
        <w:tc>
          <w:tcPr>
            <w:tcW w:w="8933" w:type="dxa"/>
            <w:tcBorders>
              <w:top w:val="nil"/>
              <w:left w:val="nil"/>
              <w:bottom w:val="single" w:sz="4" w:space="0" w:color="000000"/>
              <w:right w:val="single" w:sz="4" w:space="0" w:color="000000"/>
            </w:tcBorders>
            <w:vAlign w:val="center"/>
          </w:tcPr>
          <w:p w14:paraId="7E38FC91" w14:textId="0AD03F0D"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Flow Meters (Rotameter / Digital)</w:t>
            </w:r>
          </w:p>
        </w:tc>
        <w:tc>
          <w:tcPr>
            <w:tcW w:w="2009" w:type="dxa"/>
            <w:tcBorders>
              <w:top w:val="single" w:sz="4" w:space="0" w:color="000000"/>
              <w:left w:val="single" w:sz="4" w:space="0" w:color="000000"/>
              <w:bottom w:val="single" w:sz="4" w:space="0" w:color="000000"/>
              <w:right w:val="single" w:sz="4" w:space="0" w:color="000000"/>
            </w:tcBorders>
          </w:tcPr>
          <w:p w14:paraId="6B3E4B5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FDE6FBA" w14:textId="7D62A1E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3292F750"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1637BEC" w14:textId="593A594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36</w:t>
            </w:r>
          </w:p>
        </w:tc>
        <w:tc>
          <w:tcPr>
            <w:tcW w:w="8933" w:type="dxa"/>
            <w:tcBorders>
              <w:top w:val="nil"/>
              <w:left w:val="nil"/>
              <w:bottom w:val="single" w:sz="4" w:space="0" w:color="000000"/>
              <w:right w:val="single" w:sz="4" w:space="0" w:color="000000"/>
            </w:tcBorders>
            <w:vAlign w:val="center"/>
          </w:tcPr>
          <w:p w14:paraId="2095E7A0" w14:textId="5E2F548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Level Sensors</w:t>
            </w:r>
          </w:p>
        </w:tc>
        <w:tc>
          <w:tcPr>
            <w:tcW w:w="2009" w:type="dxa"/>
            <w:tcBorders>
              <w:top w:val="single" w:sz="4" w:space="0" w:color="000000"/>
              <w:left w:val="single" w:sz="4" w:space="0" w:color="000000"/>
              <w:bottom w:val="single" w:sz="4" w:space="0" w:color="000000"/>
              <w:right w:val="single" w:sz="4" w:space="0" w:color="000000"/>
            </w:tcBorders>
          </w:tcPr>
          <w:p w14:paraId="31E3A54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547E7C4" w14:textId="4B0E656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320C600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B2678E0" w14:textId="5373A90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37</w:t>
            </w:r>
          </w:p>
        </w:tc>
        <w:tc>
          <w:tcPr>
            <w:tcW w:w="8933" w:type="dxa"/>
            <w:tcBorders>
              <w:top w:val="nil"/>
              <w:left w:val="nil"/>
              <w:bottom w:val="single" w:sz="4" w:space="0" w:color="000000"/>
              <w:right w:val="single" w:sz="4" w:space="0" w:color="000000"/>
            </w:tcBorders>
            <w:vAlign w:val="center"/>
          </w:tcPr>
          <w:p w14:paraId="1DF807C9" w14:textId="735E9057"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Control Valves (Demo Set)</w:t>
            </w:r>
          </w:p>
        </w:tc>
        <w:tc>
          <w:tcPr>
            <w:tcW w:w="2009" w:type="dxa"/>
            <w:tcBorders>
              <w:top w:val="single" w:sz="4" w:space="0" w:color="000000"/>
              <w:left w:val="single" w:sz="4" w:space="0" w:color="000000"/>
              <w:bottom w:val="single" w:sz="4" w:space="0" w:color="000000"/>
              <w:right w:val="single" w:sz="4" w:space="0" w:color="000000"/>
            </w:tcBorders>
          </w:tcPr>
          <w:p w14:paraId="4F4F7EC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7BEE964" w14:textId="124519D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1EFCF3C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FCD611C" w14:textId="248C42B6"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38</w:t>
            </w:r>
          </w:p>
        </w:tc>
        <w:tc>
          <w:tcPr>
            <w:tcW w:w="8933" w:type="dxa"/>
            <w:tcBorders>
              <w:top w:val="nil"/>
              <w:left w:val="nil"/>
              <w:bottom w:val="single" w:sz="4" w:space="0" w:color="000000"/>
              <w:right w:val="single" w:sz="4" w:space="0" w:color="000000"/>
            </w:tcBorders>
            <w:vAlign w:val="center"/>
          </w:tcPr>
          <w:p w14:paraId="25134438" w14:textId="64E8FAD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Gate Valves</w:t>
            </w:r>
          </w:p>
        </w:tc>
        <w:tc>
          <w:tcPr>
            <w:tcW w:w="2009" w:type="dxa"/>
            <w:tcBorders>
              <w:top w:val="single" w:sz="4" w:space="0" w:color="000000"/>
              <w:left w:val="single" w:sz="4" w:space="0" w:color="000000"/>
              <w:bottom w:val="single" w:sz="4" w:space="0" w:color="000000"/>
              <w:right w:val="single" w:sz="4" w:space="0" w:color="000000"/>
            </w:tcBorders>
          </w:tcPr>
          <w:p w14:paraId="6F2CD20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5829E3B" w14:textId="02A54B9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74FE0727"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9202766" w14:textId="76EBF579"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39</w:t>
            </w:r>
          </w:p>
        </w:tc>
        <w:tc>
          <w:tcPr>
            <w:tcW w:w="8933" w:type="dxa"/>
            <w:tcBorders>
              <w:top w:val="nil"/>
              <w:left w:val="nil"/>
              <w:bottom w:val="single" w:sz="4" w:space="0" w:color="000000"/>
              <w:right w:val="single" w:sz="4" w:space="0" w:color="000000"/>
            </w:tcBorders>
            <w:vAlign w:val="center"/>
          </w:tcPr>
          <w:p w14:paraId="119470AA" w14:textId="72E04A3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Ball Valves</w:t>
            </w:r>
          </w:p>
        </w:tc>
        <w:tc>
          <w:tcPr>
            <w:tcW w:w="2009" w:type="dxa"/>
            <w:tcBorders>
              <w:top w:val="single" w:sz="4" w:space="0" w:color="000000"/>
              <w:left w:val="single" w:sz="4" w:space="0" w:color="000000"/>
              <w:bottom w:val="single" w:sz="4" w:space="0" w:color="000000"/>
              <w:right w:val="single" w:sz="4" w:space="0" w:color="000000"/>
            </w:tcBorders>
          </w:tcPr>
          <w:p w14:paraId="06B2DFD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742B3F2" w14:textId="49E0CF4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1952CBE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06564DE" w14:textId="20133CC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40</w:t>
            </w:r>
          </w:p>
        </w:tc>
        <w:tc>
          <w:tcPr>
            <w:tcW w:w="8933" w:type="dxa"/>
            <w:tcBorders>
              <w:top w:val="nil"/>
              <w:left w:val="nil"/>
              <w:bottom w:val="single" w:sz="4" w:space="0" w:color="000000"/>
              <w:right w:val="single" w:sz="4" w:space="0" w:color="000000"/>
            </w:tcBorders>
            <w:vAlign w:val="center"/>
          </w:tcPr>
          <w:p w14:paraId="5CDB82AC" w14:textId="20D52EF5"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Non-Return Valves (NRV)</w:t>
            </w:r>
          </w:p>
        </w:tc>
        <w:tc>
          <w:tcPr>
            <w:tcW w:w="2009" w:type="dxa"/>
            <w:tcBorders>
              <w:top w:val="single" w:sz="4" w:space="0" w:color="000000"/>
              <w:left w:val="single" w:sz="4" w:space="0" w:color="000000"/>
              <w:bottom w:val="single" w:sz="4" w:space="0" w:color="000000"/>
              <w:right w:val="single" w:sz="4" w:space="0" w:color="000000"/>
            </w:tcBorders>
          </w:tcPr>
          <w:p w14:paraId="6C30DB2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9541267" w14:textId="539DB89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43E4645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865A953" w14:textId="50B822B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41</w:t>
            </w:r>
          </w:p>
        </w:tc>
        <w:tc>
          <w:tcPr>
            <w:tcW w:w="8933" w:type="dxa"/>
            <w:tcBorders>
              <w:top w:val="nil"/>
              <w:left w:val="nil"/>
              <w:bottom w:val="single" w:sz="4" w:space="0" w:color="000000"/>
              <w:right w:val="single" w:sz="4" w:space="0" w:color="000000"/>
            </w:tcBorders>
            <w:vAlign w:val="center"/>
          </w:tcPr>
          <w:p w14:paraId="0F1D9C6A" w14:textId="4785B47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PVC Pipe Training Racks</w:t>
            </w:r>
          </w:p>
        </w:tc>
        <w:tc>
          <w:tcPr>
            <w:tcW w:w="2009" w:type="dxa"/>
            <w:tcBorders>
              <w:top w:val="single" w:sz="4" w:space="0" w:color="000000"/>
              <w:left w:val="single" w:sz="4" w:space="0" w:color="000000"/>
              <w:bottom w:val="single" w:sz="4" w:space="0" w:color="000000"/>
              <w:right w:val="single" w:sz="4" w:space="0" w:color="000000"/>
            </w:tcBorders>
          </w:tcPr>
          <w:p w14:paraId="7E06380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F9FE36B" w14:textId="069B514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DC6695" w:rsidRPr="007E2FDF" w14:paraId="4211C736"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BEA9A6D" w14:textId="0293347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42</w:t>
            </w:r>
          </w:p>
        </w:tc>
        <w:tc>
          <w:tcPr>
            <w:tcW w:w="8933" w:type="dxa"/>
            <w:tcBorders>
              <w:top w:val="nil"/>
              <w:left w:val="nil"/>
              <w:bottom w:val="single" w:sz="4" w:space="0" w:color="000000"/>
              <w:right w:val="single" w:sz="4" w:space="0" w:color="000000"/>
            </w:tcBorders>
            <w:vAlign w:val="center"/>
          </w:tcPr>
          <w:p w14:paraId="6233173F" w14:textId="6D445BC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Pipe Threading Tool</w:t>
            </w:r>
          </w:p>
        </w:tc>
        <w:tc>
          <w:tcPr>
            <w:tcW w:w="2009" w:type="dxa"/>
            <w:tcBorders>
              <w:top w:val="single" w:sz="4" w:space="0" w:color="000000"/>
              <w:left w:val="single" w:sz="4" w:space="0" w:color="000000"/>
              <w:bottom w:val="single" w:sz="4" w:space="0" w:color="000000"/>
              <w:right w:val="single" w:sz="4" w:space="0" w:color="000000"/>
            </w:tcBorders>
          </w:tcPr>
          <w:p w14:paraId="5D0FA8F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CD13CAF" w14:textId="135AABE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12FF375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F1440F4" w14:textId="5B77EA1A"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43</w:t>
            </w:r>
          </w:p>
        </w:tc>
        <w:tc>
          <w:tcPr>
            <w:tcW w:w="8933" w:type="dxa"/>
            <w:tcBorders>
              <w:top w:val="nil"/>
              <w:left w:val="nil"/>
              <w:bottom w:val="single" w:sz="4" w:space="0" w:color="000000"/>
              <w:right w:val="single" w:sz="4" w:space="0" w:color="000000"/>
            </w:tcBorders>
            <w:vAlign w:val="center"/>
          </w:tcPr>
          <w:p w14:paraId="070C9E6C" w14:textId="5DBA44C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Pipe Cutting Machine</w:t>
            </w:r>
          </w:p>
        </w:tc>
        <w:tc>
          <w:tcPr>
            <w:tcW w:w="2009" w:type="dxa"/>
            <w:tcBorders>
              <w:top w:val="single" w:sz="4" w:space="0" w:color="000000"/>
              <w:left w:val="single" w:sz="4" w:space="0" w:color="000000"/>
              <w:bottom w:val="single" w:sz="4" w:space="0" w:color="000000"/>
              <w:right w:val="single" w:sz="4" w:space="0" w:color="000000"/>
            </w:tcBorders>
          </w:tcPr>
          <w:p w14:paraId="0A26372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71F9E0C" w14:textId="32C5894C"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AD115B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3FB87C8" w14:textId="54F8F36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44</w:t>
            </w:r>
          </w:p>
        </w:tc>
        <w:tc>
          <w:tcPr>
            <w:tcW w:w="8933" w:type="dxa"/>
            <w:tcBorders>
              <w:top w:val="nil"/>
              <w:left w:val="nil"/>
              <w:bottom w:val="single" w:sz="4" w:space="0" w:color="000000"/>
              <w:right w:val="single" w:sz="4" w:space="0" w:color="000000"/>
            </w:tcBorders>
            <w:vAlign w:val="center"/>
          </w:tcPr>
          <w:p w14:paraId="4394E8CF" w14:textId="6547D28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Hand Pipe Cutter</w:t>
            </w:r>
          </w:p>
        </w:tc>
        <w:tc>
          <w:tcPr>
            <w:tcW w:w="2009" w:type="dxa"/>
            <w:tcBorders>
              <w:top w:val="single" w:sz="4" w:space="0" w:color="000000"/>
              <w:left w:val="single" w:sz="4" w:space="0" w:color="000000"/>
              <w:bottom w:val="single" w:sz="4" w:space="0" w:color="000000"/>
              <w:right w:val="single" w:sz="4" w:space="0" w:color="000000"/>
            </w:tcBorders>
          </w:tcPr>
          <w:p w14:paraId="42B42F48"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586AE15" w14:textId="71DF597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3F5ECF10"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23A4519" w14:textId="71351B7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45</w:t>
            </w:r>
          </w:p>
        </w:tc>
        <w:tc>
          <w:tcPr>
            <w:tcW w:w="8933" w:type="dxa"/>
            <w:tcBorders>
              <w:top w:val="nil"/>
              <w:left w:val="nil"/>
              <w:bottom w:val="single" w:sz="4" w:space="0" w:color="000000"/>
              <w:right w:val="single" w:sz="4" w:space="0" w:color="000000"/>
            </w:tcBorders>
            <w:vAlign w:val="center"/>
          </w:tcPr>
          <w:p w14:paraId="4079BE9A" w14:textId="27CE9EC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Adjustable Wrenches</w:t>
            </w:r>
          </w:p>
        </w:tc>
        <w:tc>
          <w:tcPr>
            <w:tcW w:w="2009" w:type="dxa"/>
            <w:tcBorders>
              <w:top w:val="single" w:sz="4" w:space="0" w:color="000000"/>
              <w:left w:val="single" w:sz="4" w:space="0" w:color="000000"/>
              <w:bottom w:val="single" w:sz="4" w:space="0" w:color="000000"/>
              <w:right w:val="single" w:sz="4" w:space="0" w:color="000000"/>
            </w:tcBorders>
          </w:tcPr>
          <w:p w14:paraId="1991F0C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ECF3CDE" w14:textId="6877E18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58312EF8"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333A7E6B" w14:textId="078B5A5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46</w:t>
            </w:r>
          </w:p>
        </w:tc>
        <w:tc>
          <w:tcPr>
            <w:tcW w:w="8933" w:type="dxa"/>
            <w:tcBorders>
              <w:top w:val="single" w:sz="4" w:space="0" w:color="000000"/>
              <w:left w:val="single" w:sz="4" w:space="0" w:color="000000"/>
              <w:bottom w:val="single" w:sz="4" w:space="0" w:color="000000"/>
              <w:right w:val="single" w:sz="4" w:space="0" w:color="000000"/>
            </w:tcBorders>
            <w:vAlign w:val="center"/>
          </w:tcPr>
          <w:p w14:paraId="66108E09" w14:textId="2D46F51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Spanner Set (Full)</w:t>
            </w:r>
          </w:p>
        </w:tc>
        <w:tc>
          <w:tcPr>
            <w:tcW w:w="2009" w:type="dxa"/>
            <w:tcBorders>
              <w:top w:val="single" w:sz="4" w:space="0" w:color="000000"/>
              <w:left w:val="single" w:sz="4" w:space="0" w:color="000000"/>
              <w:bottom w:val="single" w:sz="4" w:space="0" w:color="000000"/>
              <w:right w:val="single" w:sz="4" w:space="0" w:color="000000"/>
            </w:tcBorders>
          </w:tcPr>
          <w:p w14:paraId="2425CDD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595620B2" w14:textId="42A75C7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DC6695" w:rsidRPr="007E2FDF" w14:paraId="5981B2A3"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71E3C5EB" w14:textId="74D3A57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47</w:t>
            </w:r>
          </w:p>
        </w:tc>
        <w:tc>
          <w:tcPr>
            <w:tcW w:w="8933" w:type="dxa"/>
            <w:tcBorders>
              <w:top w:val="single" w:sz="4" w:space="0" w:color="000000"/>
              <w:left w:val="nil"/>
              <w:bottom w:val="single" w:sz="4" w:space="0" w:color="000000"/>
              <w:right w:val="single" w:sz="4" w:space="0" w:color="000000"/>
            </w:tcBorders>
            <w:vAlign w:val="center"/>
          </w:tcPr>
          <w:p w14:paraId="4A2CC2CE" w14:textId="776EC8F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Screwdriver Set</w:t>
            </w:r>
          </w:p>
        </w:tc>
        <w:tc>
          <w:tcPr>
            <w:tcW w:w="2009" w:type="dxa"/>
            <w:tcBorders>
              <w:top w:val="single" w:sz="4" w:space="0" w:color="000000"/>
              <w:left w:val="single" w:sz="4" w:space="0" w:color="000000"/>
              <w:bottom w:val="single" w:sz="4" w:space="0" w:color="000000"/>
              <w:right w:val="single" w:sz="4" w:space="0" w:color="000000"/>
            </w:tcBorders>
          </w:tcPr>
          <w:p w14:paraId="323A2B2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7C977573" w14:textId="01C6235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DC6695" w:rsidRPr="007E2FDF" w14:paraId="2E5B03A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FAF0CC7" w14:textId="4855AE5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48</w:t>
            </w:r>
          </w:p>
        </w:tc>
        <w:tc>
          <w:tcPr>
            <w:tcW w:w="8933" w:type="dxa"/>
            <w:tcBorders>
              <w:top w:val="nil"/>
              <w:left w:val="nil"/>
              <w:bottom w:val="single" w:sz="4" w:space="0" w:color="000000"/>
              <w:right w:val="single" w:sz="4" w:space="0" w:color="000000"/>
            </w:tcBorders>
            <w:vAlign w:val="center"/>
          </w:tcPr>
          <w:p w14:paraId="598A07E8" w14:textId="4FC4488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Pliers Set</w:t>
            </w:r>
          </w:p>
        </w:tc>
        <w:tc>
          <w:tcPr>
            <w:tcW w:w="2009" w:type="dxa"/>
            <w:tcBorders>
              <w:top w:val="single" w:sz="4" w:space="0" w:color="000000"/>
              <w:left w:val="single" w:sz="4" w:space="0" w:color="000000"/>
              <w:bottom w:val="single" w:sz="4" w:space="0" w:color="000000"/>
              <w:right w:val="single" w:sz="4" w:space="0" w:color="000000"/>
            </w:tcBorders>
          </w:tcPr>
          <w:p w14:paraId="1F5E326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BC0CBE5" w14:textId="0F953329"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DC6695" w:rsidRPr="007E2FDF" w14:paraId="641597A7"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4A81A6C" w14:textId="1149F5B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49</w:t>
            </w:r>
          </w:p>
        </w:tc>
        <w:tc>
          <w:tcPr>
            <w:tcW w:w="8933" w:type="dxa"/>
            <w:tcBorders>
              <w:top w:val="nil"/>
              <w:left w:val="nil"/>
              <w:bottom w:val="single" w:sz="4" w:space="0" w:color="000000"/>
              <w:right w:val="single" w:sz="4" w:space="0" w:color="000000"/>
            </w:tcBorders>
            <w:vAlign w:val="center"/>
          </w:tcPr>
          <w:p w14:paraId="700A8BA1" w14:textId="15F5787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Measuring Tape (Steel)</w:t>
            </w:r>
          </w:p>
        </w:tc>
        <w:tc>
          <w:tcPr>
            <w:tcW w:w="2009" w:type="dxa"/>
            <w:tcBorders>
              <w:top w:val="single" w:sz="4" w:space="0" w:color="000000"/>
              <w:left w:val="single" w:sz="4" w:space="0" w:color="000000"/>
              <w:bottom w:val="single" w:sz="4" w:space="0" w:color="000000"/>
              <w:right w:val="single" w:sz="4" w:space="0" w:color="000000"/>
            </w:tcBorders>
          </w:tcPr>
          <w:p w14:paraId="5F9B9CF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FE29FB3" w14:textId="2BC71D1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639E0396"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B67C4CD" w14:textId="582D76C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50</w:t>
            </w:r>
          </w:p>
        </w:tc>
        <w:tc>
          <w:tcPr>
            <w:tcW w:w="8933" w:type="dxa"/>
            <w:tcBorders>
              <w:top w:val="nil"/>
              <w:left w:val="nil"/>
              <w:bottom w:val="single" w:sz="4" w:space="0" w:color="000000"/>
              <w:right w:val="single" w:sz="4" w:space="0" w:color="000000"/>
            </w:tcBorders>
            <w:vAlign w:val="center"/>
          </w:tcPr>
          <w:p w14:paraId="46F5ABDD" w14:textId="193C928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Vernier Caliper</w:t>
            </w:r>
          </w:p>
        </w:tc>
        <w:tc>
          <w:tcPr>
            <w:tcW w:w="2009" w:type="dxa"/>
            <w:tcBorders>
              <w:top w:val="single" w:sz="4" w:space="0" w:color="000000"/>
              <w:left w:val="single" w:sz="4" w:space="0" w:color="000000"/>
              <w:bottom w:val="single" w:sz="4" w:space="0" w:color="000000"/>
              <w:right w:val="single" w:sz="4" w:space="0" w:color="000000"/>
            </w:tcBorders>
          </w:tcPr>
          <w:p w14:paraId="59CF0A6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6CE4E47" w14:textId="51C97DC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7E47F57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FFC6CD5" w14:textId="4E14AB6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51</w:t>
            </w:r>
          </w:p>
        </w:tc>
        <w:tc>
          <w:tcPr>
            <w:tcW w:w="8933" w:type="dxa"/>
            <w:tcBorders>
              <w:top w:val="nil"/>
              <w:left w:val="nil"/>
              <w:bottom w:val="single" w:sz="4" w:space="0" w:color="000000"/>
              <w:right w:val="single" w:sz="4" w:space="0" w:color="000000"/>
            </w:tcBorders>
            <w:vAlign w:val="center"/>
          </w:tcPr>
          <w:p w14:paraId="51E7EAF7" w14:textId="3642FFC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Spirit Level</w:t>
            </w:r>
          </w:p>
        </w:tc>
        <w:tc>
          <w:tcPr>
            <w:tcW w:w="2009" w:type="dxa"/>
            <w:tcBorders>
              <w:top w:val="single" w:sz="4" w:space="0" w:color="000000"/>
              <w:left w:val="single" w:sz="4" w:space="0" w:color="000000"/>
              <w:bottom w:val="single" w:sz="4" w:space="0" w:color="000000"/>
              <w:right w:val="single" w:sz="4" w:space="0" w:color="000000"/>
            </w:tcBorders>
          </w:tcPr>
          <w:p w14:paraId="492DD96D"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EFB0050" w14:textId="2D87F89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2C99564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9A0F8E7" w14:textId="2907802B"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52</w:t>
            </w:r>
          </w:p>
        </w:tc>
        <w:tc>
          <w:tcPr>
            <w:tcW w:w="8933" w:type="dxa"/>
            <w:tcBorders>
              <w:top w:val="nil"/>
              <w:left w:val="nil"/>
              <w:bottom w:val="single" w:sz="4" w:space="0" w:color="000000"/>
              <w:right w:val="single" w:sz="4" w:space="0" w:color="000000"/>
            </w:tcBorders>
            <w:vAlign w:val="center"/>
          </w:tcPr>
          <w:p w14:paraId="1F797695" w14:textId="0DD748D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Drill Machine</w:t>
            </w:r>
          </w:p>
        </w:tc>
        <w:tc>
          <w:tcPr>
            <w:tcW w:w="2009" w:type="dxa"/>
            <w:tcBorders>
              <w:top w:val="single" w:sz="4" w:space="0" w:color="000000"/>
              <w:left w:val="single" w:sz="4" w:space="0" w:color="000000"/>
              <w:bottom w:val="single" w:sz="4" w:space="0" w:color="000000"/>
              <w:right w:val="single" w:sz="4" w:space="0" w:color="000000"/>
            </w:tcBorders>
          </w:tcPr>
          <w:p w14:paraId="11C7029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ABBAAEF" w14:textId="3AFC2C4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494E415D"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18F0E1A" w14:textId="40ECD64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53</w:t>
            </w:r>
          </w:p>
        </w:tc>
        <w:tc>
          <w:tcPr>
            <w:tcW w:w="8933" w:type="dxa"/>
            <w:tcBorders>
              <w:top w:val="nil"/>
              <w:left w:val="nil"/>
              <w:bottom w:val="single" w:sz="4" w:space="0" w:color="000000"/>
              <w:right w:val="single" w:sz="4" w:space="0" w:color="000000"/>
            </w:tcBorders>
            <w:vAlign w:val="center"/>
          </w:tcPr>
          <w:p w14:paraId="381CB30B" w14:textId="16D027F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Bench Vice</w:t>
            </w:r>
          </w:p>
        </w:tc>
        <w:tc>
          <w:tcPr>
            <w:tcW w:w="2009" w:type="dxa"/>
            <w:tcBorders>
              <w:top w:val="single" w:sz="4" w:space="0" w:color="000000"/>
              <w:left w:val="single" w:sz="4" w:space="0" w:color="000000"/>
              <w:bottom w:val="single" w:sz="4" w:space="0" w:color="000000"/>
              <w:right w:val="single" w:sz="4" w:space="0" w:color="000000"/>
            </w:tcBorders>
          </w:tcPr>
          <w:p w14:paraId="400D7E4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0B2E028" w14:textId="39BCD25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0BAD45B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A2E56AA" w14:textId="2D1DA5A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54</w:t>
            </w:r>
          </w:p>
        </w:tc>
        <w:tc>
          <w:tcPr>
            <w:tcW w:w="8933" w:type="dxa"/>
            <w:tcBorders>
              <w:top w:val="nil"/>
              <w:left w:val="nil"/>
              <w:bottom w:val="single" w:sz="4" w:space="0" w:color="000000"/>
              <w:right w:val="single" w:sz="4" w:space="0" w:color="000000"/>
            </w:tcBorders>
            <w:vAlign w:val="center"/>
          </w:tcPr>
          <w:p w14:paraId="3EBF9558" w14:textId="54AC3B1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Grinder Machine</w:t>
            </w:r>
          </w:p>
        </w:tc>
        <w:tc>
          <w:tcPr>
            <w:tcW w:w="2009" w:type="dxa"/>
            <w:tcBorders>
              <w:top w:val="single" w:sz="4" w:space="0" w:color="000000"/>
              <w:left w:val="single" w:sz="4" w:space="0" w:color="000000"/>
              <w:bottom w:val="single" w:sz="4" w:space="0" w:color="000000"/>
              <w:right w:val="single" w:sz="4" w:space="0" w:color="000000"/>
            </w:tcBorders>
          </w:tcPr>
          <w:p w14:paraId="56D125C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0A3818A" w14:textId="1F523FA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EB44F8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158CC10" w14:textId="5C31BE9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55</w:t>
            </w:r>
          </w:p>
        </w:tc>
        <w:tc>
          <w:tcPr>
            <w:tcW w:w="8933" w:type="dxa"/>
            <w:tcBorders>
              <w:top w:val="nil"/>
              <w:left w:val="nil"/>
              <w:bottom w:val="single" w:sz="4" w:space="0" w:color="000000"/>
              <w:right w:val="single" w:sz="4" w:space="0" w:color="000000"/>
            </w:tcBorders>
            <w:vAlign w:val="center"/>
          </w:tcPr>
          <w:p w14:paraId="16992CF9" w14:textId="7090559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Electrical Multimeter</w:t>
            </w:r>
          </w:p>
        </w:tc>
        <w:tc>
          <w:tcPr>
            <w:tcW w:w="2009" w:type="dxa"/>
            <w:tcBorders>
              <w:top w:val="single" w:sz="4" w:space="0" w:color="000000"/>
              <w:left w:val="single" w:sz="4" w:space="0" w:color="000000"/>
              <w:bottom w:val="single" w:sz="4" w:space="0" w:color="000000"/>
              <w:right w:val="single" w:sz="4" w:space="0" w:color="000000"/>
            </w:tcBorders>
          </w:tcPr>
          <w:p w14:paraId="0D5F17E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4251C1D" w14:textId="4CF01E29"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55CE1467"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65C3428" w14:textId="243DEC0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56</w:t>
            </w:r>
          </w:p>
        </w:tc>
        <w:tc>
          <w:tcPr>
            <w:tcW w:w="8933" w:type="dxa"/>
            <w:tcBorders>
              <w:top w:val="nil"/>
              <w:left w:val="nil"/>
              <w:bottom w:val="single" w:sz="4" w:space="0" w:color="000000"/>
              <w:right w:val="single" w:sz="4" w:space="0" w:color="000000"/>
            </w:tcBorders>
            <w:vAlign w:val="center"/>
          </w:tcPr>
          <w:p w14:paraId="6A499FE5" w14:textId="28C85CE4"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Insulation Tester (Megger)</w:t>
            </w:r>
          </w:p>
        </w:tc>
        <w:tc>
          <w:tcPr>
            <w:tcW w:w="2009" w:type="dxa"/>
            <w:tcBorders>
              <w:top w:val="single" w:sz="4" w:space="0" w:color="000000"/>
              <w:left w:val="single" w:sz="4" w:space="0" w:color="000000"/>
              <w:bottom w:val="single" w:sz="4" w:space="0" w:color="000000"/>
              <w:right w:val="single" w:sz="4" w:space="0" w:color="000000"/>
            </w:tcBorders>
          </w:tcPr>
          <w:p w14:paraId="25880B5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F276802" w14:textId="5393506A"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517C48F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vAlign w:val="center"/>
          </w:tcPr>
          <w:p w14:paraId="5DF1A109" w14:textId="0AECA359"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57</w:t>
            </w:r>
          </w:p>
        </w:tc>
        <w:tc>
          <w:tcPr>
            <w:tcW w:w="8933" w:type="dxa"/>
            <w:tcBorders>
              <w:top w:val="nil"/>
              <w:left w:val="nil"/>
              <w:bottom w:val="single" w:sz="4" w:space="0" w:color="000000"/>
              <w:right w:val="single" w:sz="4" w:space="0" w:color="000000"/>
            </w:tcBorders>
            <w:shd w:val="clear" w:color="auto" w:fill="FFFFFF"/>
            <w:vAlign w:val="center"/>
          </w:tcPr>
          <w:p w14:paraId="19BBCC82" w14:textId="37B2448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Clamp Meter</w:t>
            </w:r>
          </w:p>
        </w:tc>
        <w:tc>
          <w:tcPr>
            <w:tcW w:w="2009" w:type="dxa"/>
            <w:tcBorders>
              <w:top w:val="single" w:sz="4" w:space="0" w:color="000000"/>
              <w:left w:val="single" w:sz="4" w:space="0" w:color="000000"/>
              <w:bottom w:val="single" w:sz="4" w:space="0" w:color="000000"/>
              <w:right w:val="single" w:sz="4" w:space="0" w:color="000000"/>
            </w:tcBorders>
            <w:shd w:val="clear" w:color="auto" w:fill="FFFFFF"/>
          </w:tcPr>
          <w:p w14:paraId="54A162D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shd w:val="clear" w:color="auto" w:fill="FFFFFF"/>
          </w:tcPr>
          <w:p w14:paraId="4E59436B" w14:textId="4D3155B4"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3 Units</w:t>
            </w:r>
          </w:p>
        </w:tc>
      </w:tr>
      <w:tr w:rsidR="00DC6695" w:rsidRPr="007E2FDF" w14:paraId="28F05B6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8093269" w14:textId="5410B46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58</w:t>
            </w:r>
          </w:p>
        </w:tc>
        <w:tc>
          <w:tcPr>
            <w:tcW w:w="8933" w:type="dxa"/>
            <w:tcBorders>
              <w:top w:val="nil"/>
              <w:left w:val="nil"/>
              <w:bottom w:val="single" w:sz="4" w:space="0" w:color="000000"/>
              <w:right w:val="single" w:sz="4" w:space="0" w:color="000000"/>
            </w:tcBorders>
            <w:vAlign w:val="center"/>
          </w:tcPr>
          <w:p w14:paraId="03DF9C79" w14:textId="7AA2155A"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Control Panel Training Board</w:t>
            </w:r>
          </w:p>
        </w:tc>
        <w:tc>
          <w:tcPr>
            <w:tcW w:w="2009" w:type="dxa"/>
            <w:tcBorders>
              <w:top w:val="single" w:sz="4" w:space="0" w:color="000000"/>
              <w:left w:val="single" w:sz="4" w:space="0" w:color="000000"/>
              <w:bottom w:val="single" w:sz="4" w:space="0" w:color="000000"/>
              <w:right w:val="single" w:sz="4" w:space="0" w:color="000000"/>
            </w:tcBorders>
          </w:tcPr>
          <w:p w14:paraId="3482758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BE34590" w14:textId="5769E9E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4E59A5BD" w14:textId="77777777" w:rsidTr="00C87219">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vAlign w:val="center"/>
          </w:tcPr>
          <w:p w14:paraId="27EFAA88" w14:textId="00A64A8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59</w:t>
            </w:r>
          </w:p>
        </w:tc>
        <w:tc>
          <w:tcPr>
            <w:tcW w:w="8933" w:type="dxa"/>
            <w:tcBorders>
              <w:top w:val="nil"/>
              <w:left w:val="nil"/>
              <w:bottom w:val="single" w:sz="4" w:space="0" w:color="000000"/>
              <w:right w:val="single" w:sz="4" w:space="0" w:color="000000"/>
            </w:tcBorders>
            <w:shd w:val="clear" w:color="auto" w:fill="FFFFFF"/>
            <w:vAlign w:val="center"/>
          </w:tcPr>
          <w:p w14:paraId="306DDFA6" w14:textId="71C6B72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PLC Training Kit (Basic)</w:t>
            </w:r>
          </w:p>
        </w:tc>
        <w:tc>
          <w:tcPr>
            <w:tcW w:w="2009" w:type="dxa"/>
            <w:tcBorders>
              <w:top w:val="single" w:sz="4" w:space="0" w:color="000000"/>
              <w:left w:val="single" w:sz="4" w:space="0" w:color="000000"/>
              <w:bottom w:val="single" w:sz="4" w:space="0" w:color="000000"/>
              <w:right w:val="single" w:sz="4" w:space="0" w:color="000000"/>
            </w:tcBorders>
            <w:shd w:val="clear" w:color="auto" w:fill="FFFFFF"/>
          </w:tcPr>
          <w:p w14:paraId="0229BEA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shd w:val="clear" w:color="auto" w:fill="FFFFFF"/>
          </w:tcPr>
          <w:p w14:paraId="16838388" w14:textId="582FCFA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3856E52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0383061" w14:textId="47241ED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60</w:t>
            </w:r>
          </w:p>
        </w:tc>
        <w:tc>
          <w:tcPr>
            <w:tcW w:w="8933" w:type="dxa"/>
            <w:tcBorders>
              <w:top w:val="nil"/>
              <w:left w:val="nil"/>
              <w:bottom w:val="single" w:sz="4" w:space="0" w:color="000000"/>
              <w:right w:val="single" w:sz="4" w:space="0" w:color="000000"/>
            </w:tcBorders>
            <w:vAlign w:val="center"/>
          </w:tcPr>
          <w:p w14:paraId="66A4E894" w14:textId="3E9615E3"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SCADA Demonstration System</w:t>
            </w:r>
          </w:p>
        </w:tc>
        <w:tc>
          <w:tcPr>
            <w:tcW w:w="2009" w:type="dxa"/>
            <w:tcBorders>
              <w:top w:val="single" w:sz="4" w:space="0" w:color="000000"/>
              <w:left w:val="single" w:sz="4" w:space="0" w:color="000000"/>
              <w:bottom w:val="single" w:sz="4" w:space="0" w:color="000000"/>
              <w:right w:val="single" w:sz="4" w:space="0" w:color="000000"/>
            </w:tcBorders>
          </w:tcPr>
          <w:p w14:paraId="5F7B72D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DF0C233" w14:textId="0894DA9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A2C6DD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8A320ED" w14:textId="0D0B9DC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61</w:t>
            </w:r>
          </w:p>
        </w:tc>
        <w:tc>
          <w:tcPr>
            <w:tcW w:w="8933" w:type="dxa"/>
            <w:tcBorders>
              <w:top w:val="nil"/>
              <w:left w:val="nil"/>
              <w:bottom w:val="single" w:sz="4" w:space="0" w:color="000000"/>
              <w:right w:val="single" w:sz="4" w:space="0" w:color="000000"/>
            </w:tcBorders>
            <w:vAlign w:val="center"/>
          </w:tcPr>
          <w:p w14:paraId="253310AC" w14:textId="31BA337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Electrical Wiring Trainer</w:t>
            </w:r>
          </w:p>
        </w:tc>
        <w:tc>
          <w:tcPr>
            <w:tcW w:w="2009" w:type="dxa"/>
            <w:tcBorders>
              <w:top w:val="single" w:sz="4" w:space="0" w:color="000000"/>
              <w:left w:val="single" w:sz="4" w:space="0" w:color="000000"/>
              <w:bottom w:val="single" w:sz="4" w:space="0" w:color="000000"/>
              <w:right w:val="single" w:sz="4" w:space="0" w:color="000000"/>
            </w:tcBorders>
          </w:tcPr>
          <w:p w14:paraId="3313519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72E66DA" w14:textId="79166C24"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47970EB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57FD217" w14:textId="271BBAFA"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62</w:t>
            </w:r>
          </w:p>
        </w:tc>
        <w:tc>
          <w:tcPr>
            <w:tcW w:w="8933" w:type="dxa"/>
            <w:tcBorders>
              <w:top w:val="nil"/>
              <w:left w:val="nil"/>
              <w:bottom w:val="single" w:sz="4" w:space="0" w:color="000000"/>
              <w:right w:val="single" w:sz="4" w:space="0" w:color="000000"/>
            </w:tcBorders>
            <w:vAlign w:val="center"/>
          </w:tcPr>
          <w:p w14:paraId="03AB7A2D" w14:textId="66EB847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Indicator Lamps &amp; Switches Panel</w:t>
            </w:r>
          </w:p>
        </w:tc>
        <w:tc>
          <w:tcPr>
            <w:tcW w:w="2009" w:type="dxa"/>
            <w:tcBorders>
              <w:top w:val="single" w:sz="4" w:space="0" w:color="000000"/>
              <w:left w:val="single" w:sz="4" w:space="0" w:color="000000"/>
              <w:bottom w:val="single" w:sz="4" w:space="0" w:color="000000"/>
              <w:right w:val="single" w:sz="4" w:space="0" w:color="000000"/>
            </w:tcBorders>
          </w:tcPr>
          <w:p w14:paraId="647ABE3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3DFB106" w14:textId="5D57F8B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3158B17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91D6784" w14:textId="5F6B886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63</w:t>
            </w:r>
          </w:p>
        </w:tc>
        <w:tc>
          <w:tcPr>
            <w:tcW w:w="8933" w:type="dxa"/>
            <w:tcBorders>
              <w:top w:val="nil"/>
              <w:left w:val="nil"/>
              <w:bottom w:val="single" w:sz="4" w:space="0" w:color="000000"/>
              <w:right w:val="single" w:sz="4" w:space="0" w:color="000000"/>
            </w:tcBorders>
            <w:vAlign w:val="center"/>
          </w:tcPr>
          <w:p w14:paraId="4818FA49" w14:textId="541EAD2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Emergency Stop Switch</w:t>
            </w:r>
          </w:p>
        </w:tc>
        <w:tc>
          <w:tcPr>
            <w:tcW w:w="2009" w:type="dxa"/>
            <w:tcBorders>
              <w:top w:val="single" w:sz="4" w:space="0" w:color="000000"/>
              <w:left w:val="single" w:sz="4" w:space="0" w:color="000000"/>
              <w:bottom w:val="single" w:sz="4" w:space="0" w:color="000000"/>
              <w:right w:val="single" w:sz="4" w:space="0" w:color="000000"/>
            </w:tcBorders>
          </w:tcPr>
          <w:p w14:paraId="0146995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C764C45" w14:textId="3AB7D9E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67F8133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29DACCA" w14:textId="5EDB2DE7"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64</w:t>
            </w:r>
          </w:p>
        </w:tc>
        <w:tc>
          <w:tcPr>
            <w:tcW w:w="8933" w:type="dxa"/>
            <w:tcBorders>
              <w:top w:val="nil"/>
              <w:left w:val="nil"/>
              <w:bottom w:val="single" w:sz="4" w:space="0" w:color="000000"/>
              <w:right w:val="single" w:sz="4" w:space="0" w:color="000000"/>
            </w:tcBorders>
            <w:vAlign w:val="center"/>
          </w:tcPr>
          <w:p w14:paraId="65FA8F32" w14:textId="6741530A"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Earthing Rods</w:t>
            </w:r>
          </w:p>
        </w:tc>
        <w:tc>
          <w:tcPr>
            <w:tcW w:w="2009" w:type="dxa"/>
            <w:tcBorders>
              <w:top w:val="single" w:sz="4" w:space="0" w:color="000000"/>
              <w:left w:val="single" w:sz="4" w:space="0" w:color="000000"/>
              <w:bottom w:val="single" w:sz="4" w:space="0" w:color="000000"/>
              <w:right w:val="single" w:sz="4" w:space="0" w:color="000000"/>
            </w:tcBorders>
          </w:tcPr>
          <w:p w14:paraId="5854502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5931E24" w14:textId="2D4E014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5DA708A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306BB91" w14:textId="4CEB134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65</w:t>
            </w:r>
          </w:p>
        </w:tc>
        <w:tc>
          <w:tcPr>
            <w:tcW w:w="8933" w:type="dxa"/>
            <w:tcBorders>
              <w:top w:val="nil"/>
              <w:left w:val="nil"/>
              <w:bottom w:val="single" w:sz="4" w:space="0" w:color="000000"/>
              <w:right w:val="single" w:sz="4" w:space="0" w:color="000000"/>
            </w:tcBorders>
            <w:vAlign w:val="center"/>
          </w:tcPr>
          <w:p w14:paraId="24566A31" w14:textId="2B5698A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Safety Helmet</w:t>
            </w:r>
          </w:p>
        </w:tc>
        <w:tc>
          <w:tcPr>
            <w:tcW w:w="2009" w:type="dxa"/>
            <w:tcBorders>
              <w:top w:val="single" w:sz="4" w:space="0" w:color="000000"/>
              <w:left w:val="single" w:sz="4" w:space="0" w:color="000000"/>
              <w:bottom w:val="single" w:sz="4" w:space="0" w:color="000000"/>
              <w:right w:val="single" w:sz="4" w:space="0" w:color="000000"/>
            </w:tcBorders>
          </w:tcPr>
          <w:p w14:paraId="22349C57"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75E7478" w14:textId="2C58784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25 Units</w:t>
            </w:r>
          </w:p>
        </w:tc>
      </w:tr>
      <w:tr w:rsidR="00DC6695" w:rsidRPr="007E2FDF" w14:paraId="51A772C6"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C036EBE" w14:textId="784BD75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66</w:t>
            </w:r>
          </w:p>
        </w:tc>
        <w:tc>
          <w:tcPr>
            <w:tcW w:w="8933" w:type="dxa"/>
            <w:tcBorders>
              <w:top w:val="nil"/>
              <w:left w:val="nil"/>
              <w:bottom w:val="single" w:sz="4" w:space="0" w:color="000000"/>
              <w:right w:val="single" w:sz="4" w:space="0" w:color="000000"/>
            </w:tcBorders>
            <w:vAlign w:val="center"/>
          </w:tcPr>
          <w:p w14:paraId="5ABC4FD4" w14:textId="5A3E8D9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Safety Goggles</w:t>
            </w:r>
          </w:p>
        </w:tc>
        <w:tc>
          <w:tcPr>
            <w:tcW w:w="2009" w:type="dxa"/>
            <w:tcBorders>
              <w:top w:val="single" w:sz="4" w:space="0" w:color="000000"/>
              <w:left w:val="single" w:sz="4" w:space="0" w:color="000000"/>
              <w:bottom w:val="single" w:sz="4" w:space="0" w:color="000000"/>
              <w:right w:val="single" w:sz="4" w:space="0" w:color="000000"/>
            </w:tcBorders>
          </w:tcPr>
          <w:p w14:paraId="054F6BE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2EC6339" w14:textId="2B40EA9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25 Units</w:t>
            </w:r>
          </w:p>
        </w:tc>
      </w:tr>
      <w:tr w:rsidR="00DC6695" w:rsidRPr="007E2FDF" w14:paraId="4D838A9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FEAF371" w14:textId="747F865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67</w:t>
            </w:r>
          </w:p>
        </w:tc>
        <w:tc>
          <w:tcPr>
            <w:tcW w:w="8933" w:type="dxa"/>
            <w:tcBorders>
              <w:top w:val="nil"/>
              <w:left w:val="nil"/>
              <w:bottom w:val="single" w:sz="4" w:space="0" w:color="000000"/>
              <w:right w:val="single" w:sz="4" w:space="0" w:color="000000"/>
            </w:tcBorders>
            <w:vAlign w:val="center"/>
          </w:tcPr>
          <w:p w14:paraId="138A03E8" w14:textId="3D37EA8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Face Shields</w:t>
            </w:r>
          </w:p>
        </w:tc>
        <w:tc>
          <w:tcPr>
            <w:tcW w:w="2009" w:type="dxa"/>
            <w:tcBorders>
              <w:top w:val="single" w:sz="4" w:space="0" w:color="000000"/>
              <w:left w:val="single" w:sz="4" w:space="0" w:color="000000"/>
              <w:bottom w:val="single" w:sz="4" w:space="0" w:color="000000"/>
              <w:right w:val="single" w:sz="4" w:space="0" w:color="000000"/>
            </w:tcBorders>
          </w:tcPr>
          <w:p w14:paraId="30C48431"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E102C61" w14:textId="45C67C3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1D7B832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A6968CC" w14:textId="44A7376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68</w:t>
            </w:r>
          </w:p>
        </w:tc>
        <w:tc>
          <w:tcPr>
            <w:tcW w:w="8933" w:type="dxa"/>
            <w:tcBorders>
              <w:top w:val="nil"/>
              <w:left w:val="nil"/>
              <w:bottom w:val="single" w:sz="4" w:space="0" w:color="000000"/>
              <w:right w:val="single" w:sz="4" w:space="0" w:color="000000"/>
            </w:tcBorders>
            <w:vAlign w:val="center"/>
          </w:tcPr>
          <w:p w14:paraId="48E64A0D" w14:textId="37A9485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Safety Shoes</w:t>
            </w:r>
          </w:p>
        </w:tc>
        <w:tc>
          <w:tcPr>
            <w:tcW w:w="2009" w:type="dxa"/>
            <w:tcBorders>
              <w:top w:val="single" w:sz="4" w:space="0" w:color="000000"/>
              <w:left w:val="single" w:sz="4" w:space="0" w:color="000000"/>
              <w:bottom w:val="single" w:sz="4" w:space="0" w:color="000000"/>
              <w:right w:val="single" w:sz="4" w:space="0" w:color="000000"/>
            </w:tcBorders>
          </w:tcPr>
          <w:p w14:paraId="45B3BCC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B5EC36A" w14:textId="45C01E49"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25 Pairs</w:t>
            </w:r>
          </w:p>
        </w:tc>
      </w:tr>
      <w:tr w:rsidR="00DC6695" w:rsidRPr="007E2FDF" w14:paraId="122E469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663AAF1" w14:textId="462895AB"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69</w:t>
            </w:r>
          </w:p>
        </w:tc>
        <w:tc>
          <w:tcPr>
            <w:tcW w:w="8933" w:type="dxa"/>
            <w:tcBorders>
              <w:top w:val="nil"/>
              <w:left w:val="nil"/>
              <w:bottom w:val="single" w:sz="4" w:space="0" w:color="000000"/>
              <w:right w:val="single" w:sz="4" w:space="0" w:color="000000"/>
            </w:tcBorders>
            <w:vAlign w:val="center"/>
          </w:tcPr>
          <w:p w14:paraId="58A19A5E" w14:textId="66AECDA3"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Chemical Resistant Aprons</w:t>
            </w:r>
          </w:p>
        </w:tc>
        <w:tc>
          <w:tcPr>
            <w:tcW w:w="2009" w:type="dxa"/>
            <w:tcBorders>
              <w:top w:val="single" w:sz="4" w:space="0" w:color="000000"/>
              <w:left w:val="single" w:sz="4" w:space="0" w:color="000000"/>
              <w:bottom w:val="single" w:sz="4" w:space="0" w:color="000000"/>
              <w:right w:val="single" w:sz="4" w:space="0" w:color="000000"/>
            </w:tcBorders>
          </w:tcPr>
          <w:p w14:paraId="4AABF88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26AB1A8" w14:textId="787EB6A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25 Units</w:t>
            </w:r>
          </w:p>
        </w:tc>
      </w:tr>
      <w:tr w:rsidR="00DC6695" w:rsidRPr="007E2FDF" w14:paraId="49B7FBE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4579A94" w14:textId="24C370D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70</w:t>
            </w:r>
          </w:p>
        </w:tc>
        <w:tc>
          <w:tcPr>
            <w:tcW w:w="8933" w:type="dxa"/>
            <w:tcBorders>
              <w:top w:val="nil"/>
              <w:left w:val="nil"/>
              <w:bottom w:val="single" w:sz="4" w:space="0" w:color="000000"/>
              <w:right w:val="single" w:sz="4" w:space="0" w:color="000000"/>
            </w:tcBorders>
            <w:vAlign w:val="center"/>
          </w:tcPr>
          <w:p w14:paraId="7FD1D350" w14:textId="44B146B7"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Fire Extinguisher (CO</w:t>
            </w:r>
            <w:r w:rsidRPr="007E2FDF">
              <w:rPr>
                <w:rFonts w:ascii="Cambria Math" w:hAnsi="Cambria Math" w:cs="Cambria Math"/>
              </w:rPr>
              <w:t>₂</w:t>
            </w:r>
            <w:r w:rsidRPr="007E2FDF">
              <w:rPr>
                <w:rFonts w:asciiTheme="minorBidi" w:hAnsiTheme="minorBidi" w:cstheme="minorBidi"/>
              </w:rPr>
              <w:t xml:space="preserve"> / DCP)</w:t>
            </w:r>
          </w:p>
        </w:tc>
        <w:tc>
          <w:tcPr>
            <w:tcW w:w="2009" w:type="dxa"/>
            <w:tcBorders>
              <w:top w:val="single" w:sz="4" w:space="0" w:color="000000"/>
              <w:left w:val="single" w:sz="4" w:space="0" w:color="000000"/>
              <w:bottom w:val="single" w:sz="4" w:space="0" w:color="000000"/>
              <w:right w:val="single" w:sz="4" w:space="0" w:color="000000"/>
            </w:tcBorders>
          </w:tcPr>
          <w:p w14:paraId="2FA4A311"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A109885" w14:textId="14940D8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613C945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246F793" w14:textId="7A28200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71</w:t>
            </w:r>
          </w:p>
        </w:tc>
        <w:tc>
          <w:tcPr>
            <w:tcW w:w="8933" w:type="dxa"/>
            <w:tcBorders>
              <w:top w:val="nil"/>
              <w:left w:val="nil"/>
              <w:bottom w:val="single" w:sz="4" w:space="0" w:color="000000"/>
              <w:right w:val="single" w:sz="4" w:space="0" w:color="000000"/>
            </w:tcBorders>
            <w:vAlign w:val="center"/>
          </w:tcPr>
          <w:p w14:paraId="6794A083" w14:textId="0B41DE2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Emergency Eye Wash Station</w:t>
            </w:r>
          </w:p>
        </w:tc>
        <w:tc>
          <w:tcPr>
            <w:tcW w:w="2009" w:type="dxa"/>
            <w:tcBorders>
              <w:top w:val="single" w:sz="4" w:space="0" w:color="000000"/>
              <w:left w:val="single" w:sz="4" w:space="0" w:color="000000"/>
              <w:bottom w:val="single" w:sz="4" w:space="0" w:color="000000"/>
              <w:right w:val="single" w:sz="4" w:space="0" w:color="000000"/>
            </w:tcBorders>
          </w:tcPr>
          <w:p w14:paraId="4BDEA0D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6CC9352" w14:textId="6D0C7F4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24DBCBA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C14C358" w14:textId="78D48A4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72</w:t>
            </w:r>
          </w:p>
        </w:tc>
        <w:tc>
          <w:tcPr>
            <w:tcW w:w="8933" w:type="dxa"/>
            <w:tcBorders>
              <w:top w:val="nil"/>
              <w:left w:val="nil"/>
              <w:bottom w:val="single" w:sz="4" w:space="0" w:color="000000"/>
              <w:right w:val="single" w:sz="4" w:space="0" w:color="000000"/>
            </w:tcBorders>
            <w:vAlign w:val="center"/>
          </w:tcPr>
          <w:p w14:paraId="73970811" w14:textId="0FFD352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First Aid Box</w:t>
            </w:r>
          </w:p>
        </w:tc>
        <w:tc>
          <w:tcPr>
            <w:tcW w:w="2009" w:type="dxa"/>
            <w:tcBorders>
              <w:top w:val="single" w:sz="4" w:space="0" w:color="000000"/>
              <w:left w:val="single" w:sz="4" w:space="0" w:color="000000"/>
              <w:bottom w:val="single" w:sz="4" w:space="0" w:color="000000"/>
              <w:right w:val="single" w:sz="4" w:space="0" w:color="000000"/>
            </w:tcBorders>
          </w:tcPr>
          <w:p w14:paraId="041D732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8D8810D" w14:textId="13C69A2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5820487C"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F20B04B" w14:textId="471B35D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73</w:t>
            </w:r>
          </w:p>
        </w:tc>
        <w:tc>
          <w:tcPr>
            <w:tcW w:w="8933" w:type="dxa"/>
            <w:tcBorders>
              <w:top w:val="nil"/>
              <w:left w:val="nil"/>
              <w:bottom w:val="single" w:sz="4" w:space="0" w:color="000000"/>
              <w:right w:val="single" w:sz="4" w:space="0" w:color="000000"/>
            </w:tcBorders>
            <w:vAlign w:val="center"/>
          </w:tcPr>
          <w:p w14:paraId="4417F2EE" w14:textId="42A5173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Spill Control Kit</w:t>
            </w:r>
          </w:p>
        </w:tc>
        <w:tc>
          <w:tcPr>
            <w:tcW w:w="2009" w:type="dxa"/>
            <w:tcBorders>
              <w:top w:val="single" w:sz="4" w:space="0" w:color="000000"/>
              <w:left w:val="single" w:sz="4" w:space="0" w:color="000000"/>
              <w:bottom w:val="single" w:sz="4" w:space="0" w:color="000000"/>
              <w:right w:val="single" w:sz="4" w:space="0" w:color="000000"/>
            </w:tcBorders>
          </w:tcPr>
          <w:p w14:paraId="65CF6B7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15A168F" w14:textId="60DA04DE"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0E2A51A6"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989A366" w14:textId="6C81718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74</w:t>
            </w:r>
          </w:p>
        </w:tc>
        <w:tc>
          <w:tcPr>
            <w:tcW w:w="8933" w:type="dxa"/>
            <w:tcBorders>
              <w:top w:val="nil"/>
              <w:left w:val="nil"/>
              <w:bottom w:val="single" w:sz="4" w:space="0" w:color="000000"/>
              <w:right w:val="single" w:sz="4" w:space="0" w:color="000000"/>
            </w:tcBorders>
            <w:vAlign w:val="center"/>
          </w:tcPr>
          <w:p w14:paraId="604E5E8A" w14:textId="656C694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Portable Gas Detector</w:t>
            </w:r>
          </w:p>
        </w:tc>
        <w:tc>
          <w:tcPr>
            <w:tcW w:w="2009" w:type="dxa"/>
            <w:tcBorders>
              <w:top w:val="single" w:sz="4" w:space="0" w:color="000000"/>
              <w:left w:val="single" w:sz="4" w:space="0" w:color="000000"/>
              <w:bottom w:val="single" w:sz="4" w:space="0" w:color="000000"/>
              <w:right w:val="single" w:sz="4" w:space="0" w:color="000000"/>
            </w:tcBorders>
          </w:tcPr>
          <w:p w14:paraId="398DAFD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B9FD7E6" w14:textId="4F27FA9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D472CE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88AFE89" w14:textId="580E7BD8"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75</w:t>
            </w:r>
          </w:p>
        </w:tc>
        <w:tc>
          <w:tcPr>
            <w:tcW w:w="8933" w:type="dxa"/>
            <w:tcBorders>
              <w:top w:val="nil"/>
              <w:left w:val="nil"/>
              <w:bottom w:val="single" w:sz="4" w:space="0" w:color="000000"/>
              <w:right w:val="single" w:sz="4" w:space="0" w:color="000000"/>
            </w:tcBorders>
            <w:vAlign w:val="center"/>
          </w:tcPr>
          <w:p w14:paraId="57538E35" w14:textId="49BBB69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Noise Level Meter</w:t>
            </w:r>
          </w:p>
        </w:tc>
        <w:tc>
          <w:tcPr>
            <w:tcW w:w="2009" w:type="dxa"/>
            <w:tcBorders>
              <w:top w:val="single" w:sz="4" w:space="0" w:color="000000"/>
              <w:left w:val="single" w:sz="4" w:space="0" w:color="000000"/>
              <w:bottom w:val="single" w:sz="4" w:space="0" w:color="000000"/>
              <w:right w:val="single" w:sz="4" w:space="0" w:color="000000"/>
            </w:tcBorders>
          </w:tcPr>
          <w:p w14:paraId="3B836930"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B67196D" w14:textId="53794A9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554A801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E92B6F8" w14:textId="1405A31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76</w:t>
            </w:r>
          </w:p>
        </w:tc>
        <w:tc>
          <w:tcPr>
            <w:tcW w:w="8933" w:type="dxa"/>
            <w:tcBorders>
              <w:top w:val="nil"/>
              <w:left w:val="nil"/>
              <w:bottom w:val="single" w:sz="4" w:space="0" w:color="000000"/>
              <w:right w:val="single" w:sz="4" w:space="0" w:color="000000"/>
            </w:tcBorders>
            <w:vAlign w:val="center"/>
          </w:tcPr>
          <w:p w14:paraId="4D821725" w14:textId="42A2947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Lux Meter</w:t>
            </w:r>
          </w:p>
        </w:tc>
        <w:tc>
          <w:tcPr>
            <w:tcW w:w="2009" w:type="dxa"/>
            <w:tcBorders>
              <w:top w:val="single" w:sz="4" w:space="0" w:color="000000"/>
              <w:left w:val="single" w:sz="4" w:space="0" w:color="000000"/>
              <w:bottom w:val="single" w:sz="4" w:space="0" w:color="000000"/>
              <w:right w:val="single" w:sz="4" w:space="0" w:color="000000"/>
            </w:tcBorders>
          </w:tcPr>
          <w:p w14:paraId="12BEB21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8C41445" w14:textId="6529504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025980D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62006AF" w14:textId="5EE1A4C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77</w:t>
            </w:r>
          </w:p>
        </w:tc>
        <w:tc>
          <w:tcPr>
            <w:tcW w:w="8933" w:type="dxa"/>
            <w:tcBorders>
              <w:top w:val="nil"/>
              <w:left w:val="nil"/>
              <w:bottom w:val="single" w:sz="4" w:space="0" w:color="000000"/>
              <w:right w:val="single" w:sz="4" w:space="0" w:color="000000"/>
            </w:tcBorders>
            <w:vAlign w:val="center"/>
          </w:tcPr>
          <w:p w14:paraId="35AD40BD" w14:textId="6E84163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Weather Monitoring Kit</w:t>
            </w:r>
          </w:p>
        </w:tc>
        <w:tc>
          <w:tcPr>
            <w:tcW w:w="2009" w:type="dxa"/>
            <w:tcBorders>
              <w:top w:val="single" w:sz="4" w:space="0" w:color="000000"/>
              <w:left w:val="single" w:sz="4" w:space="0" w:color="000000"/>
              <w:bottom w:val="single" w:sz="4" w:space="0" w:color="000000"/>
              <w:right w:val="single" w:sz="4" w:space="0" w:color="000000"/>
            </w:tcBorders>
          </w:tcPr>
          <w:p w14:paraId="52997258"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3C47215" w14:textId="6979679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56394057"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EB0C9EB" w14:textId="657E4E1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78</w:t>
            </w:r>
          </w:p>
        </w:tc>
        <w:tc>
          <w:tcPr>
            <w:tcW w:w="8933" w:type="dxa"/>
            <w:tcBorders>
              <w:top w:val="nil"/>
              <w:left w:val="nil"/>
              <w:bottom w:val="single" w:sz="4" w:space="0" w:color="000000"/>
              <w:right w:val="single" w:sz="4" w:space="0" w:color="000000"/>
            </w:tcBorders>
            <w:vAlign w:val="center"/>
          </w:tcPr>
          <w:p w14:paraId="1F3F01FC" w14:textId="218465A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GPS Device</w:t>
            </w:r>
          </w:p>
        </w:tc>
        <w:tc>
          <w:tcPr>
            <w:tcW w:w="2009" w:type="dxa"/>
            <w:tcBorders>
              <w:top w:val="single" w:sz="4" w:space="0" w:color="000000"/>
              <w:left w:val="single" w:sz="4" w:space="0" w:color="000000"/>
              <w:bottom w:val="single" w:sz="4" w:space="0" w:color="000000"/>
              <w:right w:val="single" w:sz="4" w:space="0" w:color="000000"/>
            </w:tcBorders>
          </w:tcPr>
          <w:p w14:paraId="4F3BE136"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73BA517" w14:textId="1E3792D2"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5253B84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D663367" w14:textId="0741595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79</w:t>
            </w:r>
          </w:p>
        </w:tc>
        <w:tc>
          <w:tcPr>
            <w:tcW w:w="8933" w:type="dxa"/>
            <w:tcBorders>
              <w:top w:val="nil"/>
              <w:left w:val="nil"/>
              <w:bottom w:val="single" w:sz="4" w:space="0" w:color="000000"/>
              <w:right w:val="single" w:sz="4" w:space="0" w:color="000000"/>
            </w:tcBorders>
            <w:vAlign w:val="center"/>
          </w:tcPr>
          <w:p w14:paraId="04CEE28B" w14:textId="47F2D83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Laptop / Desktop Computer</w:t>
            </w:r>
          </w:p>
        </w:tc>
        <w:tc>
          <w:tcPr>
            <w:tcW w:w="2009" w:type="dxa"/>
            <w:tcBorders>
              <w:top w:val="single" w:sz="4" w:space="0" w:color="000000"/>
              <w:left w:val="single" w:sz="4" w:space="0" w:color="000000"/>
              <w:bottom w:val="single" w:sz="4" w:space="0" w:color="000000"/>
              <w:right w:val="single" w:sz="4" w:space="0" w:color="000000"/>
            </w:tcBorders>
          </w:tcPr>
          <w:p w14:paraId="0FD5A62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25497E4" w14:textId="3AD4C5E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4AA68B6A"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0D078D1" w14:textId="5E46DCD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80</w:t>
            </w:r>
          </w:p>
        </w:tc>
        <w:tc>
          <w:tcPr>
            <w:tcW w:w="8933" w:type="dxa"/>
            <w:tcBorders>
              <w:top w:val="nil"/>
              <w:left w:val="nil"/>
              <w:bottom w:val="single" w:sz="4" w:space="0" w:color="000000"/>
              <w:right w:val="single" w:sz="4" w:space="0" w:color="000000"/>
            </w:tcBorders>
            <w:vAlign w:val="center"/>
          </w:tcPr>
          <w:p w14:paraId="08B7D6A7" w14:textId="55C38E9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Printer / Scanner</w:t>
            </w:r>
          </w:p>
        </w:tc>
        <w:tc>
          <w:tcPr>
            <w:tcW w:w="2009" w:type="dxa"/>
            <w:tcBorders>
              <w:top w:val="single" w:sz="4" w:space="0" w:color="000000"/>
              <w:left w:val="single" w:sz="4" w:space="0" w:color="000000"/>
              <w:bottom w:val="single" w:sz="4" w:space="0" w:color="000000"/>
              <w:right w:val="single" w:sz="4" w:space="0" w:color="000000"/>
            </w:tcBorders>
          </w:tcPr>
          <w:p w14:paraId="0FB2675D"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A341215" w14:textId="4B3DED5E"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6B6A58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23F4EE6" w14:textId="79ABCF4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81</w:t>
            </w:r>
          </w:p>
        </w:tc>
        <w:tc>
          <w:tcPr>
            <w:tcW w:w="8933" w:type="dxa"/>
            <w:tcBorders>
              <w:top w:val="nil"/>
              <w:left w:val="nil"/>
              <w:bottom w:val="single" w:sz="4" w:space="0" w:color="000000"/>
              <w:right w:val="single" w:sz="4" w:space="0" w:color="000000"/>
            </w:tcBorders>
            <w:vAlign w:val="center"/>
          </w:tcPr>
          <w:p w14:paraId="01C2D541" w14:textId="69126F0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Projector</w:t>
            </w:r>
          </w:p>
        </w:tc>
        <w:tc>
          <w:tcPr>
            <w:tcW w:w="2009" w:type="dxa"/>
            <w:tcBorders>
              <w:top w:val="single" w:sz="4" w:space="0" w:color="000000"/>
              <w:left w:val="single" w:sz="4" w:space="0" w:color="000000"/>
              <w:bottom w:val="single" w:sz="4" w:space="0" w:color="000000"/>
              <w:right w:val="single" w:sz="4" w:space="0" w:color="000000"/>
            </w:tcBorders>
          </w:tcPr>
          <w:p w14:paraId="2A7BD04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AF29122" w14:textId="147A87A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2E3D8B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7FA417B" w14:textId="4DC5EF2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82</w:t>
            </w:r>
          </w:p>
        </w:tc>
        <w:tc>
          <w:tcPr>
            <w:tcW w:w="8933" w:type="dxa"/>
            <w:tcBorders>
              <w:top w:val="nil"/>
              <w:left w:val="nil"/>
              <w:bottom w:val="single" w:sz="4" w:space="0" w:color="000000"/>
              <w:right w:val="single" w:sz="4" w:space="0" w:color="000000"/>
            </w:tcBorders>
            <w:vAlign w:val="center"/>
          </w:tcPr>
          <w:p w14:paraId="36AEE021" w14:textId="6AE374BD"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Whiteboard</w:t>
            </w:r>
          </w:p>
        </w:tc>
        <w:tc>
          <w:tcPr>
            <w:tcW w:w="2009" w:type="dxa"/>
            <w:tcBorders>
              <w:top w:val="single" w:sz="4" w:space="0" w:color="000000"/>
              <w:left w:val="single" w:sz="4" w:space="0" w:color="000000"/>
              <w:bottom w:val="single" w:sz="4" w:space="0" w:color="000000"/>
              <w:right w:val="single" w:sz="4" w:space="0" w:color="000000"/>
            </w:tcBorders>
          </w:tcPr>
          <w:p w14:paraId="6DD920A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DC6E8F5" w14:textId="5305BC57"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578DCF2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9FCE866" w14:textId="7C1901C2"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83</w:t>
            </w:r>
          </w:p>
        </w:tc>
        <w:tc>
          <w:tcPr>
            <w:tcW w:w="8933" w:type="dxa"/>
            <w:tcBorders>
              <w:top w:val="nil"/>
              <w:left w:val="nil"/>
              <w:bottom w:val="single" w:sz="4" w:space="0" w:color="000000"/>
              <w:right w:val="single" w:sz="4" w:space="0" w:color="000000"/>
            </w:tcBorders>
            <w:vAlign w:val="center"/>
          </w:tcPr>
          <w:p w14:paraId="066C72B1" w14:textId="5D464ED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CCTV Camera (Training)</w:t>
            </w:r>
          </w:p>
        </w:tc>
        <w:tc>
          <w:tcPr>
            <w:tcW w:w="2009" w:type="dxa"/>
            <w:tcBorders>
              <w:top w:val="single" w:sz="4" w:space="0" w:color="000000"/>
              <w:left w:val="single" w:sz="4" w:space="0" w:color="000000"/>
              <w:bottom w:val="single" w:sz="4" w:space="0" w:color="000000"/>
              <w:right w:val="single" w:sz="4" w:space="0" w:color="000000"/>
            </w:tcBorders>
          </w:tcPr>
          <w:p w14:paraId="0978976B"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255904D" w14:textId="79648704"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1952653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6513507" w14:textId="10896C2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84</w:t>
            </w:r>
          </w:p>
        </w:tc>
        <w:tc>
          <w:tcPr>
            <w:tcW w:w="8933" w:type="dxa"/>
            <w:tcBorders>
              <w:top w:val="nil"/>
              <w:left w:val="nil"/>
              <w:bottom w:val="single" w:sz="4" w:space="0" w:color="000000"/>
              <w:right w:val="single" w:sz="4" w:space="0" w:color="000000"/>
            </w:tcBorders>
            <w:vAlign w:val="center"/>
          </w:tcPr>
          <w:p w14:paraId="246C4548" w14:textId="5F2D3E0E"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PA System / Speaker</w:t>
            </w:r>
          </w:p>
        </w:tc>
        <w:tc>
          <w:tcPr>
            <w:tcW w:w="2009" w:type="dxa"/>
            <w:tcBorders>
              <w:top w:val="single" w:sz="4" w:space="0" w:color="000000"/>
              <w:left w:val="single" w:sz="4" w:space="0" w:color="000000"/>
              <w:bottom w:val="single" w:sz="4" w:space="0" w:color="000000"/>
              <w:right w:val="single" w:sz="4" w:space="0" w:color="000000"/>
            </w:tcBorders>
          </w:tcPr>
          <w:p w14:paraId="68AA98D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3B59CEF" w14:textId="32D8E4A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3BE693C2"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901306B" w14:textId="0D87E5B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85</w:t>
            </w:r>
          </w:p>
        </w:tc>
        <w:tc>
          <w:tcPr>
            <w:tcW w:w="8933" w:type="dxa"/>
            <w:tcBorders>
              <w:top w:val="nil"/>
              <w:left w:val="nil"/>
              <w:bottom w:val="single" w:sz="4" w:space="0" w:color="000000"/>
              <w:right w:val="single" w:sz="4" w:space="0" w:color="000000"/>
            </w:tcBorders>
            <w:vAlign w:val="center"/>
          </w:tcPr>
          <w:p w14:paraId="0DAB3903" w14:textId="5E75ED53"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Stop Watch</w:t>
            </w:r>
          </w:p>
        </w:tc>
        <w:tc>
          <w:tcPr>
            <w:tcW w:w="2009" w:type="dxa"/>
            <w:tcBorders>
              <w:top w:val="single" w:sz="4" w:space="0" w:color="000000"/>
              <w:left w:val="single" w:sz="4" w:space="0" w:color="000000"/>
              <w:bottom w:val="single" w:sz="4" w:space="0" w:color="000000"/>
              <w:right w:val="single" w:sz="4" w:space="0" w:color="000000"/>
            </w:tcBorders>
          </w:tcPr>
          <w:p w14:paraId="7CB6EE2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0DAFB47" w14:textId="177AE0C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4C2DFA0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7BF3F76" w14:textId="453AF43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86</w:t>
            </w:r>
          </w:p>
        </w:tc>
        <w:tc>
          <w:tcPr>
            <w:tcW w:w="8933" w:type="dxa"/>
            <w:tcBorders>
              <w:top w:val="nil"/>
              <w:left w:val="nil"/>
              <w:bottom w:val="single" w:sz="4" w:space="0" w:color="000000"/>
              <w:right w:val="single" w:sz="4" w:space="0" w:color="000000"/>
            </w:tcBorders>
            <w:vAlign w:val="center"/>
          </w:tcPr>
          <w:p w14:paraId="1EF25E5F" w14:textId="28FCA8A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Wall Clock</w:t>
            </w:r>
          </w:p>
        </w:tc>
        <w:tc>
          <w:tcPr>
            <w:tcW w:w="2009" w:type="dxa"/>
            <w:tcBorders>
              <w:top w:val="single" w:sz="4" w:space="0" w:color="000000"/>
              <w:left w:val="single" w:sz="4" w:space="0" w:color="000000"/>
              <w:bottom w:val="single" w:sz="4" w:space="0" w:color="000000"/>
              <w:right w:val="single" w:sz="4" w:space="0" w:color="000000"/>
            </w:tcBorders>
          </w:tcPr>
          <w:p w14:paraId="531B2772"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3C51E73" w14:textId="28FC8AD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5BB6713E" w14:textId="77777777" w:rsidTr="00C87219">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vAlign w:val="center"/>
          </w:tcPr>
          <w:p w14:paraId="1ADE50CA" w14:textId="4FC2C5A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87</w:t>
            </w:r>
          </w:p>
        </w:tc>
        <w:tc>
          <w:tcPr>
            <w:tcW w:w="8933" w:type="dxa"/>
            <w:tcBorders>
              <w:top w:val="nil"/>
              <w:left w:val="nil"/>
              <w:bottom w:val="single" w:sz="4" w:space="0" w:color="000000"/>
              <w:right w:val="single" w:sz="4" w:space="0" w:color="000000"/>
            </w:tcBorders>
            <w:shd w:val="clear" w:color="auto" w:fill="FFFFFF"/>
            <w:vAlign w:val="center"/>
          </w:tcPr>
          <w:p w14:paraId="5DCE1239" w14:textId="65A12CD8"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Storage Racks</w:t>
            </w:r>
          </w:p>
        </w:tc>
        <w:tc>
          <w:tcPr>
            <w:tcW w:w="2009" w:type="dxa"/>
            <w:tcBorders>
              <w:top w:val="single" w:sz="4" w:space="0" w:color="000000"/>
              <w:left w:val="single" w:sz="4" w:space="0" w:color="000000"/>
              <w:bottom w:val="single" w:sz="4" w:space="0" w:color="000000"/>
              <w:right w:val="single" w:sz="4" w:space="0" w:color="000000"/>
            </w:tcBorders>
            <w:shd w:val="clear" w:color="auto" w:fill="FFFFFF"/>
          </w:tcPr>
          <w:p w14:paraId="459E016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shd w:val="clear" w:color="auto" w:fill="FFFFFF"/>
          </w:tcPr>
          <w:p w14:paraId="59A9A1F1" w14:textId="1E3B0FF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63A7F7B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1233770" w14:textId="4FF9F40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88</w:t>
            </w:r>
          </w:p>
        </w:tc>
        <w:tc>
          <w:tcPr>
            <w:tcW w:w="8933" w:type="dxa"/>
            <w:tcBorders>
              <w:top w:val="nil"/>
              <w:left w:val="nil"/>
              <w:bottom w:val="single" w:sz="4" w:space="0" w:color="000000"/>
              <w:right w:val="single" w:sz="4" w:space="0" w:color="000000"/>
            </w:tcBorders>
            <w:vAlign w:val="center"/>
          </w:tcPr>
          <w:p w14:paraId="3F1263FB" w14:textId="0C839F0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Chemical Storage Cabinet</w:t>
            </w:r>
          </w:p>
        </w:tc>
        <w:tc>
          <w:tcPr>
            <w:tcW w:w="2009" w:type="dxa"/>
            <w:tcBorders>
              <w:top w:val="single" w:sz="4" w:space="0" w:color="000000"/>
              <w:left w:val="single" w:sz="4" w:space="0" w:color="000000"/>
              <w:bottom w:val="single" w:sz="4" w:space="0" w:color="000000"/>
              <w:right w:val="single" w:sz="4" w:space="0" w:color="000000"/>
            </w:tcBorders>
          </w:tcPr>
          <w:p w14:paraId="3F92790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13A464D" w14:textId="597A06C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69EF089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DD768DF" w14:textId="7E7428F4"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89</w:t>
            </w:r>
          </w:p>
        </w:tc>
        <w:tc>
          <w:tcPr>
            <w:tcW w:w="8933" w:type="dxa"/>
            <w:tcBorders>
              <w:top w:val="nil"/>
              <w:left w:val="nil"/>
              <w:bottom w:val="single" w:sz="4" w:space="0" w:color="000000"/>
              <w:right w:val="single" w:sz="4" w:space="0" w:color="000000"/>
            </w:tcBorders>
            <w:vAlign w:val="center"/>
          </w:tcPr>
          <w:p w14:paraId="0BDF05BC" w14:textId="3B525C51"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Tool Cabinet</w:t>
            </w:r>
          </w:p>
        </w:tc>
        <w:tc>
          <w:tcPr>
            <w:tcW w:w="2009" w:type="dxa"/>
            <w:tcBorders>
              <w:top w:val="single" w:sz="4" w:space="0" w:color="000000"/>
              <w:left w:val="single" w:sz="4" w:space="0" w:color="000000"/>
              <w:bottom w:val="single" w:sz="4" w:space="0" w:color="000000"/>
              <w:right w:val="single" w:sz="4" w:space="0" w:color="000000"/>
            </w:tcBorders>
          </w:tcPr>
          <w:p w14:paraId="05EBC528"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0F74A6D" w14:textId="13EBEB1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6B7A82B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229969F" w14:textId="2FF5B45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90</w:t>
            </w:r>
          </w:p>
        </w:tc>
        <w:tc>
          <w:tcPr>
            <w:tcW w:w="8933" w:type="dxa"/>
            <w:tcBorders>
              <w:top w:val="nil"/>
              <w:left w:val="nil"/>
              <w:bottom w:val="single" w:sz="4" w:space="0" w:color="000000"/>
              <w:right w:val="single" w:sz="4" w:space="0" w:color="000000"/>
            </w:tcBorders>
            <w:vAlign w:val="center"/>
          </w:tcPr>
          <w:p w14:paraId="60841EB6" w14:textId="48A677BC"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File Cabinets</w:t>
            </w:r>
          </w:p>
        </w:tc>
        <w:tc>
          <w:tcPr>
            <w:tcW w:w="2009" w:type="dxa"/>
            <w:tcBorders>
              <w:top w:val="single" w:sz="4" w:space="0" w:color="000000"/>
              <w:left w:val="single" w:sz="4" w:space="0" w:color="000000"/>
              <w:bottom w:val="single" w:sz="4" w:space="0" w:color="000000"/>
              <w:right w:val="single" w:sz="4" w:space="0" w:color="000000"/>
            </w:tcBorders>
          </w:tcPr>
          <w:p w14:paraId="479B1ADC"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4625599" w14:textId="51D98E0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19600B4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5F629F5" w14:textId="4A37D1D7"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lastRenderedPageBreak/>
              <w:t>91</w:t>
            </w:r>
          </w:p>
        </w:tc>
        <w:tc>
          <w:tcPr>
            <w:tcW w:w="8933" w:type="dxa"/>
            <w:tcBorders>
              <w:top w:val="nil"/>
              <w:left w:val="nil"/>
              <w:bottom w:val="single" w:sz="4" w:space="0" w:color="000000"/>
              <w:right w:val="single" w:sz="4" w:space="0" w:color="000000"/>
            </w:tcBorders>
            <w:vAlign w:val="center"/>
          </w:tcPr>
          <w:p w14:paraId="5FB476BE" w14:textId="17A05FC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Sample Storage Refrigerator</w:t>
            </w:r>
          </w:p>
        </w:tc>
        <w:tc>
          <w:tcPr>
            <w:tcW w:w="2009" w:type="dxa"/>
            <w:tcBorders>
              <w:top w:val="single" w:sz="4" w:space="0" w:color="000000"/>
              <w:left w:val="single" w:sz="4" w:space="0" w:color="000000"/>
              <w:bottom w:val="single" w:sz="4" w:space="0" w:color="000000"/>
              <w:right w:val="single" w:sz="4" w:space="0" w:color="000000"/>
            </w:tcBorders>
          </w:tcPr>
          <w:p w14:paraId="293C2F97"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4FA8229" w14:textId="315FCFF5"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669E6D8"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49C8479" w14:textId="2849A1EC"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92</w:t>
            </w:r>
          </w:p>
        </w:tc>
        <w:tc>
          <w:tcPr>
            <w:tcW w:w="8933" w:type="dxa"/>
            <w:tcBorders>
              <w:top w:val="nil"/>
              <w:left w:val="nil"/>
              <w:bottom w:val="single" w:sz="4" w:space="0" w:color="000000"/>
              <w:right w:val="single" w:sz="4" w:space="0" w:color="000000"/>
            </w:tcBorders>
            <w:vAlign w:val="center"/>
          </w:tcPr>
          <w:p w14:paraId="5392D0DA" w14:textId="3FE7C3CD"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Water Heater / Geyser</w:t>
            </w:r>
          </w:p>
        </w:tc>
        <w:tc>
          <w:tcPr>
            <w:tcW w:w="2009" w:type="dxa"/>
            <w:tcBorders>
              <w:top w:val="single" w:sz="4" w:space="0" w:color="000000"/>
              <w:left w:val="single" w:sz="4" w:space="0" w:color="000000"/>
              <w:bottom w:val="single" w:sz="4" w:space="0" w:color="000000"/>
              <w:right w:val="single" w:sz="4" w:space="0" w:color="000000"/>
            </w:tcBorders>
          </w:tcPr>
          <w:p w14:paraId="42630C31"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CD79B33" w14:textId="49A37B3E"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4275D096"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7C9B4ED" w14:textId="34154FEE"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93</w:t>
            </w:r>
          </w:p>
        </w:tc>
        <w:tc>
          <w:tcPr>
            <w:tcW w:w="8933" w:type="dxa"/>
            <w:tcBorders>
              <w:top w:val="nil"/>
              <w:left w:val="nil"/>
              <w:bottom w:val="single" w:sz="4" w:space="0" w:color="000000"/>
              <w:right w:val="single" w:sz="4" w:space="0" w:color="000000"/>
            </w:tcBorders>
            <w:vAlign w:val="center"/>
          </w:tcPr>
          <w:p w14:paraId="202EB460" w14:textId="3CF47DF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Generator (Backup)</w:t>
            </w:r>
          </w:p>
        </w:tc>
        <w:tc>
          <w:tcPr>
            <w:tcW w:w="2009" w:type="dxa"/>
            <w:tcBorders>
              <w:top w:val="single" w:sz="4" w:space="0" w:color="000000"/>
              <w:left w:val="single" w:sz="4" w:space="0" w:color="000000"/>
              <w:bottom w:val="single" w:sz="4" w:space="0" w:color="000000"/>
              <w:right w:val="single" w:sz="4" w:space="0" w:color="000000"/>
            </w:tcBorders>
          </w:tcPr>
          <w:p w14:paraId="3ACA9D45"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A00241B" w14:textId="0443A17A"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61D6C2F4"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CCFEDD9" w14:textId="7A823A76"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94</w:t>
            </w:r>
          </w:p>
        </w:tc>
        <w:tc>
          <w:tcPr>
            <w:tcW w:w="8933" w:type="dxa"/>
            <w:tcBorders>
              <w:top w:val="nil"/>
              <w:left w:val="nil"/>
              <w:bottom w:val="single" w:sz="4" w:space="0" w:color="000000"/>
              <w:right w:val="single" w:sz="4" w:space="0" w:color="000000"/>
            </w:tcBorders>
            <w:vAlign w:val="center"/>
          </w:tcPr>
          <w:p w14:paraId="0FE47221" w14:textId="1B9A3FC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UPS System</w:t>
            </w:r>
          </w:p>
        </w:tc>
        <w:tc>
          <w:tcPr>
            <w:tcW w:w="2009" w:type="dxa"/>
            <w:tcBorders>
              <w:top w:val="single" w:sz="4" w:space="0" w:color="000000"/>
              <w:left w:val="single" w:sz="4" w:space="0" w:color="000000"/>
              <w:bottom w:val="single" w:sz="4" w:space="0" w:color="000000"/>
              <w:right w:val="single" w:sz="4" w:space="0" w:color="000000"/>
            </w:tcBorders>
          </w:tcPr>
          <w:p w14:paraId="49FB1CB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189E303" w14:textId="75B8EF5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15A79A6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701F4D1" w14:textId="07F96AD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95</w:t>
            </w:r>
          </w:p>
        </w:tc>
        <w:tc>
          <w:tcPr>
            <w:tcW w:w="8933" w:type="dxa"/>
            <w:tcBorders>
              <w:top w:val="nil"/>
              <w:left w:val="nil"/>
              <w:bottom w:val="single" w:sz="4" w:space="0" w:color="000000"/>
              <w:right w:val="single" w:sz="4" w:space="0" w:color="000000"/>
            </w:tcBorders>
            <w:vAlign w:val="center"/>
          </w:tcPr>
          <w:p w14:paraId="7119B829" w14:textId="4510645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Voltage Stabilizer</w:t>
            </w:r>
          </w:p>
        </w:tc>
        <w:tc>
          <w:tcPr>
            <w:tcW w:w="2009" w:type="dxa"/>
            <w:tcBorders>
              <w:top w:val="single" w:sz="4" w:space="0" w:color="000000"/>
              <w:left w:val="single" w:sz="4" w:space="0" w:color="000000"/>
              <w:bottom w:val="single" w:sz="4" w:space="0" w:color="000000"/>
              <w:right w:val="single" w:sz="4" w:space="0" w:color="000000"/>
            </w:tcBorders>
          </w:tcPr>
          <w:p w14:paraId="02BAEC9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8141648" w14:textId="393F0B20"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4165D28D"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9DC495F" w14:textId="1E592B18"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96</w:t>
            </w:r>
          </w:p>
        </w:tc>
        <w:tc>
          <w:tcPr>
            <w:tcW w:w="8933" w:type="dxa"/>
            <w:tcBorders>
              <w:top w:val="nil"/>
              <w:left w:val="nil"/>
              <w:bottom w:val="single" w:sz="4" w:space="0" w:color="000000"/>
              <w:right w:val="single" w:sz="4" w:space="0" w:color="000000"/>
            </w:tcBorders>
            <w:vAlign w:val="center"/>
          </w:tcPr>
          <w:p w14:paraId="72F7B26D" w14:textId="1A965CFE"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Training Models (Cut-Section Pipes &amp; Valves)</w:t>
            </w:r>
          </w:p>
        </w:tc>
        <w:tc>
          <w:tcPr>
            <w:tcW w:w="2009" w:type="dxa"/>
            <w:tcBorders>
              <w:top w:val="single" w:sz="4" w:space="0" w:color="000000"/>
              <w:left w:val="single" w:sz="4" w:space="0" w:color="000000"/>
              <w:bottom w:val="single" w:sz="4" w:space="0" w:color="000000"/>
              <w:right w:val="single" w:sz="4" w:space="0" w:color="000000"/>
            </w:tcBorders>
          </w:tcPr>
          <w:p w14:paraId="2384F58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ECC5F03" w14:textId="41A71AC6"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Sets</w:t>
            </w:r>
          </w:p>
        </w:tc>
      </w:tr>
      <w:tr w:rsidR="00DC6695" w:rsidRPr="007E2FDF" w14:paraId="550F621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A4B4A9A" w14:textId="0C781F9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97</w:t>
            </w:r>
          </w:p>
        </w:tc>
        <w:tc>
          <w:tcPr>
            <w:tcW w:w="8933" w:type="dxa"/>
            <w:tcBorders>
              <w:top w:val="nil"/>
              <w:left w:val="nil"/>
              <w:bottom w:val="single" w:sz="4" w:space="0" w:color="000000"/>
              <w:right w:val="single" w:sz="4" w:space="0" w:color="000000"/>
            </w:tcBorders>
            <w:vAlign w:val="center"/>
          </w:tcPr>
          <w:p w14:paraId="3579FEEA" w14:textId="27287B6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Flow Diagram Display Boards</w:t>
            </w:r>
          </w:p>
        </w:tc>
        <w:tc>
          <w:tcPr>
            <w:tcW w:w="2009" w:type="dxa"/>
            <w:tcBorders>
              <w:top w:val="single" w:sz="4" w:space="0" w:color="000000"/>
              <w:left w:val="single" w:sz="4" w:space="0" w:color="000000"/>
              <w:bottom w:val="single" w:sz="4" w:space="0" w:color="000000"/>
              <w:right w:val="single" w:sz="4" w:space="0" w:color="000000"/>
            </w:tcBorders>
          </w:tcPr>
          <w:p w14:paraId="24353259"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7D943EB" w14:textId="1910BA21"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5 Units</w:t>
            </w:r>
          </w:p>
        </w:tc>
      </w:tr>
      <w:tr w:rsidR="00DC6695" w:rsidRPr="007E2FDF" w14:paraId="471F6869"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A31FBE5" w14:textId="70991DE5"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98</w:t>
            </w:r>
          </w:p>
        </w:tc>
        <w:tc>
          <w:tcPr>
            <w:tcW w:w="8933" w:type="dxa"/>
            <w:tcBorders>
              <w:top w:val="nil"/>
              <w:left w:val="nil"/>
              <w:bottom w:val="single" w:sz="4" w:space="0" w:color="000000"/>
              <w:right w:val="single" w:sz="4" w:space="0" w:color="000000"/>
            </w:tcBorders>
            <w:vAlign w:val="center"/>
          </w:tcPr>
          <w:p w14:paraId="7A99523C" w14:textId="12D715C6"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Safety Sign Boards</w:t>
            </w:r>
          </w:p>
        </w:tc>
        <w:tc>
          <w:tcPr>
            <w:tcW w:w="2009" w:type="dxa"/>
            <w:tcBorders>
              <w:top w:val="single" w:sz="4" w:space="0" w:color="000000"/>
              <w:left w:val="single" w:sz="4" w:space="0" w:color="000000"/>
              <w:bottom w:val="single" w:sz="4" w:space="0" w:color="000000"/>
              <w:right w:val="single" w:sz="4" w:space="0" w:color="000000"/>
            </w:tcBorders>
          </w:tcPr>
          <w:p w14:paraId="66F4C407"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71120AD" w14:textId="5F95DE14"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Units</w:t>
            </w:r>
          </w:p>
        </w:tc>
      </w:tr>
      <w:tr w:rsidR="00DC6695" w:rsidRPr="007E2FDF" w14:paraId="41A748F1"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AF55CA3" w14:textId="06C72741"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99</w:t>
            </w:r>
          </w:p>
        </w:tc>
        <w:tc>
          <w:tcPr>
            <w:tcW w:w="8933" w:type="dxa"/>
            <w:tcBorders>
              <w:top w:val="nil"/>
              <w:left w:val="nil"/>
              <w:bottom w:val="single" w:sz="4" w:space="0" w:color="000000"/>
              <w:right w:val="single" w:sz="4" w:space="0" w:color="000000"/>
            </w:tcBorders>
            <w:vAlign w:val="center"/>
          </w:tcPr>
          <w:p w14:paraId="51EFA08C" w14:textId="3B87801F"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Calibration Weight Set</w:t>
            </w:r>
          </w:p>
        </w:tc>
        <w:tc>
          <w:tcPr>
            <w:tcW w:w="2009" w:type="dxa"/>
            <w:tcBorders>
              <w:top w:val="single" w:sz="4" w:space="0" w:color="000000"/>
              <w:left w:val="single" w:sz="4" w:space="0" w:color="000000"/>
              <w:bottom w:val="single" w:sz="4" w:space="0" w:color="000000"/>
              <w:right w:val="single" w:sz="4" w:space="0" w:color="000000"/>
            </w:tcBorders>
          </w:tcPr>
          <w:p w14:paraId="70EEF1B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9BB4DE0" w14:textId="1EF01118"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Set</w:t>
            </w:r>
          </w:p>
        </w:tc>
      </w:tr>
      <w:tr w:rsidR="00DC6695" w:rsidRPr="007E2FDF" w14:paraId="35E714FB"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9A612BA" w14:textId="4EDEC8F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100</w:t>
            </w:r>
          </w:p>
        </w:tc>
        <w:tc>
          <w:tcPr>
            <w:tcW w:w="8933" w:type="dxa"/>
            <w:tcBorders>
              <w:top w:val="nil"/>
              <w:left w:val="nil"/>
              <w:bottom w:val="single" w:sz="4" w:space="0" w:color="000000"/>
              <w:right w:val="single" w:sz="4" w:space="0" w:color="000000"/>
            </w:tcBorders>
            <w:vAlign w:val="center"/>
          </w:tcPr>
          <w:p w14:paraId="032946DC" w14:textId="26167FCB"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Glassware Drying Rack</w:t>
            </w:r>
          </w:p>
        </w:tc>
        <w:tc>
          <w:tcPr>
            <w:tcW w:w="2009" w:type="dxa"/>
            <w:tcBorders>
              <w:top w:val="single" w:sz="4" w:space="0" w:color="000000"/>
              <w:left w:val="single" w:sz="4" w:space="0" w:color="000000"/>
              <w:bottom w:val="single" w:sz="4" w:space="0" w:color="000000"/>
              <w:right w:val="single" w:sz="4" w:space="0" w:color="000000"/>
            </w:tcBorders>
          </w:tcPr>
          <w:p w14:paraId="61901ED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0FD0649" w14:textId="1280174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DC6695" w:rsidRPr="007E2FDF" w14:paraId="1C541FCF"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D1CC1C3" w14:textId="25DD29D6"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101</w:t>
            </w:r>
          </w:p>
        </w:tc>
        <w:tc>
          <w:tcPr>
            <w:tcW w:w="8933" w:type="dxa"/>
            <w:tcBorders>
              <w:top w:val="nil"/>
              <w:left w:val="nil"/>
              <w:bottom w:val="single" w:sz="4" w:space="0" w:color="000000"/>
              <w:right w:val="single" w:sz="4" w:space="0" w:color="000000"/>
            </w:tcBorders>
            <w:vAlign w:val="center"/>
          </w:tcPr>
          <w:p w14:paraId="53425B36" w14:textId="3BC57262"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Sample Mixing Tank</w:t>
            </w:r>
          </w:p>
        </w:tc>
        <w:tc>
          <w:tcPr>
            <w:tcW w:w="2009" w:type="dxa"/>
            <w:tcBorders>
              <w:top w:val="single" w:sz="4" w:space="0" w:color="000000"/>
              <w:left w:val="single" w:sz="4" w:space="0" w:color="000000"/>
              <w:bottom w:val="single" w:sz="4" w:space="0" w:color="000000"/>
              <w:right w:val="single" w:sz="4" w:space="0" w:color="000000"/>
            </w:tcBorders>
          </w:tcPr>
          <w:p w14:paraId="33B20CBF"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09FC4F7" w14:textId="11606EBE"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33ED92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2550723" w14:textId="4A1579B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102</w:t>
            </w:r>
          </w:p>
        </w:tc>
        <w:tc>
          <w:tcPr>
            <w:tcW w:w="8933" w:type="dxa"/>
            <w:tcBorders>
              <w:top w:val="nil"/>
              <w:left w:val="nil"/>
              <w:bottom w:val="single" w:sz="4" w:space="0" w:color="000000"/>
              <w:right w:val="single" w:sz="4" w:space="0" w:color="000000"/>
            </w:tcBorders>
            <w:vAlign w:val="center"/>
          </w:tcPr>
          <w:p w14:paraId="72FFB9BB" w14:textId="27DAB8A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Sludge Dewatering Model</w:t>
            </w:r>
          </w:p>
        </w:tc>
        <w:tc>
          <w:tcPr>
            <w:tcW w:w="2009" w:type="dxa"/>
            <w:tcBorders>
              <w:top w:val="single" w:sz="4" w:space="0" w:color="000000"/>
              <w:left w:val="single" w:sz="4" w:space="0" w:color="000000"/>
              <w:bottom w:val="single" w:sz="4" w:space="0" w:color="000000"/>
              <w:right w:val="single" w:sz="4" w:space="0" w:color="000000"/>
            </w:tcBorders>
          </w:tcPr>
          <w:p w14:paraId="578529FA"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AA83D27" w14:textId="7CE2A1AB"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2C1A53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D1CD0A1" w14:textId="77F8FC9F"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103</w:t>
            </w:r>
          </w:p>
        </w:tc>
        <w:tc>
          <w:tcPr>
            <w:tcW w:w="8933" w:type="dxa"/>
            <w:tcBorders>
              <w:top w:val="nil"/>
              <w:left w:val="nil"/>
              <w:bottom w:val="single" w:sz="4" w:space="0" w:color="000000"/>
              <w:right w:val="single" w:sz="4" w:space="0" w:color="000000"/>
            </w:tcBorders>
            <w:vAlign w:val="center"/>
          </w:tcPr>
          <w:p w14:paraId="057CA42E" w14:textId="73F62083"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Sludge Drying Bed (Demo)</w:t>
            </w:r>
          </w:p>
        </w:tc>
        <w:tc>
          <w:tcPr>
            <w:tcW w:w="2009" w:type="dxa"/>
            <w:tcBorders>
              <w:top w:val="single" w:sz="4" w:space="0" w:color="000000"/>
              <w:left w:val="single" w:sz="4" w:space="0" w:color="000000"/>
              <w:bottom w:val="single" w:sz="4" w:space="0" w:color="000000"/>
              <w:right w:val="single" w:sz="4" w:space="0" w:color="000000"/>
            </w:tcBorders>
          </w:tcPr>
          <w:p w14:paraId="19B33D93"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C4DE11C" w14:textId="32F0BC6A"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7CC0BD64"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79EB4794" w14:textId="6D2D18B3"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104</w:t>
            </w:r>
          </w:p>
        </w:tc>
        <w:tc>
          <w:tcPr>
            <w:tcW w:w="8933" w:type="dxa"/>
            <w:tcBorders>
              <w:top w:val="single" w:sz="4" w:space="0" w:color="000000"/>
              <w:left w:val="single" w:sz="4" w:space="0" w:color="000000"/>
              <w:bottom w:val="single" w:sz="4" w:space="0" w:color="000000"/>
              <w:right w:val="single" w:sz="4" w:space="0" w:color="000000"/>
            </w:tcBorders>
            <w:vAlign w:val="center"/>
          </w:tcPr>
          <w:p w14:paraId="5225DF7E" w14:textId="496FF14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Effluent Treatment Plant Model</w:t>
            </w:r>
          </w:p>
        </w:tc>
        <w:tc>
          <w:tcPr>
            <w:tcW w:w="2009" w:type="dxa"/>
            <w:tcBorders>
              <w:top w:val="single" w:sz="4" w:space="0" w:color="000000"/>
              <w:left w:val="single" w:sz="4" w:space="0" w:color="000000"/>
              <w:bottom w:val="single" w:sz="4" w:space="0" w:color="000000"/>
              <w:right w:val="single" w:sz="4" w:space="0" w:color="000000"/>
            </w:tcBorders>
          </w:tcPr>
          <w:p w14:paraId="11FBBFD0"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01FA5CA4" w14:textId="370E26D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FB49082"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092E9FEB" w14:textId="66246F20"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105</w:t>
            </w:r>
          </w:p>
        </w:tc>
        <w:tc>
          <w:tcPr>
            <w:tcW w:w="8933" w:type="dxa"/>
            <w:tcBorders>
              <w:top w:val="single" w:sz="4" w:space="0" w:color="000000"/>
              <w:left w:val="single" w:sz="4" w:space="0" w:color="000000"/>
              <w:bottom w:val="single" w:sz="4" w:space="0" w:color="000000"/>
              <w:right w:val="single" w:sz="4" w:space="0" w:color="000000"/>
            </w:tcBorders>
            <w:vAlign w:val="center"/>
          </w:tcPr>
          <w:p w14:paraId="5CB9A4DB" w14:textId="7C485439"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Drinking Water Treatment Plant Model</w:t>
            </w:r>
          </w:p>
        </w:tc>
        <w:tc>
          <w:tcPr>
            <w:tcW w:w="2009" w:type="dxa"/>
            <w:tcBorders>
              <w:top w:val="single" w:sz="4" w:space="0" w:color="000000"/>
              <w:left w:val="single" w:sz="4" w:space="0" w:color="000000"/>
              <w:bottom w:val="single" w:sz="4" w:space="0" w:color="000000"/>
              <w:right w:val="single" w:sz="4" w:space="0" w:color="000000"/>
            </w:tcBorders>
          </w:tcPr>
          <w:p w14:paraId="58F63F06"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79DC9E5F" w14:textId="16952BBD"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11F24DF1" w14:textId="77777777" w:rsidTr="00C87219">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6D189793" w14:textId="48A670E9"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106</w:t>
            </w:r>
          </w:p>
        </w:tc>
        <w:tc>
          <w:tcPr>
            <w:tcW w:w="8933" w:type="dxa"/>
            <w:tcBorders>
              <w:top w:val="single" w:sz="4" w:space="0" w:color="000000"/>
              <w:left w:val="nil"/>
              <w:bottom w:val="single" w:sz="4" w:space="0" w:color="000000"/>
              <w:right w:val="single" w:sz="4" w:space="0" w:color="000000"/>
            </w:tcBorders>
            <w:vAlign w:val="center"/>
          </w:tcPr>
          <w:p w14:paraId="637BE620" w14:textId="10F1E810"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Wastewater Treatment Plant Model</w:t>
            </w:r>
          </w:p>
        </w:tc>
        <w:tc>
          <w:tcPr>
            <w:tcW w:w="2009" w:type="dxa"/>
            <w:tcBorders>
              <w:top w:val="single" w:sz="4" w:space="0" w:color="000000"/>
              <w:left w:val="single" w:sz="4" w:space="0" w:color="000000"/>
              <w:bottom w:val="single" w:sz="4" w:space="0" w:color="000000"/>
              <w:right w:val="single" w:sz="4" w:space="0" w:color="000000"/>
            </w:tcBorders>
          </w:tcPr>
          <w:p w14:paraId="2338400E"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3FFE182D" w14:textId="016499C3"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 Unit</w:t>
            </w:r>
          </w:p>
        </w:tc>
      </w:tr>
      <w:tr w:rsidR="00DC6695" w:rsidRPr="007E2FDF" w14:paraId="22379A53" w14:textId="77777777" w:rsidTr="00C87219">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7A4D6FE" w14:textId="2CA6585D" w:rsidR="00DC6695" w:rsidRPr="007E2FDF" w:rsidRDefault="00DC6695" w:rsidP="00DC6695">
            <w:pPr>
              <w:spacing w:after="0" w:line="240" w:lineRule="auto"/>
              <w:ind w:left="0" w:firstLine="0"/>
              <w:jc w:val="center"/>
              <w:rPr>
                <w:rFonts w:asciiTheme="minorBidi" w:hAnsiTheme="minorBidi" w:cstheme="minorBidi"/>
                <w:b/>
                <w:bCs/>
              </w:rPr>
            </w:pPr>
            <w:r w:rsidRPr="007E2FDF">
              <w:rPr>
                <w:rFonts w:asciiTheme="minorBidi" w:hAnsiTheme="minorBidi" w:cstheme="minorBidi"/>
              </w:rPr>
              <w:t>107</w:t>
            </w:r>
          </w:p>
        </w:tc>
        <w:tc>
          <w:tcPr>
            <w:tcW w:w="8933" w:type="dxa"/>
            <w:tcBorders>
              <w:top w:val="nil"/>
              <w:left w:val="nil"/>
              <w:bottom w:val="single" w:sz="4" w:space="0" w:color="000000"/>
              <w:right w:val="single" w:sz="4" w:space="0" w:color="000000"/>
            </w:tcBorders>
            <w:vAlign w:val="center"/>
          </w:tcPr>
          <w:p w14:paraId="29D889D8" w14:textId="7376E6BA" w:rsidR="00DC6695" w:rsidRPr="007E2FDF" w:rsidRDefault="00DC6695" w:rsidP="00DC6695">
            <w:pPr>
              <w:spacing w:after="0" w:line="240" w:lineRule="auto"/>
              <w:ind w:left="0" w:firstLine="0"/>
              <w:jc w:val="left"/>
              <w:rPr>
                <w:rFonts w:asciiTheme="minorBidi" w:hAnsiTheme="minorBidi" w:cstheme="minorBidi"/>
              </w:rPr>
            </w:pPr>
            <w:r w:rsidRPr="007E2FDF">
              <w:rPr>
                <w:rFonts w:asciiTheme="minorBidi" w:hAnsiTheme="minorBidi" w:cstheme="minorBidi"/>
              </w:rPr>
              <w:t>Training Display Charts &amp; Posters</w:t>
            </w:r>
          </w:p>
        </w:tc>
        <w:tc>
          <w:tcPr>
            <w:tcW w:w="2009" w:type="dxa"/>
            <w:tcBorders>
              <w:top w:val="single" w:sz="4" w:space="0" w:color="000000"/>
              <w:left w:val="single" w:sz="4" w:space="0" w:color="000000"/>
              <w:bottom w:val="single" w:sz="4" w:space="0" w:color="000000"/>
              <w:right w:val="single" w:sz="4" w:space="0" w:color="000000"/>
            </w:tcBorders>
          </w:tcPr>
          <w:p w14:paraId="732CE674" w14:textId="77777777" w:rsidR="00DC6695" w:rsidRPr="007E2FDF" w:rsidRDefault="00DC6695" w:rsidP="00DC669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C91D8D1" w14:textId="344D291F" w:rsidR="00DC6695" w:rsidRPr="007E2FDF" w:rsidRDefault="00DC6695" w:rsidP="00DC6695">
            <w:pPr>
              <w:spacing w:after="0" w:line="240" w:lineRule="auto"/>
              <w:ind w:left="0" w:firstLine="0"/>
              <w:jc w:val="center"/>
              <w:rPr>
                <w:rFonts w:asciiTheme="minorBidi" w:hAnsiTheme="minorBidi" w:cstheme="minorBidi"/>
              </w:rPr>
            </w:pPr>
            <w:r w:rsidRPr="007E2FDF">
              <w:rPr>
                <w:rFonts w:asciiTheme="minorBidi" w:hAnsiTheme="minorBidi" w:cstheme="minorBidi"/>
              </w:rPr>
              <w:t>10 Sets</w:t>
            </w:r>
          </w:p>
        </w:tc>
      </w:tr>
      <w:tr w:rsidR="006118E3" w:rsidRPr="007E2FDF" w14:paraId="5805933F"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A28382B" w14:textId="77777777" w:rsidR="006118E3" w:rsidRPr="007E2FDF" w:rsidRDefault="004F5FD7">
            <w:pPr>
              <w:spacing w:after="0" w:line="240" w:lineRule="auto"/>
              <w:ind w:left="0" w:firstLine="0"/>
              <w:jc w:val="center"/>
              <w:rPr>
                <w:rFonts w:asciiTheme="minorBidi" w:hAnsiTheme="minorBidi" w:cstheme="minorBidi"/>
              </w:rPr>
            </w:pPr>
            <w:r w:rsidRPr="007E2FDF">
              <w:rPr>
                <w:rFonts w:asciiTheme="minorBidi" w:hAnsiTheme="minorBidi" w:cstheme="minorBidi"/>
              </w:rPr>
              <w:t>108</w:t>
            </w:r>
          </w:p>
        </w:tc>
        <w:tc>
          <w:tcPr>
            <w:tcW w:w="8933" w:type="dxa"/>
            <w:tcBorders>
              <w:top w:val="nil"/>
              <w:left w:val="nil"/>
              <w:bottom w:val="single" w:sz="4" w:space="0" w:color="000000"/>
              <w:right w:val="single" w:sz="4" w:space="0" w:color="000000"/>
            </w:tcBorders>
            <w:vAlign w:val="center"/>
          </w:tcPr>
          <w:p w14:paraId="03FFB78B" w14:textId="77777777" w:rsidR="006118E3" w:rsidRPr="007E2FDF" w:rsidRDefault="004F5FD7">
            <w:pPr>
              <w:spacing w:after="0" w:line="240" w:lineRule="auto"/>
              <w:ind w:left="0" w:firstLine="0"/>
              <w:jc w:val="left"/>
              <w:rPr>
                <w:rFonts w:asciiTheme="minorBidi" w:hAnsiTheme="minorBidi" w:cstheme="minorBidi"/>
              </w:rPr>
            </w:pPr>
            <w:r w:rsidRPr="007E2FDF">
              <w:rPr>
                <w:rFonts w:asciiTheme="minorBidi" w:hAnsiTheme="minorBidi" w:cstheme="minorBidi"/>
              </w:rPr>
              <w:t>Portable Crane / Chain Block</w:t>
            </w:r>
          </w:p>
        </w:tc>
        <w:tc>
          <w:tcPr>
            <w:tcW w:w="2009" w:type="dxa"/>
            <w:tcBorders>
              <w:top w:val="single" w:sz="4" w:space="0" w:color="000000"/>
              <w:left w:val="single" w:sz="4" w:space="0" w:color="000000"/>
              <w:bottom w:val="single" w:sz="4" w:space="0" w:color="000000"/>
              <w:right w:val="single" w:sz="4" w:space="0" w:color="000000"/>
            </w:tcBorders>
          </w:tcPr>
          <w:p w14:paraId="043114E2" w14:textId="77777777" w:rsidR="006118E3" w:rsidRPr="007E2FDF" w:rsidRDefault="006118E3">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69FADD38" w14:textId="77777777" w:rsidR="006118E3" w:rsidRPr="007E2FDF" w:rsidRDefault="004F5FD7">
            <w:pPr>
              <w:spacing w:after="0" w:line="240" w:lineRule="auto"/>
              <w:ind w:left="0" w:firstLine="0"/>
              <w:jc w:val="center"/>
              <w:rPr>
                <w:rFonts w:asciiTheme="minorBidi" w:hAnsiTheme="minorBidi" w:cstheme="minorBidi"/>
              </w:rPr>
            </w:pPr>
            <w:r w:rsidRPr="007E2FDF">
              <w:rPr>
                <w:rFonts w:asciiTheme="minorBidi" w:hAnsiTheme="minorBidi" w:cstheme="minorBidi"/>
              </w:rPr>
              <w:t>2 Units</w:t>
            </w:r>
          </w:p>
        </w:tc>
      </w:tr>
      <w:tr w:rsidR="006118E3" w:rsidRPr="007E2FDF" w14:paraId="4302B374"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8EEB2EC" w14:textId="77777777" w:rsidR="006118E3" w:rsidRPr="007E2FDF" w:rsidRDefault="004F5FD7">
            <w:pPr>
              <w:spacing w:after="0" w:line="240" w:lineRule="auto"/>
              <w:ind w:left="0" w:firstLine="0"/>
              <w:jc w:val="center"/>
              <w:rPr>
                <w:rFonts w:asciiTheme="minorBidi" w:hAnsiTheme="minorBidi" w:cstheme="minorBidi"/>
              </w:rPr>
            </w:pPr>
            <w:r w:rsidRPr="007E2FDF">
              <w:rPr>
                <w:rFonts w:asciiTheme="minorBidi" w:hAnsiTheme="minorBidi" w:cstheme="minorBidi"/>
              </w:rPr>
              <w:t>109</w:t>
            </w:r>
          </w:p>
        </w:tc>
        <w:tc>
          <w:tcPr>
            <w:tcW w:w="8933" w:type="dxa"/>
            <w:tcBorders>
              <w:top w:val="nil"/>
              <w:left w:val="nil"/>
              <w:bottom w:val="single" w:sz="4" w:space="0" w:color="000000"/>
              <w:right w:val="single" w:sz="4" w:space="0" w:color="000000"/>
            </w:tcBorders>
            <w:vAlign w:val="center"/>
          </w:tcPr>
          <w:p w14:paraId="2852FC2D" w14:textId="77777777" w:rsidR="006118E3" w:rsidRPr="007E2FDF" w:rsidRDefault="004F5FD7">
            <w:pPr>
              <w:spacing w:after="0" w:line="240" w:lineRule="auto"/>
              <w:ind w:left="0" w:firstLine="0"/>
              <w:jc w:val="left"/>
              <w:rPr>
                <w:rFonts w:asciiTheme="minorBidi" w:hAnsiTheme="minorBidi" w:cstheme="minorBidi"/>
              </w:rPr>
            </w:pPr>
            <w:r w:rsidRPr="007E2FDF">
              <w:rPr>
                <w:rFonts w:asciiTheme="minorBidi" w:hAnsiTheme="minorBidi" w:cstheme="minorBidi"/>
              </w:rPr>
              <w:t>Inspection Flashlight and Mirror Set</w:t>
            </w:r>
          </w:p>
        </w:tc>
        <w:tc>
          <w:tcPr>
            <w:tcW w:w="2009" w:type="dxa"/>
            <w:tcBorders>
              <w:top w:val="single" w:sz="4" w:space="0" w:color="000000"/>
              <w:left w:val="single" w:sz="4" w:space="0" w:color="000000"/>
              <w:bottom w:val="single" w:sz="4" w:space="0" w:color="000000"/>
              <w:right w:val="single" w:sz="4" w:space="0" w:color="000000"/>
            </w:tcBorders>
          </w:tcPr>
          <w:p w14:paraId="12A1082B" w14:textId="77777777" w:rsidR="006118E3" w:rsidRPr="007E2FDF" w:rsidRDefault="006118E3">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46C3077A" w14:textId="77777777" w:rsidR="006118E3" w:rsidRPr="007E2FDF" w:rsidRDefault="004F5FD7">
            <w:pPr>
              <w:spacing w:after="0" w:line="240" w:lineRule="auto"/>
              <w:ind w:left="0" w:firstLine="0"/>
              <w:jc w:val="center"/>
              <w:rPr>
                <w:rFonts w:asciiTheme="minorBidi" w:hAnsiTheme="minorBidi" w:cstheme="minorBidi"/>
              </w:rPr>
            </w:pPr>
            <w:r w:rsidRPr="007E2FDF">
              <w:rPr>
                <w:rFonts w:asciiTheme="minorBidi" w:hAnsiTheme="minorBidi" w:cstheme="minorBidi"/>
              </w:rPr>
              <w:t>3 Sets</w:t>
            </w:r>
          </w:p>
        </w:tc>
      </w:tr>
    </w:tbl>
    <w:p w14:paraId="59AB44B4" w14:textId="77777777" w:rsidR="006118E3" w:rsidRPr="007E2FDF" w:rsidRDefault="006118E3">
      <w:pPr>
        <w:pStyle w:val="Heading1"/>
        <w:ind w:left="0" w:firstLine="0"/>
        <w:rPr>
          <w:rFonts w:asciiTheme="minorBidi" w:hAnsiTheme="minorBidi" w:cstheme="minorBidi"/>
        </w:rPr>
      </w:pPr>
    </w:p>
    <w:p w14:paraId="1A7785E2" w14:textId="77777777" w:rsidR="006118E3" w:rsidRPr="007E2FDF" w:rsidRDefault="004F5FD7">
      <w:pPr>
        <w:pStyle w:val="Heading1"/>
        <w:numPr>
          <w:ilvl w:val="0"/>
          <w:numId w:val="10"/>
        </w:numPr>
        <w:rPr>
          <w:rFonts w:asciiTheme="minorBidi" w:hAnsiTheme="minorBidi" w:cstheme="minorBidi"/>
        </w:rPr>
      </w:pPr>
      <w:bookmarkStart w:id="46" w:name="_heading=h.prq20upysedx" w:colFirst="0" w:colLast="0"/>
      <w:bookmarkEnd w:id="46"/>
      <w:r w:rsidRPr="007E2FDF">
        <w:rPr>
          <w:rFonts w:asciiTheme="minorBidi" w:hAnsiTheme="minorBidi" w:cstheme="minorBidi"/>
        </w:rPr>
        <w:t xml:space="preserve">Members of Qualification Development Committee </w:t>
      </w:r>
    </w:p>
    <w:p w14:paraId="7657F66E" w14:textId="77777777" w:rsidR="006118E3" w:rsidRPr="007E2FDF" w:rsidRDefault="004F5FD7">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7E2FDF">
        <w:rPr>
          <w:rFonts w:asciiTheme="minorBidi" w:hAnsiTheme="minorBidi" w:cstheme="minorBidi"/>
          <w:color w:val="000000"/>
        </w:rPr>
        <w:t>The Qualifications Development Committee consisted of the following members:</w:t>
      </w:r>
    </w:p>
    <w:p w14:paraId="2795D72B" w14:textId="77777777" w:rsidR="006118E3" w:rsidRPr="007E2FDF" w:rsidRDefault="006118E3">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p>
    <w:tbl>
      <w:tblPr>
        <w:tblStyle w:val="af1"/>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698"/>
      </w:tblGrid>
      <w:tr w:rsidR="006118E3" w:rsidRPr="007E2FDF" w14:paraId="38802900" w14:textId="77777777">
        <w:trPr>
          <w:trHeight w:val="20"/>
          <w:jc w:val="center"/>
        </w:trPr>
        <w:tc>
          <w:tcPr>
            <w:tcW w:w="1080" w:type="dxa"/>
            <w:vAlign w:val="center"/>
          </w:tcPr>
          <w:p w14:paraId="3A6C542E" w14:textId="77777777" w:rsidR="006118E3" w:rsidRPr="007E2FDF" w:rsidRDefault="004F5FD7">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7E2FDF">
              <w:rPr>
                <w:rFonts w:asciiTheme="minorBidi" w:hAnsiTheme="minorBidi" w:cstheme="minorBidi"/>
                <w:b/>
                <w:bCs/>
                <w:color w:val="000000"/>
              </w:rPr>
              <w:t>Sr. #</w:t>
            </w:r>
          </w:p>
        </w:tc>
        <w:tc>
          <w:tcPr>
            <w:tcW w:w="3510" w:type="dxa"/>
            <w:vAlign w:val="center"/>
          </w:tcPr>
          <w:p w14:paraId="68E62E18" w14:textId="77777777" w:rsidR="006118E3" w:rsidRPr="007E2FDF" w:rsidRDefault="004F5FD7">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7E2FDF">
              <w:rPr>
                <w:rFonts w:asciiTheme="minorBidi" w:hAnsiTheme="minorBidi" w:cstheme="minorBidi"/>
                <w:b/>
                <w:bCs/>
                <w:color w:val="000000"/>
              </w:rPr>
              <w:t>Name</w:t>
            </w:r>
          </w:p>
        </w:tc>
        <w:tc>
          <w:tcPr>
            <w:tcW w:w="4477" w:type="dxa"/>
            <w:vAlign w:val="center"/>
          </w:tcPr>
          <w:p w14:paraId="61833033" w14:textId="77777777" w:rsidR="006118E3" w:rsidRPr="007E2FDF" w:rsidRDefault="004F5FD7">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7E2FDF">
              <w:rPr>
                <w:rFonts w:asciiTheme="minorBidi" w:hAnsiTheme="minorBidi" w:cstheme="minorBidi"/>
                <w:b/>
                <w:bCs/>
                <w:color w:val="000000"/>
              </w:rPr>
              <w:t>Designation</w:t>
            </w:r>
          </w:p>
        </w:tc>
        <w:tc>
          <w:tcPr>
            <w:tcW w:w="4698" w:type="dxa"/>
            <w:vAlign w:val="center"/>
          </w:tcPr>
          <w:p w14:paraId="00DCFA6F" w14:textId="77777777" w:rsidR="006118E3" w:rsidRPr="007E2FDF" w:rsidRDefault="004F5FD7">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7E2FDF">
              <w:rPr>
                <w:rFonts w:asciiTheme="minorBidi" w:hAnsiTheme="minorBidi" w:cstheme="minorBidi"/>
                <w:b/>
                <w:bCs/>
                <w:color w:val="000000"/>
              </w:rPr>
              <w:t>Organization</w:t>
            </w:r>
          </w:p>
        </w:tc>
      </w:tr>
      <w:tr w:rsidR="00780B5A" w:rsidRPr="007E2FDF" w14:paraId="62917750" w14:textId="77777777">
        <w:trPr>
          <w:trHeight w:val="20"/>
          <w:jc w:val="center"/>
        </w:trPr>
        <w:tc>
          <w:tcPr>
            <w:tcW w:w="1080" w:type="dxa"/>
            <w:vAlign w:val="center"/>
          </w:tcPr>
          <w:p w14:paraId="27B1B314"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672FCF8B"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Muhammad Musa</w:t>
            </w:r>
          </w:p>
        </w:tc>
        <w:tc>
          <w:tcPr>
            <w:tcW w:w="4477" w:type="dxa"/>
            <w:vAlign w:val="center"/>
          </w:tcPr>
          <w:p w14:paraId="3039FA10"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Assistant Director</w:t>
            </w:r>
          </w:p>
        </w:tc>
        <w:tc>
          <w:tcPr>
            <w:tcW w:w="4698" w:type="dxa"/>
            <w:vAlign w:val="center"/>
          </w:tcPr>
          <w:p w14:paraId="3B3B073D" w14:textId="77777777" w:rsidR="00780B5A" w:rsidRPr="007E2FDF" w:rsidRDefault="00780B5A" w:rsidP="00780B5A">
            <w:pPr>
              <w:spacing w:after="0" w:line="240" w:lineRule="auto"/>
              <w:ind w:left="0" w:firstLine="0"/>
              <w:rPr>
                <w:rFonts w:asciiTheme="minorBidi" w:hAnsiTheme="minorBidi" w:cstheme="minorBidi"/>
                <w:color w:val="000000"/>
              </w:rPr>
            </w:pPr>
            <w:r w:rsidRPr="007E2FDF">
              <w:rPr>
                <w:rFonts w:asciiTheme="minorBidi" w:hAnsiTheme="minorBidi" w:cstheme="minorBidi"/>
                <w:color w:val="000000"/>
              </w:rPr>
              <w:t>CDA Islamabad</w:t>
            </w:r>
          </w:p>
        </w:tc>
      </w:tr>
      <w:tr w:rsidR="00780B5A" w:rsidRPr="007E2FDF" w14:paraId="6025E84C" w14:textId="77777777">
        <w:trPr>
          <w:trHeight w:val="20"/>
          <w:jc w:val="center"/>
        </w:trPr>
        <w:tc>
          <w:tcPr>
            <w:tcW w:w="1080" w:type="dxa"/>
            <w:vAlign w:val="center"/>
          </w:tcPr>
          <w:p w14:paraId="019B3532"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3A547FAE" w14:textId="77777777" w:rsidR="00780B5A" w:rsidRPr="007E2FDF" w:rsidRDefault="00780B5A" w:rsidP="00780B5A">
            <w:pPr>
              <w:widowControl w:val="0"/>
              <w:pBdr>
                <w:top w:val="nil"/>
                <w:left w:val="nil"/>
                <w:bottom w:val="nil"/>
                <w:right w:val="nil"/>
                <w:between w:val="nil"/>
              </w:pBdr>
              <w:spacing w:after="0" w:line="240" w:lineRule="auto"/>
              <w:ind w:left="0" w:right="-15" w:firstLine="0"/>
              <w:jc w:val="left"/>
              <w:rPr>
                <w:rFonts w:asciiTheme="minorBidi" w:hAnsiTheme="minorBidi" w:cstheme="minorBidi"/>
                <w:color w:val="000000"/>
              </w:rPr>
            </w:pPr>
            <w:r w:rsidRPr="007E2FDF">
              <w:rPr>
                <w:rFonts w:asciiTheme="minorBidi" w:hAnsiTheme="minorBidi" w:cstheme="minorBidi"/>
                <w:color w:val="000000"/>
              </w:rPr>
              <w:t>Mr. Dr. Aftab Ahmad</w:t>
            </w:r>
          </w:p>
        </w:tc>
        <w:tc>
          <w:tcPr>
            <w:tcW w:w="4477" w:type="dxa"/>
            <w:vAlign w:val="center"/>
          </w:tcPr>
          <w:p w14:paraId="56B2F8BF"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Assistant Professor</w:t>
            </w:r>
          </w:p>
        </w:tc>
        <w:tc>
          <w:tcPr>
            <w:tcW w:w="4698" w:type="dxa"/>
            <w:vAlign w:val="center"/>
          </w:tcPr>
          <w:p w14:paraId="2AFDA815"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Kohsar University Murree</w:t>
            </w:r>
          </w:p>
        </w:tc>
      </w:tr>
      <w:tr w:rsidR="00780B5A" w:rsidRPr="007E2FDF" w14:paraId="33704605" w14:textId="77777777">
        <w:trPr>
          <w:trHeight w:val="20"/>
          <w:jc w:val="center"/>
        </w:trPr>
        <w:tc>
          <w:tcPr>
            <w:tcW w:w="1080" w:type="dxa"/>
            <w:vAlign w:val="center"/>
          </w:tcPr>
          <w:p w14:paraId="294D8E11"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1F4FEF9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Zohaib ud Din</w:t>
            </w:r>
          </w:p>
        </w:tc>
        <w:tc>
          <w:tcPr>
            <w:tcW w:w="4477" w:type="dxa"/>
            <w:vAlign w:val="center"/>
          </w:tcPr>
          <w:p w14:paraId="58A6CC98"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GM-Design &amp; Operation</w:t>
            </w:r>
          </w:p>
        </w:tc>
        <w:tc>
          <w:tcPr>
            <w:tcW w:w="4698" w:type="dxa"/>
            <w:vAlign w:val="center"/>
          </w:tcPr>
          <w:p w14:paraId="1203B62B"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WR-Pakistan</w:t>
            </w:r>
          </w:p>
        </w:tc>
      </w:tr>
      <w:tr w:rsidR="00780B5A" w:rsidRPr="007E2FDF" w14:paraId="6925805E" w14:textId="77777777">
        <w:trPr>
          <w:trHeight w:val="20"/>
          <w:jc w:val="center"/>
        </w:trPr>
        <w:tc>
          <w:tcPr>
            <w:tcW w:w="1080" w:type="dxa"/>
            <w:vAlign w:val="center"/>
          </w:tcPr>
          <w:p w14:paraId="753B02B5"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73E3D23C"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Muhammad Usman</w:t>
            </w:r>
          </w:p>
        </w:tc>
        <w:tc>
          <w:tcPr>
            <w:tcW w:w="4477" w:type="dxa"/>
            <w:vAlign w:val="center"/>
          </w:tcPr>
          <w:p w14:paraId="06054B00"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Instructor</w:t>
            </w:r>
          </w:p>
        </w:tc>
        <w:tc>
          <w:tcPr>
            <w:tcW w:w="4698" w:type="dxa"/>
            <w:vAlign w:val="center"/>
          </w:tcPr>
          <w:p w14:paraId="141AF49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PVTC</w:t>
            </w:r>
          </w:p>
        </w:tc>
      </w:tr>
      <w:tr w:rsidR="00780B5A" w:rsidRPr="007E2FDF" w14:paraId="2F1EDA7C" w14:textId="77777777">
        <w:trPr>
          <w:trHeight w:val="20"/>
          <w:jc w:val="center"/>
        </w:trPr>
        <w:tc>
          <w:tcPr>
            <w:tcW w:w="1080" w:type="dxa"/>
            <w:vAlign w:val="center"/>
          </w:tcPr>
          <w:p w14:paraId="5EBA959A"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370A0DA9"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Shakeel Badshah</w:t>
            </w:r>
          </w:p>
        </w:tc>
        <w:tc>
          <w:tcPr>
            <w:tcW w:w="4477" w:type="dxa"/>
            <w:vAlign w:val="center"/>
          </w:tcPr>
          <w:p w14:paraId="17BAE8A2"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RO</w:t>
            </w:r>
          </w:p>
        </w:tc>
        <w:tc>
          <w:tcPr>
            <w:tcW w:w="4698" w:type="dxa"/>
            <w:vAlign w:val="center"/>
          </w:tcPr>
          <w:p w14:paraId="787B595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PCRWR</w:t>
            </w:r>
          </w:p>
        </w:tc>
      </w:tr>
      <w:tr w:rsidR="00780B5A" w:rsidRPr="007E2FDF" w14:paraId="1BE8093D" w14:textId="77777777">
        <w:trPr>
          <w:trHeight w:val="20"/>
          <w:jc w:val="center"/>
        </w:trPr>
        <w:tc>
          <w:tcPr>
            <w:tcW w:w="1080" w:type="dxa"/>
            <w:vAlign w:val="center"/>
          </w:tcPr>
          <w:p w14:paraId="4DB0A156"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0C2A355D"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M.Yaqoob Gulzar</w:t>
            </w:r>
          </w:p>
        </w:tc>
        <w:tc>
          <w:tcPr>
            <w:tcW w:w="4477" w:type="dxa"/>
            <w:vAlign w:val="center"/>
          </w:tcPr>
          <w:p w14:paraId="4A4DF173"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Instructor</w:t>
            </w:r>
          </w:p>
        </w:tc>
        <w:tc>
          <w:tcPr>
            <w:tcW w:w="4698" w:type="dxa"/>
            <w:vAlign w:val="center"/>
          </w:tcPr>
          <w:p w14:paraId="2B349940"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PMDC Rawalpindi</w:t>
            </w:r>
          </w:p>
        </w:tc>
      </w:tr>
      <w:tr w:rsidR="00780B5A" w:rsidRPr="007E2FDF" w14:paraId="730B765E" w14:textId="77777777">
        <w:trPr>
          <w:trHeight w:val="20"/>
          <w:jc w:val="center"/>
        </w:trPr>
        <w:tc>
          <w:tcPr>
            <w:tcW w:w="1080" w:type="dxa"/>
            <w:vAlign w:val="center"/>
          </w:tcPr>
          <w:p w14:paraId="2FB72C99"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2136AF58"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Muhammad Ali</w:t>
            </w:r>
          </w:p>
        </w:tc>
        <w:tc>
          <w:tcPr>
            <w:tcW w:w="4477" w:type="dxa"/>
            <w:vAlign w:val="center"/>
          </w:tcPr>
          <w:p w14:paraId="49F17A91"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Water Management Officer</w:t>
            </w:r>
          </w:p>
        </w:tc>
        <w:tc>
          <w:tcPr>
            <w:tcW w:w="4698" w:type="dxa"/>
            <w:vAlign w:val="center"/>
          </w:tcPr>
          <w:p w14:paraId="4FF7DDF9"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Bahria Town</w:t>
            </w:r>
          </w:p>
        </w:tc>
      </w:tr>
      <w:tr w:rsidR="00780B5A" w:rsidRPr="007E2FDF" w14:paraId="0CF689BC" w14:textId="77777777">
        <w:trPr>
          <w:trHeight w:val="20"/>
          <w:jc w:val="center"/>
        </w:trPr>
        <w:tc>
          <w:tcPr>
            <w:tcW w:w="1080" w:type="dxa"/>
            <w:vAlign w:val="center"/>
          </w:tcPr>
          <w:p w14:paraId="19C8D6FB"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48EC2523"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Usama Tariq</w:t>
            </w:r>
          </w:p>
        </w:tc>
        <w:tc>
          <w:tcPr>
            <w:tcW w:w="4477" w:type="dxa"/>
            <w:vAlign w:val="center"/>
          </w:tcPr>
          <w:p w14:paraId="26599445"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Site Engineer</w:t>
            </w:r>
          </w:p>
        </w:tc>
        <w:tc>
          <w:tcPr>
            <w:tcW w:w="4698" w:type="dxa"/>
            <w:vAlign w:val="center"/>
          </w:tcPr>
          <w:p w14:paraId="5599EBC3"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Soil Water Multan</w:t>
            </w:r>
          </w:p>
        </w:tc>
      </w:tr>
      <w:tr w:rsidR="00780B5A" w:rsidRPr="007E2FDF" w14:paraId="137FBFEF" w14:textId="77777777">
        <w:trPr>
          <w:trHeight w:val="20"/>
          <w:jc w:val="center"/>
        </w:trPr>
        <w:tc>
          <w:tcPr>
            <w:tcW w:w="1080" w:type="dxa"/>
            <w:vAlign w:val="center"/>
          </w:tcPr>
          <w:p w14:paraId="690EA85E"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725E0B6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Muhammad Asif</w:t>
            </w:r>
          </w:p>
        </w:tc>
        <w:tc>
          <w:tcPr>
            <w:tcW w:w="4477" w:type="dxa"/>
            <w:vAlign w:val="center"/>
          </w:tcPr>
          <w:p w14:paraId="1CE7F517"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Sr.Manager</w:t>
            </w:r>
          </w:p>
        </w:tc>
        <w:tc>
          <w:tcPr>
            <w:tcW w:w="4698" w:type="dxa"/>
            <w:vAlign w:val="center"/>
          </w:tcPr>
          <w:p w14:paraId="09B22D47"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RCH</w:t>
            </w:r>
          </w:p>
        </w:tc>
      </w:tr>
      <w:tr w:rsidR="00780B5A" w:rsidRPr="007E2FDF" w14:paraId="1F677055" w14:textId="77777777">
        <w:trPr>
          <w:trHeight w:val="20"/>
          <w:jc w:val="center"/>
        </w:trPr>
        <w:tc>
          <w:tcPr>
            <w:tcW w:w="1080" w:type="dxa"/>
            <w:vAlign w:val="center"/>
          </w:tcPr>
          <w:p w14:paraId="26F2DDB6"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4E305733"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Kashif Mehmood</w:t>
            </w:r>
          </w:p>
        </w:tc>
        <w:tc>
          <w:tcPr>
            <w:tcW w:w="4477" w:type="dxa"/>
            <w:vAlign w:val="center"/>
          </w:tcPr>
          <w:p w14:paraId="2F8E0F5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AD WASA</w:t>
            </w:r>
          </w:p>
        </w:tc>
        <w:tc>
          <w:tcPr>
            <w:tcW w:w="4698" w:type="dxa"/>
            <w:vAlign w:val="center"/>
          </w:tcPr>
          <w:p w14:paraId="77EECE26"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WASA</w:t>
            </w:r>
          </w:p>
        </w:tc>
      </w:tr>
      <w:tr w:rsidR="00780B5A" w:rsidRPr="007E2FDF" w14:paraId="13D897CB" w14:textId="77777777">
        <w:trPr>
          <w:trHeight w:val="20"/>
          <w:jc w:val="center"/>
        </w:trPr>
        <w:tc>
          <w:tcPr>
            <w:tcW w:w="1080" w:type="dxa"/>
            <w:vAlign w:val="center"/>
          </w:tcPr>
          <w:p w14:paraId="5E4D2F57"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521DFADD"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Mr. Eng. M.Wamiq Ayaz</w:t>
            </w:r>
          </w:p>
        </w:tc>
        <w:tc>
          <w:tcPr>
            <w:tcW w:w="4477" w:type="dxa"/>
            <w:vAlign w:val="center"/>
          </w:tcPr>
          <w:p w14:paraId="632DDD7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DACUM Facilitator</w:t>
            </w:r>
          </w:p>
        </w:tc>
        <w:tc>
          <w:tcPr>
            <w:tcW w:w="4698" w:type="dxa"/>
            <w:vAlign w:val="center"/>
          </w:tcPr>
          <w:p w14:paraId="71959DEE"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Rawalpindi</w:t>
            </w:r>
          </w:p>
        </w:tc>
      </w:tr>
      <w:tr w:rsidR="00780B5A" w:rsidRPr="007E2FDF" w14:paraId="570B9357" w14:textId="77777777">
        <w:trPr>
          <w:trHeight w:val="20"/>
          <w:jc w:val="center"/>
        </w:trPr>
        <w:tc>
          <w:tcPr>
            <w:tcW w:w="1080" w:type="dxa"/>
            <w:vAlign w:val="center"/>
          </w:tcPr>
          <w:p w14:paraId="7744029C"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07251FE6"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Engr. Masood Ahmad</w:t>
            </w:r>
          </w:p>
        </w:tc>
        <w:tc>
          <w:tcPr>
            <w:tcW w:w="4477" w:type="dxa"/>
            <w:vAlign w:val="center"/>
          </w:tcPr>
          <w:p w14:paraId="36456C88"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Asst. Director</w:t>
            </w:r>
          </w:p>
        </w:tc>
        <w:tc>
          <w:tcPr>
            <w:tcW w:w="4698" w:type="dxa"/>
            <w:vAlign w:val="center"/>
          </w:tcPr>
          <w:p w14:paraId="20617D2B"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7E2FDF">
              <w:rPr>
                <w:rFonts w:asciiTheme="minorBidi" w:hAnsiTheme="minorBidi" w:cstheme="minorBidi"/>
                <w:color w:val="000000"/>
              </w:rPr>
              <w:t>PCRWR, Islamabad</w:t>
            </w:r>
          </w:p>
        </w:tc>
      </w:tr>
      <w:tr w:rsidR="00780B5A" w:rsidRPr="007E2FDF" w14:paraId="17A3937E" w14:textId="77777777">
        <w:trPr>
          <w:trHeight w:val="20"/>
          <w:jc w:val="center"/>
        </w:trPr>
        <w:tc>
          <w:tcPr>
            <w:tcW w:w="1080" w:type="dxa"/>
            <w:vAlign w:val="center"/>
          </w:tcPr>
          <w:p w14:paraId="72205DB3"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5EB787D9"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477" w:type="dxa"/>
            <w:vAlign w:val="center"/>
          </w:tcPr>
          <w:p w14:paraId="41E3785B"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698" w:type="dxa"/>
            <w:vAlign w:val="center"/>
          </w:tcPr>
          <w:p w14:paraId="4E8D23CF"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r>
      <w:tr w:rsidR="00780B5A" w:rsidRPr="007E2FDF" w14:paraId="377ABB56" w14:textId="77777777">
        <w:trPr>
          <w:trHeight w:val="20"/>
          <w:jc w:val="center"/>
        </w:trPr>
        <w:tc>
          <w:tcPr>
            <w:tcW w:w="1080" w:type="dxa"/>
            <w:vAlign w:val="center"/>
          </w:tcPr>
          <w:p w14:paraId="795E13B3"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2926AC72"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477" w:type="dxa"/>
            <w:vAlign w:val="center"/>
          </w:tcPr>
          <w:p w14:paraId="4BB252FA"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698" w:type="dxa"/>
            <w:vAlign w:val="center"/>
          </w:tcPr>
          <w:p w14:paraId="13261831"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r>
      <w:tr w:rsidR="00780B5A" w:rsidRPr="007E2FDF" w14:paraId="169E776B" w14:textId="77777777">
        <w:trPr>
          <w:trHeight w:val="20"/>
          <w:jc w:val="center"/>
        </w:trPr>
        <w:tc>
          <w:tcPr>
            <w:tcW w:w="1080" w:type="dxa"/>
            <w:vAlign w:val="center"/>
          </w:tcPr>
          <w:p w14:paraId="7A719A2C"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73347235"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477" w:type="dxa"/>
            <w:vAlign w:val="center"/>
          </w:tcPr>
          <w:p w14:paraId="3E0E4E92"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698" w:type="dxa"/>
            <w:vAlign w:val="center"/>
          </w:tcPr>
          <w:p w14:paraId="45E8FF7F"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r>
      <w:tr w:rsidR="00780B5A" w:rsidRPr="007E2FDF" w14:paraId="63635A62" w14:textId="77777777">
        <w:trPr>
          <w:trHeight w:val="20"/>
          <w:jc w:val="center"/>
        </w:trPr>
        <w:tc>
          <w:tcPr>
            <w:tcW w:w="1080" w:type="dxa"/>
            <w:vAlign w:val="center"/>
          </w:tcPr>
          <w:p w14:paraId="5857F3E6" w14:textId="77777777" w:rsidR="00780B5A" w:rsidRPr="007E2FDF" w:rsidRDefault="00780B5A" w:rsidP="00780B5A">
            <w:pPr>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4134A8F4"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477" w:type="dxa"/>
            <w:vAlign w:val="center"/>
          </w:tcPr>
          <w:p w14:paraId="1C426FC9"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c>
          <w:tcPr>
            <w:tcW w:w="4698" w:type="dxa"/>
            <w:vAlign w:val="center"/>
          </w:tcPr>
          <w:p w14:paraId="3BC72F03" w14:textId="77777777" w:rsidR="00780B5A" w:rsidRPr="007E2FDF" w:rsidRDefault="00780B5A" w:rsidP="00780B5A">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p>
        </w:tc>
      </w:tr>
    </w:tbl>
    <w:p w14:paraId="758F48B3" w14:textId="77777777" w:rsidR="006118E3" w:rsidRPr="007E2FDF" w:rsidRDefault="006118E3">
      <w:pPr>
        <w:keepNext/>
        <w:keepLines/>
        <w:pBdr>
          <w:top w:val="nil"/>
          <w:left w:val="nil"/>
          <w:bottom w:val="nil"/>
          <w:right w:val="nil"/>
          <w:between w:val="nil"/>
        </w:pBdr>
        <w:spacing w:before="120" w:after="0" w:line="240" w:lineRule="auto"/>
        <w:jc w:val="left"/>
        <w:rPr>
          <w:rFonts w:asciiTheme="minorBidi" w:hAnsiTheme="minorBidi" w:cstheme="minorBidi"/>
          <w:color w:val="000000"/>
        </w:rPr>
      </w:pPr>
    </w:p>
    <w:bookmarkEnd w:id="0"/>
    <w:p w14:paraId="14E4F8D6" w14:textId="77777777" w:rsidR="006118E3" w:rsidRPr="007E2FDF" w:rsidRDefault="006118E3">
      <w:pPr>
        <w:spacing w:after="0" w:line="240" w:lineRule="auto"/>
        <w:ind w:left="0" w:firstLine="0"/>
        <w:rPr>
          <w:rFonts w:asciiTheme="minorBidi" w:hAnsiTheme="minorBidi" w:cstheme="minorBidi"/>
          <w:color w:val="00B0F0"/>
        </w:rPr>
      </w:pPr>
    </w:p>
    <w:sectPr w:rsidR="006118E3" w:rsidRPr="007E2FDF">
      <w:footerReference w:type="even" r:id="rId10"/>
      <w:footerReference w:type="default" r:id="rId11"/>
      <w:footerReference w:type="first" r:id="rId12"/>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77FA2F" w14:textId="77777777" w:rsidR="00E433E0" w:rsidRDefault="00E433E0">
      <w:pPr>
        <w:spacing w:after="0" w:line="240" w:lineRule="auto"/>
      </w:pPr>
      <w:r>
        <w:separator/>
      </w:r>
    </w:p>
  </w:endnote>
  <w:endnote w:type="continuationSeparator" w:id="0">
    <w:p w14:paraId="2BCD2C3F" w14:textId="77777777" w:rsidR="00E433E0" w:rsidRDefault="00E433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9FE890CE-8304-4E33-9DD0-B89DF0B44D2A}"/>
    <w:embedBold r:id="rId2" w:fontKey="{0EEB3552-01D3-4777-8A4C-E669F6D26F7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3135757E-62D2-49B7-A4A2-30085B7AFBBE}"/>
    <w:embedBold r:id="rId4" w:fontKey="{089E5CB8-E06F-45A4-98A9-DED2B84EF45E}"/>
  </w:font>
  <w:font w:name="Arial 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A302DE30-9E55-4CBE-A1CD-5086CC86A1CA}"/>
  </w:font>
  <w:font w:name="Tahoma">
    <w:altName w:val="Tahoma"/>
    <w:panose1 w:val="020B0604030504040204"/>
    <w:charset w:val="00"/>
    <w:family w:val="swiss"/>
    <w:pitch w:val="variable"/>
    <w:sig w:usb0="E1002EFF" w:usb1="C000605B" w:usb2="00000029" w:usb3="00000000" w:csb0="000101FF" w:csb1="00000000"/>
    <w:embedRegular r:id="rId6" w:fontKey="{CA19A79D-C632-4826-8A79-5BCE1D203522}"/>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7" w:fontKey="{625F59DA-3E5E-4E54-94D3-E66947C9D0D7}"/>
  </w:font>
  <w:font w:name="Trebuchet MS">
    <w:altName w:val="Trebuchet MS"/>
    <w:panose1 w:val="020B0603020202020204"/>
    <w:charset w:val="00"/>
    <w:family w:val="swiss"/>
    <w:pitch w:val="variable"/>
    <w:sig w:usb0="00000687" w:usb1="00000000" w:usb2="00000000" w:usb3="00000000" w:csb0="0000009F" w:csb1="00000000"/>
    <w:embedRegular r:id="rId8" w:fontKey="{35617877-CF67-4C86-B903-78185A927DCA}"/>
  </w:font>
  <w:font w:name="Cambria Math">
    <w:panose1 w:val="02040503050406030204"/>
    <w:charset w:val="00"/>
    <w:family w:val="roman"/>
    <w:pitch w:val="variable"/>
    <w:sig w:usb0="E00006FF" w:usb1="420024FF" w:usb2="02000000" w:usb3="00000000" w:csb0="0000019F" w:csb1="00000000"/>
    <w:embedRegular r:id="rId9" w:fontKey="{AC36FD77-9B51-4956-8A24-FD3F274D9F2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441CF0" w14:textId="77777777" w:rsidR="00EC707D" w:rsidRDefault="00EC707D">
    <w:pPr>
      <w:spacing w:after="9" w:line="276" w:lineRule="auto"/>
      <w:ind w:left="0" w:right="16" w:firstLine="0"/>
      <w:jc w:val="right"/>
    </w:pPr>
    <w:r>
      <w:rPr>
        <w:noProof/>
        <w:lang w:val="en-US"/>
      </w:rPr>
      <mc:AlternateContent>
        <mc:Choice Requires="wpg">
          <w:drawing>
            <wp:anchor distT="0" distB="0" distL="114300" distR="114300" simplePos="0" relativeHeight="251659264" behindDoc="0" locked="0" layoutInCell="1" hidden="0" allowOverlap="1" wp14:anchorId="120F33B5" wp14:editId="6C3F713B">
              <wp:simplePos x="0" y="0"/>
              <wp:positionH relativeFrom="column">
                <wp:posOffset>-190497</wp:posOffset>
              </wp:positionH>
              <wp:positionV relativeFrom="paragraph">
                <wp:posOffset>6870700</wp:posOffset>
              </wp:positionV>
              <wp:extent cx="9611360" cy="6350"/>
              <wp:effectExtent l="0" t="0" r="0" b="0"/>
              <wp:wrapSquare wrapText="bothSides" distT="0" distB="0" distL="114300" distR="114300"/>
              <wp:docPr id="7" name="Group 7"/>
              <wp:cNvGraphicFramePr/>
              <a:graphic xmlns:a="http://schemas.openxmlformats.org/drawingml/2006/main">
                <a:graphicData uri="http://schemas.microsoft.com/office/word/2010/wordprocessingGroup">
                  <wpg:wgp>
                    <wpg:cNvGrpSpPr/>
                    <wpg:grpSpPr>
                      <a:xfrm>
                        <a:off x="0" y="0"/>
                        <a:ext cx="9611360" cy="6350"/>
                        <a:chOff x="540300" y="3776825"/>
                        <a:chExt cx="9611400" cy="6350"/>
                      </a:xfrm>
                    </wpg:grpSpPr>
                    <wpg:grpSp>
                      <wpg:cNvPr id="6" name="Group 6"/>
                      <wpg:cNvGrpSpPr/>
                      <wpg:grpSpPr>
                        <a:xfrm>
                          <a:off x="540320" y="3776825"/>
                          <a:ext cx="9611360" cy="6350"/>
                          <a:chOff x="540300" y="3776825"/>
                          <a:chExt cx="9611400" cy="9650"/>
                        </a:xfrm>
                      </wpg:grpSpPr>
                      <wps:wsp>
                        <wps:cNvPr id="10" name="Rectangle 10"/>
                        <wps:cNvSpPr/>
                        <wps:spPr>
                          <a:xfrm>
                            <a:off x="540300" y="3776825"/>
                            <a:ext cx="9611400" cy="9650"/>
                          </a:xfrm>
                          <a:prstGeom prst="rect">
                            <a:avLst/>
                          </a:prstGeom>
                          <a:noFill/>
                          <a:ln>
                            <a:noFill/>
                          </a:ln>
                        </wps:spPr>
                        <wps:txbx>
                          <w:txbxContent>
                            <w:p w14:paraId="091024E0" w14:textId="77777777" w:rsidR="00EC707D" w:rsidRDefault="00EC707D">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11" name="Group 11"/>
                        <wpg:cNvGrpSpPr/>
                        <wpg:grpSpPr>
                          <a:xfrm>
                            <a:off x="540320" y="3776825"/>
                            <a:ext cx="9611360" cy="9631"/>
                            <a:chOff x="0" y="0"/>
                            <a:chExt cx="96116" cy="91"/>
                          </a:xfrm>
                        </wpg:grpSpPr>
                        <wps:wsp>
                          <wps:cNvPr id="12" name="Rectangle 12"/>
                          <wps:cNvSpPr/>
                          <wps:spPr>
                            <a:xfrm>
                              <a:off x="0" y="0"/>
                              <a:ext cx="96100" cy="50"/>
                            </a:xfrm>
                            <a:prstGeom prst="rect">
                              <a:avLst/>
                            </a:prstGeom>
                            <a:noFill/>
                            <a:ln>
                              <a:noFill/>
                            </a:ln>
                          </wps:spPr>
                          <wps:txbx>
                            <w:txbxContent>
                              <w:p w14:paraId="3F4E5E1B" w14:textId="77777777" w:rsidR="00EC707D" w:rsidRDefault="00EC707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13" name="Freeform 13"/>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grpSp>
                  </wpg:wgp>
                </a:graphicData>
              </a:graphic>
            </wp:anchor>
          </w:drawing>
        </mc:Choice>
        <mc:Fallback>
          <w:pict>
            <v:group w14:anchorId="120F33B5" id="Group 7" o:spid="_x0000_s1026" style="position:absolute;left:0;text-align:left;margin-left:-15pt;margin-top:541pt;width:756.8pt;height:.5pt;z-index:251659264" coordorigin="5403,37768" coordsize="961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">
              <v:group id="Group 6" o:spid="_x0000_s1027" style="position:absolute;left:5403;top:37768;width:96113;height:63" coordorigin="5403,37768" coordsize="9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10" o:spid="_x0000_s1028" style="position:absolute;left:5403;top:37768;width:96114;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" filled="f" stroked="f">
                  <v:textbox inset="2.53958mm,2.53958mm,2.53958mm,2.53958mm">
                    <w:txbxContent>
                      <w:p w14:paraId="091024E0" w14:textId="77777777" w:rsidR="00EC707D" w:rsidRDefault="00EC707D">
                        <w:pPr>
                          <w:spacing w:after="0" w:line="240" w:lineRule="auto"/>
                          <w:ind w:left="0" w:firstLine="0"/>
                          <w:jc w:val="left"/>
                          <w:textDirection w:val="btLr"/>
                        </w:pPr>
                      </w:p>
                    </w:txbxContent>
                  </v:textbox>
                </v:rect>
                <v:group id="Group 11" o:spid="_x0000_s1029"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30"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3F4E5E1B" w14:textId="77777777" w:rsidR="00EC707D" w:rsidRDefault="00EC707D">
                          <w:pPr>
                            <w:spacing w:after="0" w:line="240" w:lineRule="auto"/>
                            <w:ind w:left="0" w:firstLine="0"/>
                            <w:jc w:val="left"/>
                            <w:textDirection w:val="btLr"/>
                          </w:pPr>
                        </w:p>
                      </w:txbxContent>
                    </v:textbox>
                  </v:rect>
                  <v:shape id="Freeform 13" o:spid="_x0000_s1031"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" path="m,l9611614,r,9144l,9144,,e" fillcolor="#d9d9d9" stroked="f">
                    <v:path arrowok="t" o:extrusionok="f"/>
                  </v:shape>
                </v:group>
              </v:group>
              <w10:wrap type="square"/>
            </v:group>
          </w:pict>
        </mc:Fallback>
      </mc:AlternateContent>
    </w:r>
  </w:p>
  <w:p w14:paraId="1F16DC5C" w14:textId="77777777" w:rsidR="00EC707D" w:rsidRDefault="00EC707D">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C0A0A" w14:textId="770D5EBE" w:rsidR="00EC707D" w:rsidRDefault="00EC707D">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7E2FDF">
      <w:rPr>
        <w:noProof/>
        <w:color w:val="000000"/>
      </w:rPr>
      <w:t>1</w:t>
    </w:r>
    <w:r>
      <w:rPr>
        <w:color w:val="000000"/>
      </w:rPr>
      <w:fldChar w:fldCharType="end"/>
    </w:r>
  </w:p>
  <w:p w14:paraId="2A1A0C55" w14:textId="77777777" w:rsidR="00EC707D" w:rsidRDefault="00EC707D">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D6546" w14:textId="77777777" w:rsidR="00EC707D" w:rsidRDefault="00EC707D">
    <w:pPr>
      <w:spacing w:after="9" w:line="276" w:lineRule="auto"/>
      <w:ind w:left="0" w:right="16" w:firstLine="0"/>
      <w:jc w:val="right"/>
    </w:pPr>
    <w:r>
      <w:rPr>
        <w:noProof/>
        <w:lang w:val="en-US"/>
      </w:rPr>
      <mc:AlternateContent>
        <mc:Choice Requires="wpg">
          <w:drawing>
            <wp:anchor distT="0" distB="0" distL="114300" distR="114300" simplePos="0" relativeHeight="251658240" behindDoc="0" locked="0" layoutInCell="1" hidden="0" allowOverlap="1" wp14:anchorId="58E7D367" wp14:editId="50A5F0B5">
              <wp:simplePos x="0" y="0"/>
              <wp:positionH relativeFrom="column">
                <wp:posOffset>-190497</wp:posOffset>
              </wp:positionH>
              <wp:positionV relativeFrom="paragraph">
                <wp:posOffset>6870700</wp:posOffset>
              </wp:positionV>
              <wp:extent cx="9611360" cy="6350"/>
              <wp:effectExtent l="0" t="0" r="0" b="0"/>
              <wp:wrapSquare wrapText="bothSides" distT="0" distB="0" distL="114300" distR="114300"/>
              <wp:docPr id="8" name="Group 8"/>
              <wp:cNvGraphicFramePr/>
              <a:graphic xmlns:a="http://schemas.openxmlformats.org/drawingml/2006/main">
                <a:graphicData uri="http://schemas.microsoft.com/office/word/2010/wordprocessingGroup">
                  <wpg:wgp>
                    <wpg:cNvGrpSpPr/>
                    <wpg:grpSpPr>
                      <a:xfrm>
                        <a:off x="0" y="0"/>
                        <a:ext cx="9611360" cy="6350"/>
                        <a:chOff x="540300" y="3776825"/>
                        <a:chExt cx="9611400" cy="6350"/>
                      </a:xfrm>
                    </wpg:grpSpPr>
                    <wpg:grpSp>
                      <wpg:cNvPr id="1" name="Group 1"/>
                      <wpg:cNvGrpSpPr/>
                      <wpg:grpSpPr>
                        <a:xfrm>
                          <a:off x="540320" y="3776825"/>
                          <a:ext cx="9611360" cy="6350"/>
                          <a:chOff x="540300" y="3776825"/>
                          <a:chExt cx="9611400" cy="9650"/>
                        </a:xfrm>
                      </wpg:grpSpPr>
                      <wps:wsp>
                        <wps:cNvPr id="2" name="Rectangle 2"/>
                        <wps:cNvSpPr/>
                        <wps:spPr>
                          <a:xfrm>
                            <a:off x="540300" y="3776825"/>
                            <a:ext cx="9611400" cy="9650"/>
                          </a:xfrm>
                          <a:prstGeom prst="rect">
                            <a:avLst/>
                          </a:prstGeom>
                          <a:noFill/>
                          <a:ln>
                            <a:noFill/>
                          </a:ln>
                        </wps:spPr>
                        <wps:txbx>
                          <w:txbxContent>
                            <w:p w14:paraId="24AD6B8C" w14:textId="77777777" w:rsidR="00EC707D" w:rsidRDefault="00EC707D">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3" name="Group 3"/>
                        <wpg:cNvGrpSpPr/>
                        <wpg:grpSpPr>
                          <a:xfrm>
                            <a:off x="540320" y="3776825"/>
                            <a:ext cx="9611360" cy="9631"/>
                            <a:chOff x="0" y="0"/>
                            <a:chExt cx="96116" cy="91"/>
                          </a:xfrm>
                        </wpg:grpSpPr>
                        <wps:wsp>
                          <wps:cNvPr id="4" name="Rectangle 4"/>
                          <wps:cNvSpPr/>
                          <wps:spPr>
                            <a:xfrm>
                              <a:off x="0" y="0"/>
                              <a:ext cx="96100" cy="50"/>
                            </a:xfrm>
                            <a:prstGeom prst="rect">
                              <a:avLst/>
                            </a:prstGeom>
                            <a:noFill/>
                            <a:ln>
                              <a:noFill/>
                            </a:ln>
                          </wps:spPr>
                          <wps:txbx>
                            <w:txbxContent>
                              <w:p w14:paraId="220F4E5C" w14:textId="77777777" w:rsidR="00EC707D" w:rsidRDefault="00EC707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5" name="Freeform 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grpSp>
                  </wpg:wgp>
                </a:graphicData>
              </a:graphic>
            </wp:anchor>
          </w:drawing>
        </mc:Choice>
        <mc:Fallback>
          <w:pict>
            <v:group w14:anchorId="58E7D367" id="Group 8" o:spid="_x0000_s1032" style="position:absolute;left:0;text-align:left;margin-left:-15pt;margin-top:541pt;width:756.8pt;height:.5pt;z-index:251658240" coordorigin="5403,37768" coordsize="961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">
              <v:group id="Group 1" o:spid="_x0000_s1033" style="position:absolute;left:5403;top:37768;width:96113;height:63" coordorigin="5403,37768" coordsize="9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4" style="position:absolute;left:5403;top:37768;width:96114;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4AD6B8C" w14:textId="77777777" w:rsidR="00EC707D" w:rsidRDefault="00EC707D">
                        <w:pPr>
                          <w:spacing w:after="0" w:line="240" w:lineRule="auto"/>
                          <w:ind w:left="0" w:firstLine="0"/>
                          <w:jc w:val="left"/>
                          <w:textDirection w:val="btLr"/>
                        </w:pPr>
                      </w:p>
                    </w:txbxContent>
                  </v:textbox>
                </v:rect>
                <v:group id="Group 3" o:spid="_x0000_s1035"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6"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20F4E5C" w14:textId="77777777" w:rsidR="00EC707D" w:rsidRDefault="00EC707D">
                          <w:pPr>
                            <w:spacing w:after="0" w:line="240" w:lineRule="auto"/>
                            <w:ind w:left="0" w:firstLine="0"/>
                            <w:jc w:val="left"/>
                            <w:textDirection w:val="btLr"/>
                          </w:pPr>
                        </w:p>
                      </w:txbxContent>
                    </v:textbox>
                  </v:rect>
                  <v:shape id="Freeform 5" o:spid="_x0000_s1037"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" path="m,l9611614,r,9144l,9144,,e" fillcolor="#d9d9d9" stroked="f">
                    <v:path arrowok="t" o:extrusionok="f"/>
                  </v:shape>
                </v:group>
              </v:group>
              <w10:wrap type="square"/>
            </v:group>
          </w:pict>
        </mc:Fallback>
      </mc:AlternateContent>
    </w:r>
  </w:p>
  <w:p w14:paraId="4BF32A96" w14:textId="77777777" w:rsidR="00EC707D" w:rsidRDefault="00EC707D">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B7C7A0" w14:textId="77777777" w:rsidR="00E433E0" w:rsidRDefault="00E433E0">
      <w:pPr>
        <w:spacing w:after="0" w:line="240" w:lineRule="auto"/>
      </w:pPr>
      <w:r>
        <w:separator/>
      </w:r>
    </w:p>
  </w:footnote>
  <w:footnote w:type="continuationSeparator" w:id="0">
    <w:p w14:paraId="61C173E6" w14:textId="77777777" w:rsidR="00E433E0" w:rsidRDefault="00E433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5283B"/>
    <w:multiLevelType w:val="multilevel"/>
    <w:tmpl w:val="2144926A"/>
    <w:lvl w:ilvl="0">
      <w:start w:val="1"/>
      <w:numFmt w:val="bullet"/>
      <w:lvlText w:val="●"/>
      <w:lvlJc w:val="left"/>
      <w:pPr>
        <w:ind w:left="1067" w:hanging="360"/>
      </w:pPr>
      <w:rPr>
        <w:rFonts w:ascii="Noto Sans Symbols" w:eastAsia="Noto Sans Symbols" w:hAnsi="Noto Sans Symbols" w:cs="Noto Sans Symbols"/>
      </w:rPr>
    </w:lvl>
    <w:lvl w:ilvl="1">
      <w:start w:val="1"/>
      <w:numFmt w:val="bullet"/>
      <w:lvlText w:val="o"/>
      <w:lvlJc w:val="left"/>
      <w:pPr>
        <w:ind w:left="1787" w:hanging="360"/>
      </w:pPr>
      <w:rPr>
        <w:rFonts w:ascii="Courier New" w:eastAsia="Courier New" w:hAnsi="Courier New" w:cs="Courier New"/>
      </w:rPr>
    </w:lvl>
    <w:lvl w:ilvl="2">
      <w:start w:val="1"/>
      <w:numFmt w:val="bullet"/>
      <w:lvlText w:val="▪"/>
      <w:lvlJc w:val="left"/>
      <w:pPr>
        <w:ind w:left="2507" w:hanging="360"/>
      </w:pPr>
      <w:rPr>
        <w:rFonts w:ascii="Noto Sans Symbols" w:eastAsia="Noto Sans Symbols" w:hAnsi="Noto Sans Symbols" w:cs="Noto Sans Symbols"/>
      </w:rPr>
    </w:lvl>
    <w:lvl w:ilvl="3">
      <w:start w:val="1"/>
      <w:numFmt w:val="bullet"/>
      <w:lvlText w:val="●"/>
      <w:lvlJc w:val="left"/>
      <w:pPr>
        <w:ind w:left="3227" w:hanging="360"/>
      </w:pPr>
      <w:rPr>
        <w:rFonts w:ascii="Noto Sans Symbols" w:eastAsia="Noto Sans Symbols" w:hAnsi="Noto Sans Symbols" w:cs="Noto Sans Symbols"/>
      </w:rPr>
    </w:lvl>
    <w:lvl w:ilvl="4">
      <w:start w:val="1"/>
      <w:numFmt w:val="bullet"/>
      <w:lvlText w:val="o"/>
      <w:lvlJc w:val="left"/>
      <w:pPr>
        <w:ind w:left="3947" w:hanging="360"/>
      </w:pPr>
      <w:rPr>
        <w:rFonts w:ascii="Courier New" w:eastAsia="Courier New" w:hAnsi="Courier New" w:cs="Courier New"/>
      </w:rPr>
    </w:lvl>
    <w:lvl w:ilvl="5">
      <w:start w:val="1"/>
      <w:numFmt w:val="bullet"/>
      <w:lvlText w:val="▪"/>
      <w:lvlJc w:val="left"/>
      <w:pPr>
        <w:ind w:left="4667" w:hanging="360"/>
      </w:pPr>
      <w:rPr>
        <w:rFonts w:ascii="Noto Sans Symbols" w:eastAsia="Noto Sans Symbols" w:hAnsi="Noto Sans Symbols" w:cs="Noto Sans Symbols"/>
      </w:rPr>
    </w:lvl>
    <w:lvl w:ilvl="6">
      <w:start w:val="1"/>
      <w:numFmt w:val="bullet"/>
      <w:lvlText w:val="●"/>
      <w:lvlJc w:val="left"/>
      <w:pPr>
        <w:ind w:left="5387" w:hanging="360"/>
      </w:pPr>
      <w:rPr>
        <w:rFonts w:ascii="Noto Sans Symbols" w:eastAsia="Noto Sans Symbols" w:hAnsi="Noto Sans Symbols" w:cs="Noto Sans Symbols"/>
      </w:rPr>
    </w:lvl>
    <w:lvl w:ilvl="7">
      <w:start w:val="1"/>
      <w:numFmt w:val="bullet"/>
      <w:lvlText w:val="o"/>
      <w:lvlJc w:val="left"/>
      <w:pPr>
        <w:ind w:left="6107" w:hanging="360"/>
      </w:pPr>
      <w:rPr>
        <w:rFonts w:ascii="Courier New" w:eastAsia="Courier New" w:hAnsi="Courier New" w:cs="Courier New"/>
      </w:rPr>
    </w:lvl>
    <w:lvl w:ilvl="8">
      <w:start w:val="1"/>
      <w:numFmt w:val="bullet"/>
      <w:lvlText w:val="▪"/>
      <w:lvlJc w:val="left"/>
      <w:pPr>
        <w:ind w:left="6827" w:hanging="360"/>
      </w:pPr>
      <w:rPr>
        <w:rFonts w:ascii="Noto Sans Symbols" w:eastAsia="Noto Sans Symbols" w:hAnsi="Noto Sans Symbols" w:cs="Noto Sans Symbols"/>
      </w:rPr>
    </w:lvl>
  </w:abstractNum>
  <w:abstractNum w:abstractNumId="1" w15:restartNumberingAfterBreak="0">
    <w:nsid w:val="02B34050"/>
    <w:multiLevelType w:val="hybridMultilevel"/>
    <w:tmpl w:val="7EEC8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B5629"/>
    <w:multiLevelType w:val="multilevel"/>
    <w:tmpl w:val="63AE6620"/>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58C6C6E"/>
    <w:multiLevelType w:val="multilevel"/>
    <w:tmpl w:val="F85EEE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65D4B60"/>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 w15:restartNumberingAfterBreak="0">
    <w:nsid w:val="06714CC2"/>
    <w:multiLevelType w:val="multilevel"/>
    <w:tmpl w:val="0AF843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06720197"/>
    <w:multiLevelType w:val="multilevel"/>
    <w:tmpl w:val="5C6AC8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8217E5F"/>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8" w15:restartNumberingAfterBreak="0">
    <w:nsid w:val="09424DA5"/>
    <w:multiLevelType w:val="multilevel"/>
    <w:tmpl w:val="03E23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AAB7D1E"/>
    <w:multiLevelType w:val="multilevel"/>
    <w:tmpl w:val="5622B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DB2341"/>
    <w:multiLevelType w:val="multilevel"/>
    <w:tmpl w:val="7D989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AF62AEB"/>
    <w:multiLevelType w:val="multilevel"/>
    <w:tmpl w:val="8C74A5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B160CD1"/>
    <w:multiLevelType w:val="multilevel"/>
    <w:tmpl w:val="1610B2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C304515"/>
    <w:multiLevelType w:val="multilevel"/>
    <w:tmpl w:val="F8C2AF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EB346D"/>
    <w:multiLevelType w:val="multilevel"/>
    <w:tmpl w:val="DC820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D911F3A"/>
    <w:multiLevelType w:val="multilevel"/>
    <w:tmpl w:val="760AC6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53E1BEA"/>
    <w:multiLevelType w:val="multilevel"/>
    <w:tmpl w:val="36F2419A"/>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63765B9"/>
    <w:multiLevelType w:val="multilevel"/>
    <w:tmpl w:val="90C67B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6492FDF"/>
    <w:multiLevelType w:val="multilevel"/>
    <w:tmpl w:val="57280AC2"/>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numFmt w:val="bullet"/>
      <w:lvlText w:val="•"/>
      <w:lvlJc w:val="left"/>
      <w:pPr>
        <w:ind w:left="413" w:hanging="269"/>
      </w:pPr>
    </w:lvl>
    <w:lvl w:ilvl="2">
      <w:numFmt w:val="bullet"/>
      <w:lvlText w:val="•"/>
      <w:lvlJc w:val="left"/>
      <w:pPr>
        <w:ind w:left="566" w:hanging="269"/>
      </w:pPr>
    </w:lvl>
    <w:lvl w:ilvl="3">
      <w:numFmt w:val="bullet"/>
      <w:lvlText w:val="•"/>
      <w:lvlJc w:val="left"/>
      <w:pPr>
        <w:ind w:left="719" w:hanging="268"/>
      </w:pPr>
    </w:lvl>
    <w:lvl w:ilvl="4">
      <w:numFmt w:val="bullet"/>
      <w:lvlText w:val="•"/>
      <w:lvlJc w:val="left"/>
      <w:pPr>
        <w:ind w:left="872" w:hanging="269"/>
      </w:pPr>
    </w:lvl>
    <w:lvl w:ilvl="5">
      <w:numFmt w:val="bullet"/>
      <w:lvlText w:val="•"/>
      <w:lvlJc w:val="left"/>
      <w:pPr>
        <w:ind w:left="1025" w:hanging="269"/>
      </w:pPr>
    </w:lvl>
    <w:lvl w:ilvl="6">
      <w:numFmt w:val="bullet"/>
      <w:lvlText w:val="•"/>
      <w:lvlJc w:val="left"/>
      <w:pPr>
        <w:ind w:left="1178" w:hanging="269"/>
      </w:pPr>
    </w:lvl>
    <w:lvl w:ilvl="7">
      <w:numFmt w:val="bullet"/>
      <w:lvlText w:val="•"/>
      <w:lvlJc w:val="left"/>
      <w:pPr>
        <w:ind w:left="1331" w:hanging="269"/>
      </w:pPr>
    </w:lvl>
    <w:lvl w:ilvl="8">
      <w:numFmt w:val="bullet"/>
      <w:lvlText w:val="•"/>
      <w:lvlJc w:val="left"/>
      <w:pPr>
        <w:ind w:left="1484" w:hanging="269"/>
      </w:pPr>
    </w:lvl>
  </w:abstractNum>
  <w:abstractNum w:abstractNumId="19" w15:restartNumberingAfterBreak="0">
    <w:nsid w:val="16782B90"/>
    <w:multiLevelType w:val="hybridMultilevel"/>
    <w:tmpl w:val="D1B4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DE0901"/>
    <w:multiLevelType w:val="multilevel"/>
    <w:tmpl w:val="4F585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79321AA"/>
    <w:multiLevelType w:val="multilevel"/>
    <w:tmpl w:val="71B47F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7CF13E6"/>
    <w:multiLevelType w:val="multilevel"/>
    <w:tmpl w:val="182E1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8651464"/>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1AFD22E7"/>
    <w:multiLevelType w:val="multilevel"/>
    <w:tmpl w:val="7C207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BD57CC7"/>
    <w:multiLevelType w:val="multilevel"/>
    <w:tmpl w:val="3EA47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DCB37E9"/>
    <w:multiLevelType w:val="multilevel"/>
    <w:tmpl w:val="510EFB76"/>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E34783B"/>
    <w:multiLevelType w:val="multilevel"/>
    <w:tmpl w:val="82CC49BA"/>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F263B5B"/>
    <w:multiLevelType w:val="multilevel"/>
    <w:tmpl w:val="91C00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F2F7B9B"/>
    <w:multiLevelType w:val="multilevel"/>
    <w:tmpl w:val="8AAEA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18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18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180"/>
      </w:pPr>
      <w:rPr>
        <w:u w:val="none"/>
      </w:rPr>
    </w:lvl>
  </w:abstractNum>
  <w:abstractNum w:abstractNumId="30" w15:restartNumberingAfterBreak="0">
    <w:nsid w:val="1FCD364D"/>
    <w:multiLevelType w:val="multilevel"/>
    <w:tmpl w:val="E1E22D44"/>
    <w:lvl w:ilvl="0">
      <w:start w:val="1"/>
      <w:numFmt w:val="bullet"/>
      <w:lvlText w:val="●"/>
      <w:lvlJc w:val="left"/>
      <w:pPr>
        <w:ind w:left="540" w:hanging="360"/>
      </w:pPr>
      <w:rPr>
        <w:rFonts w:ascii="Noto Sans Symbols" w:eastAsia="Noto Sans Symbols" w:hAnsi="Noto Sans Symbols" w:cs="Noto Sans Symbols"/>
        <w:b/>
        <w:bCs/>
        <w:i w:val="0"/>
        <w:iCs w:val="0"/>
        <w:sz w:val="22"/>
        <w:szCs w:val="22"/>
      </w:rPr>
    </w:lvl>
    <w:lvl w:ilvl="1">
      <w:start w:val="1"/>
      <w:numFmt w:val="decimal"/>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0C00B15"/>
    <w:multiLevelType w:val="hybridMultilevel"/>
    <w:tmpl w:val="D2187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0FE6814"/>
    <w:multiLevelType w:val="multilevel"/>
    <w:tmpl w:val="36F82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1B2513B"/>
    <w:multiLevelType w:val="multilevel"/>
    <w:tmpl w:val="3642E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22C262A"/>
    <w:multiLevelType w:val="hybridMultilevel"/>
    <w:tmpl w:val="B4CC7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CD03D6"/>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36"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C0F66D6"/>
    <w:multiLevelType w:val="multilevel"/>
    <w:tmpl w:val="D470454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2CCC526D"/>
    <w:multiLevelType w:val="multilevel"/>
    <w:tmpl w:val="D200FBD4"/>
    <w:lvl w:ilvl="0">
      <w:start w:val="1"/>
      <w:numFmt w:val="bullet"/>
      <w:lvlText w:val="●"/>
      <w:lvlJc w:val="left"/>
      <w:pPr>
        <w:ind w:left="-342" w:hanging="360"/>
      </w:pPr>
      <w:rPr>
        <w:rFonts w:ascii="Noto Sans Symbols" w:eastAsia="Noto Sans Symbols" w:hAnsi="Noto Sans Symbols" w:cs="Noto Sans Symbols"/>
      </w:rPr>
    </w:lvl>
    <w:lvl w:ilvl="1">
      <w:start w:val="1"/>
      <w:numFmt w:val="bullet"/>
      <w:lvlText w:val="o"/>
      <w:lvlJc w:val="left"/>
      <w:pPr>
        <w:ind w:left="378" w:hanging="360"/>
      </w:pPr>
      <w:rPr>
        <w:rFonts w:ascii="Courier New" w:eastAsia="Courier New" w:hAnsi="Courier New" w:cs="Courier New"/>
      </w:rPr>
    </w:lvl>
    <w:lvl w:ilvl="2">
      <w:start w:val="1"/>
      <w:numFmt w:val="bullet"/>
      <w:lvlText w:val="▪"/>
      <w:lvlJc w:val="left"/>
      <w:pPr>
        <w:ind w:left="1098" w:hanging="360"/>
      </w:pPr>
      <w:rPr>
        <w:rFonts w:ascii="Noto Sans Symbols" w:eastAsia="Noto Sans Symbols" w:hAnsi="Noto Sans Symbols" w:cs="Noto Sans Symbols"/>
      </w:rPr>
    </w:lvl>
    <w:lvl w:ilvl="3">
      <w:start w:val="1"/>
      <w:numFmt w:val="bullet"/>
      <w:lvlText w:val="●"/>
      <w:lvlJc w:val="left"/>
      <w:pPr>
        <w:ind w:left="1818" w:hanging="360"/>
      </w:pPr>
      <w:rPr>
        <w:rFonts w:ascii="Noto Sans Symbols" w:eastAsia="Noto Sans Symbols" w:hAnsi="Noto Sans Symbols" w:cs="Noto Sans Symbols"/>
      </w:rPr>
    </w:lvl>
    <w:lvl w:ilvl="4">
      <w:start w:val="1"/>
      <w:numFmt w:val="bullet"/>
      <w:lvlText w:val="o"/>
      <w:lvlJc w:val="left"/>
      <w:pPr>
        <w:ind w:left="2538" w:hanging="360"/>
      </w:pPr>
      <w:rPr>
        <w:rFonts w:ascii="Courier New" w:eastAsia="Courier New" w:hAnsi="Courier New" w:cs="Courier New"/>
      </w:rPr>
    </w:lvl>
    <w:lvl w:ilvl="5">
      <w:start w:val="1"/>
      <w:numFmt w:val="bullet"/>
      <w:lvlText w:val="▪"/>
      <w:lvlJc w:val="left"/>
      <w:pPr>
        <w:ind w:left="3258" w:hanging="360"/>
      </w:pPr>
      <w:rPr>
        <w:rFonts w:ascii="Noto Sans Symbols" w:eastAsia="Noto Sans Symbols" w:hAnsi="Noto Sans Symbols" w:cs="Noto Sans Symbols"/>
      </w:rPr>
    </w:lvl>
    <w:lvl w:ilvl="6">
      <w:start w:val="1"/>
      <w:numFmt w:val="bullet"/>
      <w:lvlText w:val="●"/>
      <w:lvlJc w:val="left"/>
      <w:pPr>
        <w:ind w:left="3978" w:hanging="360"/>
      </w:pPr>
      <w:rPr>
        <w:rFonts w:ascii="Noto Sans Symbols" w:eastAsia="Noto Sans Symbols" w:hAnsi="Noto Sans Symbols" w:cs="Noto Sans Symbols"/>
      </w:rPr>
    </w:lvl>
    <w:lvl w:ilvl="7">
      <w:start w:val="1"/>
      <w:numFmt w:val="bullet"/>
      <w:lvlText w:val="o"/>
      <w:lvlJc w:val="left"/>
      <w:pPr>
        <w:ind w:left="4698" w:hanging="360"/>
      </w:pPr>
      <w:rPr>
        <w:rFonts w:ascii="Courier New" w:eastAsia="Courier New" w:hAnsi="Courier New" w:cs="Courier New"/>
      </w:rPr>
    </w:lvl>
    <w:lvl w:ilvl="8">
      <w:start w:val="1"/>
      <w:numFmt w:val="bullet"/>
      <w:lvlText w:val="▪"/>
      <w:lvlJc w:val="left"/>
      <w:pPr>
        <w:ind w:left="5418" w:hanging="360"/>
      </w:pPr>
      <w:rPr>
        <w:rFonts w:ascii="Noto Sans Symbols" w:eastAsia="Noto Sans Symbols" w:hAnsi="Noto Sans Symbols" w:cs="Noto Sans Symbols"/>
      </w:rPr>
    </w:lvl>
  </w:abstractNum>
  <w:abstractNum w:abstractNumId="39" w15:restartNumberingAfterBreak="0">
    <w:nsid w:val="2E0823CD"/>
    <w:multiLevelType w:val="multilevel"/>
    <w:tmpl w:val="554EF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F731611"/>
    <w:multiLevelType w:val="multilevel"/>
    <w:tmpl w:val="8BA81B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2FAE66C0"/>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308A585A"/>
    <w:multiLevelType w:val="multilevel"/>
    <w:tmpl w:val="87845A1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0EA32B6"/>
    <w:multiLevelType w:val="multilevel"/>
    <w:tmpl w:val="5C9425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6BD2A52"/>
    <w:multiLevelType w:val="multilevel"/>
    <w:tmpl w:val="784EB8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18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18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180"/>
      </w:pPr>
      <w:rPr>
        <w:u w:val="none"/>
      </w:rPr>
    </w:lvl>
  </w:abstractNum>
  <w:abstractNum w:abstractNumId="45" w15:restartNumberingAfterBreak="0">
    <w:nsid w:val="37532DA0"/>
    <w:multiLevelType w:val="multilevel"/>
    <w:tmpl w:val="3F284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8350601"/>
    <w:multiLevelType w:val="multilevel"/>
    <w:tmpl w:val="1BACE5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8BC42BD"/>
    <w:multiLevelType w:val="multilevel"/>
    <w:tmpl w:val="3FA618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97F0D8F"/>
    <w:multiLevelType w:val="multilevel"/>
    <w:tmpl w:val="9D763BEA"/>
    <w:lvl w:ilvl="0">
      <w:start w:val="1"/>
      <w:numFmt w:val="bullet"/>
      <w:lvlText w:val="●"/>
      <w:lvlJc w:val="left"/>
      <w:pPr>
        <w:ind w:left="540" w:hanging="54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C391FF9"/>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3CE60CB3"/>
    <w:multiLevelType w:val="multilevel"/>
    <w:tmpl w:val="A94449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42B31AC1"/>
    <w:multiLevelType w:val="multilevel"/>
    <w:tmpl w:val="05DE8BE2"/>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442B786A"/>
    <w:multiLevelType w:val="multilevel"/>
    <w:tmpl w:val="9FA2860A"/>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numFmt w:val="bullet"/>
      <w:lvlText w:val="•"/>
      <w:lvlJc w:val="left"/>
      <w:pPr>
        <w:ind w:left="413" w:hanging="269"/>
      </w:pPr>
    </w:lvl>
    <w:lvl w:ilvl="2">
      <w:numFmt w:val="bullet"/>
      <w:lvlText w:val="•"/>
      <w:lvlJc w:val="left"/>
      <w:pPr>
        <w:ind w:left="566" w:hanging="269"/>
      </w:pPr>
    </w:lvl>
    <w:lvl w:ilvl="3">
      <w:numFmt w:val="bullet"/>
      <w:lvlText w:val="•"/>
      <w:lvlJc w:val="left"/>
      <w:pPr>
        <w:ind w:left="719" w:hanging="268"/>
      </w:pPr>
    </w:lvl>
    <w:lvl w:ilvl="4">
      <w:numFmt w:val="bullet"/>
      <w:lvlText w:val="•"/>
      <w:lvlJc w:val="left"/>
      <w:pPr>
        <w:ind w:left="872" w:hanging="269"/>
      </w:pPr>
    </w:lvl>
    <w:lvl w:ilvl="5">
      <w:numFmt w:val="bullet"/>
      <w:lvlText w:val="•"/>
      <w:lvlJc w:val="left"/>
      <w:pPr>
        <w:ind w:left="1025" w:hanging="269"/>
      </w:pPr>
    </w:lvl>
    <w:lvl w:ilvl="6">
      <w:numFmt w:val="bullet"/>
      <w:lvlText w:val="•"/>
      <w:lvlJc w:val="left"/>
      <w:pPr>
        <w:ind w:left="1178" w:hanging="269"/>
      </w:pPr>
    </w:lvl>
    <w:lvl w:ilvl="7">
      <w:numFmt w:val="bullet"/>
      <w:lvlText w:val="•"/>
      <w:lvlJc w:val="left"/>
      <w:pPr>
        <w:ind w:left="1331" w:hanging="269"/>
      </w:pPr>
    </w:lvl>
    <w:lvl w:ilvl="8">
      <w:numFmt w:val="bullet"/>
      <w:lvlText w:val="•"/>
      <w:lvlJc w:val="left"/>
      <w:pPr>
        <w:ind w:left="1484" w:hanging="269"/>
      </w:pPr>
    </w:lvl>
  </w:abstractNum>
  <w:abstractNum w:abstractNumId="53" w15:restartNumberingAfterBreak="0">
    <w:nsid w:val="46B25DAC"/>
    <w:multiLevelType w:val="multilevel"/>
    <w:tmpl w:val="C5A83730"/>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54" w15:restartNumberingAfterBreak="0">
    <w:nsid w:val="46E03FEB"/>
    <w:multiLevelType w:val="multilevel"/>
    <w:tmpl w:val="AEEAD1C2"/>
    <w:lvl w:ilvl="0">
      <w:start w:val="1"/>
      <w:numFmt w:val="bullet"/>
      <w:lvlText w:val="●"/>
      <w:lvlJc w:val="left"/>
      <w:pPr>
        <w:ind w:left="28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824567D"/>
    <w:multiLevelType w:val="multilevel"/>
    <w:tmpl w:val="A34C30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86A4B48"/>
    <w:multiLevelType w:val="multilevel"/>
    <w:tmpl w:val="B0D09126"/>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48A059CF"/>
    <w:multiLevelType w:val="multilevel"/>
    <w:tmpl w:val="439C05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9592BEF"/>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59" w15:restartNumberingAfterBreak="0">
    <w:nsid w:val="4AB53D7C"/>
    <w:multiLevelType w:val="multilevel"/>
    <w:tmpl w:val="F3164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B76308E"/>
    <w:multiLevelType w:val="multilevel"/>
    <w:tmpl w:val="D5942FE0"/>
    <w:lvl w:ilvl="0">
      <w:start w:val="1"/>
      <w:numFmt w:val="bullet"/>
      <w:lvlText w:val=""/>
      <w:lvlJc w:val="left"/>
      <w:pPr>
        <w:ind w:left="720" w:hanging="360"/>
      </w:pPr>
      <w:rPr>
        <w:rFonts w:ascii="Symbol" w:hAnsi="Symbol" w:hint="default"/>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4C6763AC"/>
    <w:multiLevelType w:val="multilevel"/>
    <w:tmpl w:val="397A7870"/>
    <w:lvl w:ilvl="0">
      <w:start w:val="1"/>
      <w:numFmt w:val="decimal"/>
      <w:lvlText w:val="%1."/>
      <w:lvlJc w:val="left"/>
      <w:pPr>
        <w:ind w:left="1070" w:hanging="360"/>
      </w:p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62" w15:restartNumberingAfterBreak="0">
    <w:nsid w:val="4D0A4C66"/>
    <w:multiLevelType w:val="multilevel"/>
    <w:tmpl w:val="4F26C0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F024056"/>
    <w:multiLevelType w:val="multilevel"/>
    <w:tmpl w:val="BB4E3F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53941C54"/>
    <w:multiLevelType w:val="multilevel"/>
    <w:tmpl w:val="11D45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78A0D5C"/>
    <w:multiLevelType w:val="multilevel"/>
    <w:tmpl w:val="8736A0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7FE6E67"/>
    <w:multiLevelType w:val="multilevel"/>
    <w:tmpl w:val="567EAA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58DD4EEC"/>
    <w:multiLevelType w:val="multilevel"/>
    <w:tmpl w:val="0BF40D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597B0AEA"/>
    <w:multiLevelType w:val="multilevel"/>
    <w:tmpl w:val="D6A047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59BB2511"/>
    <w:multiLevelType w:val="multilevel"/>
    <w:tmpl w:val="8FE6171E"/>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01020E1"/>
    <w:multiLevelType w:val="multilevel"/>
    <w:tmpl w:val="020E24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602069FC"/>
    <w:multiLevelType w:val="multilevel"/>
    <w:tmpl w:val="714C0CB2"/>
    <w:lvl w:ilvl="0">
      <w:start w:val="1"/>
      <w:numFmt w:val="bullet"/>
      <w:lvlText w:val="●"/>
      <w:lvlJc w:val="left"/>
      <w:pPr>
        <w:ind w:left="45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655836CD"/>
    <w:multiLevelType w:val="multilevel"/>
    <w:tmpl w:val="35F8C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6CD16F2"/>
    <w:multiLevelType w:val="multilevel"/>
    <w:tmpl w:val="03D6A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72F3AB0"/>
    <w:multiLevelType w:val="multilevel"/>
    <w:tmpl w:val="57361A36"/>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380059"/>
    <w:multiLevelType w:val="multilevel"/>
    <w:tmpl w:val="284E7ADA"/>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76" w15:restartNumberingAfterBreak="0">
    <w:nsid w:val="68571A55"/>
    <w:multiLevelType w:val="hybridMultilevel"/>
    <w:tmpl w:val="DBEEE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8E44AFC"/>
    <w:multiLevelType w:val="multilevel"/>
    <w:tmpl w:val="F4167EF8"/>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AD23571"/>
    <w:multiLevelType w:val="multilevel"/>
    <w:tmpl w:val="F746DDC2"/>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numFmt w:val="bullet"/>
      <w:lvlText w:val="•"/>
      <w:lvlJc w:val="left"/>
      <w:pPr>
        <w:ind w:left="413" w:hanging="269"/>
      </w:pPr>
    </w:lvl>
    <w:lvl w:ilvl="2">
      <w:numFmt w:val="bullet"/>
      <w:lvlText w:val="•"/>
      <w:lvlJc w:val="left"/>
      <w:pPr>
        <w:ind w:left="566" w:hanging="269"/>
      </w:pPr>
    </w:lvl>
    <w:lvl w:ilvl="3">
      <w:numFmt w:val="bullet"/>
      <w:lvlText w:val="•"/>
      <w:lvlJc w:val="left"/>
      <w:pPr>
        <w:ind w:left="719" w:hanging="268"/>
      </w:pPr>
    </w:lvl>
    <w:lvl w:ilvl="4">
      <w:numFmt w:val="bullet"/>
      <w:lvlText w:val="•"/>
      <w:lvlJc w:val="left"/>
      <w:pPr>
        <w:ind w:left="872" w:hanging="269"/>
      </w:pPr>
    </w:lvl>
    <w:lvl w:ilvl="5">
      <w:numFmt w:val="bullet"/>
      <w:lvlText w:val="•"/>
      <w:lvlJc w:val="left"/>
      <w:pPr>
        <w:ind w:left="1025" w:hanging="269"/>
      </w:pPr>
    </w:lvl>
    <w:lvl w:ilvl="6">
      <w:numFmt w:val="bullet"/>
      <w:lvlText w:val="•"/>
      <w:lvlJc w:val="left"/>
      <w:pPr>
        <w:ind w:left="1178" w:hanging="269"/>
      </w:pPr>
    </w:lvl>
    <w:lvl w:ilvl="7">
      <w:numFmt w:val="bullet"/>
      <w:lvlText w:val="•"/>
      <w:lvlJc w:val="left"/>
      <w:pPr>
        <w:ind w:left="1331" w:hanging="269"/>
      </w:pPr>
    </w:lvl>
    <w:lvl w:ilvl="8">
      <w:numFmt w:val="bullet"/>
      <w:lvlText w:val="•"/>
      <w:lvlJc w:val="left"/>
      <w:pPr>
        <w:ind w:left="1484" w:hanging="269"/>
      </w:pPr>
    </w:lvl>
  </w:abstractNum>
  <w:abstractNum w:abstractNumId="79" w15:restartNumberingAfterBreak="0">
    <w:nsid w:val="6C637166"/>
    <w:multiLevelType w:val="multilevel"/>
    <w:tmpl w:val="408CA7F6"/>
    <w:lvl w:ilvl="0">
      <w:start w:val="1"/>
      <w:numFmt w:val="bullet"/>
      <w:lvlText w:val="●"/>
      <w:lvlJc w:val="left"/>
      <w:pPr>
        <w:ind w:left="450" w:hanging="360"/>
      </w:pPr>
      <w:rPr>
        <w:rFonts w:ascii="Noto Sans Symbols" w:eastAsia="Noto Sans Symbols" w:hAnsi="Noto Sans Symbols" w:cs="Noto Sans Symbols"/>
      </w:rPr>
    </w:lvl>
    <w:lvl w:ilvl="1">
      <w:start w:val="1"/>
      <w:numFmt w:val="bullet"/>
      <w:lvlText w:val="o"/>
      <w:lvlJc w:val="left"/>
      <w:pPr>
        <w:ind w:left="1388" w:hanging="360"/>
      </w:pPr>
      <w:rPr>
        <w:rFonts w:ascii="Courier New" w:eastAsia="Courier New" w:hAnsi="Courier New" w:cs="Courier New"/>
      </w:rPr>
    </w:lvl>
    <w:lvl w:ilvl="2">
      <w:start w:val="1"/>
      <w:numFmt w:val="bullet"/>
      <w:lvlText w:val="▪"/>
      <w:lvlJc w:val="left"/>
      <w:pPr>
        <w:ind w:left="2108" w:hanging="360"/>
      </w:pPr>
      <w:rPr>
        <w:rFonts w:ascii="Noto Sans Symbols" w:eastAsia="Noto Sans Symbols" w:hAnsi="Noto Sans Symbols" w:cs="Noto Sans Symbols"/>
      </w:rPr>
    </w:lvl>
    <w:lvl w:ilvl="3">
      <w:start w:val="1"/>
      <w:numFmt w:val="bullet"/>
      <w:lvlText w:val="●"/>
      <w:lvlJc w:val="left"/>
      <w:pPr>
        <w:ind w:left="2828" w:hanging="360"/>
      </w:pPr>
      <w:rPr>
        <w:rFonts w:ascii="Noto Sans Symbols" w:eastAsia="Noto Sans Symbols" w:hAnsi="Noto Sans Symbols" w:cs="Noto Sans Symbols"/>
      </w:rPr>
    </w:lvl>
    <w:lvl w:ilvl="4">
      <w:start w:val="1"/>
      <w:numFmt w:val="bullet"/>
      <w:lvlText w:val="o"/>
      <w:lvlJc w:val="left"/>
      <w:pPr>
        <w:ind w:left="3548" w:hanging="360"/>
      </w:pPr>
      <w:rPr>
        <w:rFonts w:ascii="Courier New" w:eastAsia="Courier New" w:hAnsi="Courier New" w:cs="Courier New"/>
      </w:rPr>
    </w:lvl>
    <w:lvl w:ilvl="5">
      <w:start w:val="1"/>
      <w:numFmt w:val="bullet"/>
      <w:lvlText w:val="▪"/>
      <w:lvlJc w:val="left"/>
      <w:pPr>
        <w:ind w:left="4268" w:hanging="360"/>
      </w:pPr>
      <w:rPr>
        <w:rFonts w:ascii="Noto Sans Symbols" w:eastAsia="Noto Sans Symbols" w:hAnsi="Noto Sans Symbols" w:cs="Noto Sans Symbols"/>
      </w:rPr>
    </w:lvl>
    <w:lvl w:ilvl="6">
      <w:start w:val="1"/>
      <w:numFmt w:val="bullet"/>
      <w:lvlText w:val="●"/>
      <w:lvlJc w:val="left"/>
      <w:pPr>
        <w:ind w:left="4988" w:hanging="360"/>
      </w:pPr>
      <w:rPr>
        <w:rFonts w:ascii="Noto Sans Symbols" w:eastAsia="Noto Sans Symbols" w:hAnsi="Noto Sans Symbols" w:cs="Noto Sans Symbols"/>
      </w:rPr>
    </w:lvl>
    <w:lvl w:ilvl="7">
      <w:start w:val="1"/>
      <w:numFmt w:val="bullet"/>
      <w:lvlText w:val="o"/>
      <w:lvlJc w:val="left"/>
      <w:pPr>
        <w:ind w:left="5708" w:hanging="360"/>
      </w:pPr>
      <w:rPr>
        <w:rFonts w:ascii="Courier New" w:eastAsia="Courier New" w:hAnsi="Courier New" w:cs="Courier New"/>
      </w:rPr>
    </w:lvl>
    <w:lvl w:ilvl="8">
      <w:start w:val="1"/>
      <w:numFmt w:val="bullet"/>
      <w:lvlText w:val="▪"/>
      <w:lvlJc w:val="left"/>
      <w:pPr>
        <w:ind w:left="6428" w:hanging="360"/>
      </w:pPr>
      <w:rPr>
        <w:rFonts w:ascii="Noto Sans Symbols" w:eastAsia="Noto Sans Symbols" w:hAnsi="Noto Sans Symbols" w:cs="Noto Sans Symbols"/>
      </w:rPr>
    </w:lvl>
  </w:abstractNum>
  <w:abstractNum w:abstractNumId="80" w15:restartNumberingAfterBreak="0">
    <w:nsid w:val="6E190683"/>
    <w:multiLevelType w:val="hybridMultilevel"/>
    <w:tmpl w:val="F6BC3F5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1" w15:restartNumberingAfterBreak="0">
    <w:nsid w:val="70165113"/>
    <w:multiLevelType w:val="multilevel"/>
    <w:tmpl w:val="0A805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0221CE4"/>
    <w:multiLevelType w:val="multilevel"/>
    <w:tmpl w:val="08643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0431A66"/>
    <w:multiLevelType w:val="multilevel"/>
    <w:tmpl w:val="F40ABE8A"/>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71F17F65"/>
    <w:multiLevelType w:val="multilevel"/>
    <w:tmpl w:val="D6227DD2"/>
    <w:lvl w:ilvl="0">
      <w:start w:val="1"/>
      <w:numFmt w:val="decimal"/>
      <w:lvlText w:val="P%1."/>
      <w:lvlJc w:val="right"/>
      <w:pPr>
        <w:ind w:left="1113" w:hanging="360"/>
      </w:pPr>
      <w:rPr>
        <w:rFonts w:ascii="Arial" w:eastAsia="Arial" w:hAnsi="Arial" w:cs="Arial"/>
        <w:b/>
        <w:sz w:val="24"/>
        <w:szCs w:val="24"/>
      </w:rPr>
    </w:lvl>
    <w:lvl w:ilvl="1">
      <w:start w:val="1"/>
      <w:numFmt w:val="lowerLetter"/>
      <w:lvlText w:val="%2."/>
      <w:lvlJc w:val="left"/>
      <w:pPr>
        <w:ind w:left="1833" w:hanging="360"/>
      </w:pPr>
    </w:lvl>
    <w:lvl w:ilvl="2">
      <w:start w:val="1"/>
      <w:numFmt w:val="lowerRoman"/>
      <w:lvlText w:val="%3."/>
      <w:lvlJc w:val="right"/>
      <w:pPr>
        <w:ind w:left="2553" w:hanging="180"/>
      </w:pPr>
    </w:lvl>
    <w:lvl w:ilvl="3">
      <w:start w:val="1"/>
      <w:numFmt w:val="decimal"/>
      <w:lvlText w:val="%4."/>
      <w:lvlJc w:val="left"/>
      <w:pPr>
        <w:ind w:left="3273" w:hanging="360"/>
      </w:pPr>
    </w:lvl>
    <w:lvl w:ilvl="4">
      <w:start w:val="1"/>
      <w:numFmt w:val="lowerLetter"/>
      <w:lvlText w:val="%5."/>
      <w:lvlJc w:val="left"/>
      <w:pPr>
        <w:ind w:left="3993" w:hanging="360"/>
      </w:pPr>
    </w:lvl>
    <w:lvl w:ilvl="5">
      <w:start w:val="1"/>
      <w:numFmt w:val="lowerRoman"/>
      <w:lvlText w:val="%6."/>
      <w:lvlJc w:val="right"/>
      <w:pPr>
        <w:ind w:left="4713" w:hanging="180"/>
      </w:pPr>
    </w:lvl>
    <w:lvl w:ilvl="6">
      <w:start w:val="1"/>
      <w:numFmt w:val="decimal"/>
      <w:lvlText w:val="%7."/>
      <w:lvlJc w:val="left"/>
      <w:pPr>
        <w:ind w:left="5433" w:hanging="360"/>
      </w:pPr>
    </w:lvl>
    <w:lvl w:ilvl="7">
      <w:start w:val="1"/>
      <w:numFmt w:val="lowerLetter"/>
      <w:lvlText w:val="%8."/>
      <w:lvlJc w:val="left"/>
      <w:pPr>
        <w:ind w:left="6153" w:hanging="360"/>
      </w:pPr>
    </w:lvl>
    <w:lvl w:ilvl="8">
      <w:start w:val="1"/>
      <w:numFmt w:val="lowerRoman"/>
      <w:lvlText w:val="%9."/>
      <w:lvlJc w:val="right"/>
      <w:pPr>
        <w:ind w:left="6873" w:hanging="180"/>
      </w:pPr>
    </w:lvl>
  </w:abstractNum>
  <w:abstractNum w:abstractNumId="85" w15:restartNumberingAfterBreak="0">
    <w:nsid w:val="730E4044"/>
    <w:multiLevelType w:val="multilevel"/>
    <w:tmpl w:val="4D9CBC70"/>
    <w:lvl w:ilvl="0">
      <w:numFmt w:val="bullet"/>
      <w:lvlText w:val="●"/>
      <w:lvlJc w:val="left"/>
      <w:pPr>
        <w:ind w:left="268" w:hanging="269"/>
      </w:pPr>
      <w:rPr>
        <w:rFonts w:ascii="Noto Sans Symbols" w:eastAsia="Noto Sans Symbols" w:hAnsi="Noto Sans Symbols" w:cs="Noto Sans Symbols"/>
        <w:b w:val="0"/>
        <w:bCs w:val="0"/>
        <w:i w:val="0"/>
        <w:iCs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73F00CDF"/>
    <w:multiLevelType w:val="multilevel"/>
    <w:tmpl w:val="02388EC2"/>
    <w:lvl w:ilvl="0">
      <w:start w:val="1"/>
      <w:numFmt w:val="decimal"/>
      <w:lvlText w:val="1.%1."/>
      <w:lvlJc w:val="right"/>
      <w:pPr>
        <w:ind w:left="707" w:hanging="360"/>
      </w:pPr>
      <w:rPr>
        <w:rFonts w:ascii="Arial" w:eastAsia="Arial" w:hAnsi="Arial" w:cs="Arial"/>
        <w:b/>
        <w:bCs/>
        <w:i w:val="0"/>
        <w:iCs w:val="0"/>
        <w:sz w:val="24"/>
        <w:szCs w:val="24"/>
      </w:rPr>
    </w:lvl>
    <w:lvl w:ilvl="1">
      <w:start w:val="1"/>
      <w:numFmt w:val="lowerLetter"/>
      <w:lvlText w:val="%2."/>
      <w:lvlJc w:val="left"/>
      <w:pPr>
        <w:ind w:left="1427" w:hanging="360"/>
      </w:pPr>
    </w:lvl>
    <w:lvl w:ilvl="2">
      <w:start w:val="1"/>
      <w:numFmt w:val="lowerRoman"/>
      <w:lvlText w:val="%3."/>
      <w:lvlJc w:val="right"/>
      <w:pPr>
        <w:ind w:left="2147" w:hanging="180"/>
      </w:pPr>
    </w:lvl>
    <w:lvl w:ilvl="3">
      <w:start w:val="1"/>
      <w:numFmt w:val="decimal"/>
      <w:lvlText w:val="%4."/>
      <w:lvlJc w:val="left"/>
      <w:pPr>
        <w:ind w:left="2867" w:hanging="360"/>
      </w:pPr>
    </w:lvl>
    <w:lvl w:ilvl="4">
      <w:start w:val="1"/>
      <w:numFmt w:val="lowerLetter"/>
      <w:lvlText w:val="%5."/>
      <w:lvlJc w:val="left"/>
      <w:pPr>
        <w:ind w:left="3587" w:hanging="360"/>
      </w:pPr>
    </w:lvl>
    <w:lvl w:ilvl="5">
      <w:start w:val="1"/>
      <w:numFmt w:val="lowerRoman"/>
      <w:lvlText w:val="%6."/>
      <w:lvlJc w:val="right"/>
      <w:pPr>
        <w:ind w:left="4307" w:hanging="180"/>
      </w:pPr>
    </w:lvl>
    <w:lvl w:ilvl="6">
      <w:start w:val="1"/>
      <w:numFmt w:val="decimal"/>
      <w:lvlText w:val="%7."/>
      <w:lvlJc w:val="left"/>
      <w:pPr>
        <w:ind w:left="5027" w:hanging="360"/>
      </w:pPr>
    </w:lvl>
    <w:lvl w:ilvl="7">
      <w:start w:val="1"/>
      <w:numFmt w:val="lowerLetter"/>
      <w:lvlText w:val="%8."/>
      <w:lvlJc w:val="left"/>
      <w:pPr>
        <w:ind w:left="5747" w:hanging="360"/>
      </w:pPr>
    </w:lvl>
    <w:lvl w:ilvl="8">
      <w:start w:val="1"/>
      <w:numFmt w:val="lowerRoman"/>
      <w:lvlText w:val="%9."/>
      <w:lvlJc w:val="right"/>
      <w:pPr>
        <w:ind w:left="6467" w:hanging="180"/>
      </w:pPr>
    </w:lvl>
  </w:abstractNum>
  <w:abstractNum w:abstractNumId="87" w15:restartNumberingAfterBreak="0">
    <w:nsid w:val="7414668E"/>
    <w:multiLevelType w:val="multilevel"/>
    <w:tmpl w:val="2B12D2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75062F53"/>
    <w:multiLevelType w:val="multilevel"/>
    <w:tmpl w:val="8C147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68178F8"/>
    <w:multiLevelType w:val="multilevel"/>
    <w:tmpl w:val="3F225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77819E7"/>
    <w:multiLevelType w:val="multilevel"/>
    <w:tmpl w:val="E4AC5806"/>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C0C39CE"/>
    <w:multiLevelType w:val="hybridMultilevel"/>
    <w:tmpl w:val="81B2F11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92" w15:restartNumberingAfterBreak="0">
    <w:nsid w:val="7D9D47E0"/>
    <w:multiLevelType w:val="multilevel"/>
    <w:tmpl w:val="4F7A8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2"/>
  </w:num>
  <w:num w:numId="2">
    <w:abstractNumId w:val="29"/>
  </w:num>
  <w:num w:numId="3">
    <w:abstractNumId w:val="46"/>
  </w:num>
  <w:num w:numId="4">
    <w:abstractNumId w:val="32"/>
  </w:num>
  <w:num w:numId="5">
    <w:abstractNumId w:val="10"/>
  </w:num>
  <w:num w:numId="6">
    <w:abstractNumId w:val="28"/>
  </w:num>
  <w:num w:numId="7">
    <w:abstractNumId w:val="22"/>
  </w:num>
  <w:num w:numId="8">
    <w:abstractNumId w:val="73"/>
  </w:num>
  <w:num w:numId="9">
    <w:abstractNumId w:val="65"/>
  </w:num>
  <w:num w:numId="10">
    <w:abstractNumId w:val="61"/>
  </w:num>
  <w:num w:numId="11">
    <w:abstractNumId w:val="86"/>
  </w:num>
  <w:num w:numId="12">
    <w:abstractNumId w:val="78"/>
  </w:num>
  <w:num w:numId="13">
    <w:abstractNumId w:val="70"/>
  </w:num>
  <w:num w:numId="14">
    <w:abstractNumId w:val="83"/>
  </w:num>
  <w:num w:numId="15">
    <w:abstractNumId w:val="13"/>
  </w:num>
  <w:num w:numId="16">
    <w:abstractNumId w:val="27"/>
  </w:num>
  <w:num w:numId="17">
    <w:abstractNumId w:val="87"/>
  </w:num>
  <w:num w:numId="18">
    <w:abstractNumId w:val="77"/>
  </w:num>
  <w:num w:numId="19">
    <w:abstractNumId w:val="62"/>
  </w:num>
  <w:num w:numId="20">
    <w:abstractNumId w:val="68"/>
  </w:num>
  <w:num w:numId="21">
    <w:abstractNumId w:val="25"/>
  </w:num>
  <w:num w:numId="22">
    <w:abstractNumId w:val="44"/>
  </w:num>
  <w:num w:numId="23">
    <w:abstractNumId w:val="88"/>
  </w:num>
  <w:num w:numId="24">
    <w:abstractNumId w:val="81"/>
  </w:num>
  <w:num w:numId="25">
    <w:abstractNumId w:val="14"/>
  </w:num>
  <w:num w:numId="26">
    <w:abstractNumId w:val="67"/>
  </w:num>
  <w:num w:numId="27">
    <w:abstractNumId w:val="57"/>
  </w:num>
  <w:num w:numId="28">
    <w:abstractNumId w:val="17"/>
  </w:num>
  <w:num w:numId="29">
    <w:abstractNumId w:val="18"/>
  </w:num>
  <w:num w:numId="30">
    <w:abstractNumId w:val="11"/>
  </w:num>
  <w:num w:numId="31">
    <w:abstractNumId w:val="71"/>
  </w:num>
  <w:num w:numId="32">
    <w:abstractNumId w:val="56"/>
  </w:num>
  <w:num w:numId="33">
    <w:abstractNumId w:val="26"/>
  </w:num>
  <w:num w:numId="34">
    <w:abstractNumId w:val="51"/>
  </w:num>
  <w:num w:numId="35">
    <w:abstractNumId w:val="85"/>
  </w:num>
  <w:num w:numId="36">
    <w:abstractNumId w:val="9"/>
  </w:num>
  <w:num w:numId="37">
    <w:abstractNumId w:val="8"/>
  </w:num>
  <w:num w:numId="38">
    <w:abstractNumId w:val="6"/>
  </w:num>
  <w:num w:numId="39">
    <w:abstractNumId w:val="54"/>
  </w:num>
  <w:num w:numId="40">
    <w:abstractNumId w:val="63"/>
  </w:num>
  <w:num w:numId="41">
    <w:abstractNumId w:val="66"/>
  </w:num>
  <w:num w:numId="42">
    <w:abstractNumId w:val="90"/>
  </w:num>
  <w:num w:numId="43">
    <w:abstractNumId w:val="52"/>
  </w:num>
  <w:num w:numId="44">
    <w:abstractNumId w:val="79"/>
  </w:num>
  <w:num w:numId="45">
    <w:abstractNumId w:val="2"/>
  </w:num>
  <w:num w:numId="46">
    <w:abstractNumId w:val="16"/>
  </w:num>
  <w:num w:numId="47">
    <w:abstractNumId w:val="50"/>
  </w:num>
  <w:num w:numId="48">
    <w:abstractNumId w:val="0"/>
  </w:num>
  <w:num w:numId="49">
    <w:abstractNumId w:val="37"/>
  </w:num>
  <w:num w:numId="50">
    <w:abstractNumId w:val="5"/>
  </w:num>
  <w:num w:numId="51">
    <w:abstractNumId w:val="74"/>
  </w:num>
  <w:num w:numId="52">
    <w:abstractNumId w:val="82"/>
  </w:num>
  <w:num w:numId="53">
    <w:abstractNumId w:val="59"/>
  </w:num>
  <w:num w:numId="54">
    <w:abstractNumId w:val="43"/>
  </w:num>
  <w:num w:numId="55">
    <w:abstractNumId w:val="15"/>
  </w:num>
  <w:num w:numId="56">
    <w:abstractNumId w:val="20"/>
  </w:num>
  <w:num w:numId="57">
    <w:abstractNumId w:val="64"/>
  </w:num>
  <w:num w:numId="58">
    <w:abstractNumId w:val="40"/>
  </w:num>
  <w:num w:numId="59">
    <w:abstractNumId w:val="69"/>
  </w:num>
  <w:num w:numId="60">
    <w:abstractNumId w:val="24"/>
  </w:num>
  <w:num w:numId="61">
    <w:abstractNumId w:val="39"/>
  </w:num>
  <w:num w:numId="62">
    <w:abstractNumId w:val="48"/>
  </w:num>
  <w:num w:numId="63">
    <w:abstractNumId w:val="89"/>
  </w:num>
  <w:num w:numId="64">
    <w:abstractNumId w:val="72"/>
  </w:num>
  <w:num w:numId="65">
    <w:abstractNumId w:val="45"/>
  </w:num>
  <w:num w:numId="66">
    <w:abstractNumId w:val="55"/>
  </w:num>
  <w:num w:numId="67">
    <w:abstractNumId w:val="33"/>
  </w:num>
  <w:num w:numId="68">
    <w:abstractNumId w:val="21"/>
  </w:num>
  <w:num w:numId="69">
    <w:abstractNumId w:val="30"/>
  </w:num>
  <w:num w:numId="70">
    <w:abstractNumId w:val="75"/>
  </w:num>
  <w:num w:numId="71">
    <w:abstractNumId w:val="38"/>
  </w:num>
  <w:num w:numId="72">
    <w:abstractNumId w:val="53"/>
  </w:num>
  <w:num w:numId="73">
    <w:abstractNumId w:val="47"/>
  </w:num>
  <w:num w:numId="74">
    <w:abstractNumId w:val="3"/>
  </w:num>
  <w:num w:numId="75">
    <w:abstractNumId w:val="36"/>
  </w:num>
  <w:num w:numId="76">
    <w:abstractNumId w:val="12"/>
  </w:num>
  <w:num w:numId="77">
    <w:abstractNumId w:val="42"/>
  </w:num>
  <w:num w:numId="78">
    <w:abstractNumId w:val="34"/>
  </w:num>
  <w:num w:numId="79">
    <w:abstractNumId w:val="76"/>
  </w:num>
  <w:num w:numId="80">
    <w:abstractNumId w:val="19"/>
  </w:num>
  <w:num w:numId="81">
    <w:abstractNumId w:val="1"/>
  </w:num>
  <w:num w:numId="82">
    <w:abstractNumId w:val="31"/>
  </w:num>
  <w:num w:numId="83">
    <w:abstractNumId w:val="41"/>
  </w:num>
  <w:num w:numId="84">
    <w:abstractNumId w:val="49"/>
  </w:num>
  <w:num w:numId="85">
    <w:abstractNumId w:val="23"/>
  </w:num>
  <w:num w:numId="86">
    <w:abstractNumId w:val="60"/>
  </w:num>
  <w:num w:numId="87">
    <w:abstractNumId w:val="4"/>
  </w:num>
  <w:num w:numId="88">
    <w:abstractNumId w:val="84"/>
  </w:num>
  <w:num w:numId="89">
    <w:abstractNumId w:val="7"/>
  </w:num>
  <w:num w:numId="90">
    <w:abstractNumId w:val="35"/>
  </w:num>
  <w:num w:numId="91">
    <w:abstractNumId w:val="80"/>
  </w:num>
  <w:num w:numId="92">
    <w:abstractNumId w:val="91"/>
  </w:num>
  <w:num w:numId="93">
    <w:abstractNumId w:val="5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8E3"/>
    <w:rsid w:val="00000D9D"/>
    <w:rsid w:val="00034CD8"/>
    <w:rsid w:val="000B0995"/>
    <w:rsid w:val="000B135F"/>
    <w:rsid w:val="000C1A37"/>
    <w:rsid w:val="000C334C"/>
    <w:rsid w:val="000E0A71"/>
    <w:rsid w:val="000F5BE9"/>
    <w:rsid w:val="00196F36"/>
    <w:rsid w:val="001F4B6C"/>
    <w:rsid w:val="00207018"/>
    <w:rsid w:val="0026559D"/>
    <w:rsid w:val="00275034"/>
    <w:rsid w:val="00275497"/>
    <w:rsid w:val="00284713"/>
    <w:rsid w:val="002A7FA7"/>
    <w:rsid w:val="002B0805"/>
    <w:rsid w:val="002B570B"/>
    <w:rsid w:val="0030634A"/>
    <w:rsid w:val="003068DB"/>
    <w:rsid w:val="00341F11"/>
    <w:rsid w:val="00353DCB"/>
    <w:rsid w:val="003B654E"/>
    <w:rsid w:val="003B6EC3"/>
    <w:rsid w:val="003D2275"/>
    <w:rsid w:val="004009CB"/>
    <w:rsid w:val="00432981"/>
    <w:rsid w:val="00444482"/>
    <w:rsid w:val="004450FA"/>
    <w:rsid w:val="00446050"/>
    <w:rsid w:val="00471EEE"/>
    <w:rsid w:val="00497E6A"/>
    <w:rsid w:val="004A787B"/>
    <w:rsid w:val="004C46D2"/>
    <w:rsid w:val="004F5FD7"/>
    <w:rsid w:val="00501B4F"/>
    <w:rsid w:val="0054490A"/>
    <w:rsid w:val="005A71DA"/>
    <w:rsid w:val="005B49D7"/>
    <w:rsid w:val="00610242"/>
    <w:rsid w:val="006118E3"/>
    <w:rsid w:val="006400C4"/>
    <w:rsid w:val="006465DB"/>
    <w:rsid w:val="006504CA"/>
    <w:rsid w:val="00681897"/>
    <w:rsid w:val="00682C82"/>
    <w:rsid w:val="006869C8"/>
    <w:rsid w:val="006874C8"/>
    <w:rsid w:val="006E399E"/>
    <w:rsid w:val="006E52D3"/>
    <w:rsid w:val="00712B35"/>
    <w:rsid w:val="00713E7D"/>
    <w:rsid w:val="007542CB"/>
    <w:rsid w:val="00780B5A"/>
    <w:rsid w:val="007A4435"/>
    <w:rsid w:val="007C02E7"/>
    <w:rsid w:val="007E2FDF"/>
    <w:rsid w:val="008632B9"/>
    <w:rsid w:val="00870DCF"/>
    <w:rsid w:val="00882B39"/>
    <w:rsid w:val="00890A8B"/>
    <w:rsid w:val="00891527"/>
    <w:rsid w:val="008A7294"/>
    <w:rsid w:val="008B36C9"/>
    <w:rsid w:val="008F5830"/>
    <w:rsid w:val="008F5C24"/>
    <w:rsid w:val="00906C4B"/>
    <w:rsid w:val="00917277"/>
    <w:rsid w:val="009319AA"/>
    <w:rsid w:val="00931B66"/>
    <w:rsid w:val="00964402"/>
    <w:rsid w:val="009667EF"/>
    <w:rsid w:val="00983170"/>
    <w:rsid w:val="00983281"/>
    <w:rsid w:val="00984E60"/>
    <w:rsid w:val="009E19DD"/>
    <w:rsid w:val="00A179A5"/>
    <w:rsid w:val="00A505A3"/>
    <w:rsid w:val="00A6645D"/>
    <w:rsid w:val="00A93FC3"/>
    <w:rsid w:val="00AB7438"/>
    <w:rsid w:val="00AE0B5A"/>
    <w:rsid w:val="00B0448B"/>
    <w:rsid w:val="00BA415E"/>
    <w:rsid w:val="00BE5AFC"/>
    <w:rsid w:val="00BE6AE2"/>
    <w:rsid w:val="00C157AA"/>
    <w:rsid w:val="00C3104F"/>
    <w:rsid w:val="00C55405"/>
    <w:rsid w:val="00CC6A96"/>
    <w:rsid w:val="00D13E64"/>
    <w:rsid w:val="00D37614"/>
    <w:rsid w:val="00D630B7"/>
    <w:rsid w:val="00D85ABA"/>
    <w:rsid w:val="00DB16AC"/>
    <w:rsid w:val="00DB47AD"/>
    <w:rsid w:val="00DC6695"/>
    <w:rsid w:val="00DD0DB8"/>
    <w:rsid w:val="00DE6A0B"/>
    <w:rsid w:val="00E412E5"/>
    <w:rsid w:val="00E433E0"/>
    <w:rsid w:val="00E747D2"/>
    <w:rsid w:val="00E83700"/>
    <w:rsid w:val="00EC707D"/>
    <w:rsid w:val="00F35BE1"/>
    <w:rsid w:val="00F51DB1"/>
    <w:rsid w:val="00F7165F"/>
    <w:rsid w:val="00FA349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5CBACC"/>
  <w15:docId w15:val="{10F24E2B-95A3-48A1-902E-E553C05B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nil"/>
        <w:left w:val="nil"/>
        <w:bottom w:val="nil"/>
        <w:right w:val="nil"/>
        <w:between w:val="nil"/>
      </w:pBdr>
      <w:spacing w:after="139" w:line="246" w:lineRule="auto"/>
      <w:ind w:left="-3" w:right="-15"/>
      <w:jc w:val="left"/>
      <w:outlineLvl w:val="0"/>
    </w:pPr>
    <w:rPr>
      <w:b/>
      <w:bCs/>
      <w:color w:val="000000"/>
      <w:sz w:val="24"/>
      <w:szCs w:val="24"/>
    </w:rPr>
  </w:style>
  <w:style w:type="paragraph" w:styleId="Heading2">
    <w:name w:val="heading 2"/>
    <w:basedOn w:val="Normal"/>
    <w:next w:val="Normal"/>
    <w:pPr>
      <w:keepNext/>
      <w:keepLines/>
      <w:pBdr>
        <w:top w:val="nil"/>
        <w:left w:val="nil"/>
        <w:bottom w:val="nil"/>
        <w:right w:val="nil"/>
        <w:between w:val="nil"/>
      </w:pBdr>
      <w:spacing w:after="139" w:line="246" w:lineRule="auto"/>
      <w:ind w:left="707" w:right="-15" w:hanging="360"/>
      <w:jc w:val="left"/>
      <w:outlineLvl w:val="1"/>
    </w:pPr>
    <w:rPr>
      <w:b/>
      <w:bCs/>
      <w:color w:val="000000"/>
      <w:sz w:val="24"/>
      <w:szCs w:val="24"/>
    </w:rPr>
  </w:style>
  <w:style w:type="paragraph" w:styleId="Heading3">
    <w:name w:val="heading 3"/>
    <w:basedOn w:val="Normal"/>
    <w:next w:val="Normal"/>
    <w:link w:val="Heading3Char"/>
    <w:pPr>
      <w:keepNext/>
      <w:keepLines/>
      <w:pBdr>
        <w:top w:val="nil"/>
        <w:left w:val="nil"/>
        <w:bottom w:val="nil"/>
        <w:right w:val="nil"/>
        <w:between w:val="nil"/>
      </w:pBdr>
      <w:spacing w:after="139" w:line="246" w:lineRule="auto"/>
      <w:ind w:left="-3" w:right="-15"/>
      <w:jc w:val="left"/>
      <w:outlineLvl w:val="2"/>
    </w:pPr>
    <w:rPr>
      <w:b/>
      <w:bCs/>
      <w:color w:val="000000"/>
      <w:sz w:val="24"/>
      <w:szCs w:val="24"/>
    </w:rPr>
  </w:style>
  <w:style w:type="paragraph" w:styleId="Heading4">
    <w:name w:val="heading 4"/>
    <w:basedOn w:val="Normal"/>
    <w:next w:val="Normal"/>
    <w:pPr>
      <w:keepNext/>
      <w:keepLines/>
      <w:spacing w:before="240" w:after="40" w:line="240" w:lineRule="auto"/>
      <w:ind w:left="0" w:firstLine="0"/>
      <w:jc w:val="left"/>
      <w:outlineLvl w:val="3"/>
    </w:pPr>
    <w:rPr>
      <w:rFonts w:ascii="Calibri" w:eastAsia="Calibri" w:hAnsi="Calibri" w:cs="Calibri"/>
      <w:b/>
      <w:bCs/>
      <w:color w:val="000000"/>
      <w:sz w:val="24"/>
      <w:szCs w:val="24"/>
    </w:rPr>
  </w:style>
  <w:style w:type="paragraph" w:styleId="Heading5">
    <w:name w:val="heading 5"/>
    <w:basedOn w:val="Normal"/>
    <w:next w:val="Normal"/>
    <w:pPr>
      <w:keepNext/>
      <w:keepLines/>
      <w:spacing w:before="220" w:after="40" w:line="240" w:lineRule="auto"/>
      <w:ind w:left="0" w:firstLine="0"/>
      <w:jc w:val="left"/>
      <w:outlineLvl w:val="4"/>
    </w:pPr>
    <w:rPr>
      <w:rFonts w:ascii="Calibri" w:eastAsia="Calibri" w:hAnsi="Calibri" w:cs="Calibri"/>
      <w:b/>
      <w:bCs/>
      <w:color w:val="000000"/>
    </w:rPr>
  </w:style>
  <w:style w:type="paragraph" w:styleId="Heading6">
    <w:name w:val="heading 6"/>
    <w:basedOn w:val="Normal"/>
    <w:next w:val="Normal"/>
    <w:pPr>
      <w:keepNext/>
      <w:keepLines/>
      <w:spacing w:before="200" w:after="40" w:line="240" w:lineRule="auto"/>
      <w:ind w:left="0" w:firstLine="0"/>
      <w:jc w:val="left"/>
      <w:outlineLvl w:val="5"/>
    </w:pPr>
    <w:rPr>
      <w:rFonts w:ascii="Calibri" w:eastAsia="Calibri" w:hAnsi="Calibri" w:cs="Calibri"/>
      <w:b/>
      <w:b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line="240" w:lineRule="auto"/>
      <w:ind w:left="0" w:firstLine="0"/>
      <w:jc w:val="left"/>
    </w:pPr>
    <w:rPr>
      <w:rFonts w:ascii="Calibri" w:eastAsia="Calibri" w:hAnsi="Calibri" w:cs="Calibri"/>
      <w:b/>
      <w:bCs/>
      <w:color w:val="000000"/>
      <w:sz w:val="72"/>
      <w:szCs w:val="72"/>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306F6B"/>
    <w:pPr>
      <w:tabs>
        <w:tab w:val="left" w:pos="440"/>
        <w:tab w:val="right" w:leader="dot" w:pos="14526"/>
      </w:tabs>
      <w:spacing w:after="100"/>
      <w:ind w:left="0"/>
    </w:pPr>
    <w:rPr>
      <w:b/>
      <w:noProof/>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7638A7"/>
    <w:pPr>
      <w:tabs>
        <w:tab w:val="right" w:leader="dot" w:pos="9820"/>
      </w:tabs>
      <w:spacing w:after="100"/>
      <w:ind w:left="0" w:firstLine="0"/>
    </w:pPr>
    <w:rPr>
      <w:rFonts w:eastAsia="Times New Roman"/>
      <w:b/>
      <w:noProof/>
      <w:lang w:val="en-AU"/>
    </w:r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4548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48EF"/>
    <w:rPr>
      <w:rFonts w:ascii="Tahoma" w:hAnsi="Tahoma" w:cs="Tahoma"/>
      <w:sz w:val="16"/>
      <w:szCs w:val="16"/>
    </w:rPr>
  </w:style>
  <w:style w:type="paragraph" w:customStyle="1" w:styleId="Default">
    <w:name w:val="Default"/>
    <w:rsid w:val="006706A5"/>
    <w:pPr>
      <w:autoSpaceDE w:val="0"/>
      <w:autoSpaceDN w:val="0"/>
      <w:adjustRightInd w:val="0"/>
      <w:spacing w:after="0" w:line="240" w:lineRule="auto"/>
      <w:ind w:left="0" w:firstLine="0"/>
      <w:jc w:val="left"/>
    </w:pPr>
    <w:rPr>
      <w:rFonts w:ascii="Times New Roman" w:eastAsiaTheme="minorHAnsi" w:hAnsi="Times New Roman" w:cs="Times New Roman"/>
      <w:color w:val="000000"/>
      <w:sz w:val="24"/>
      <w:szCs w:val="24"/>
      <w:lang w:val="en-GB" w:eastAsia="en-GB"/>
    </w:rPr>
  </w:style>
  <w:style w:type="paragraph" w:customStyle="1" w:styleId="Standard">
    <w:name w:val="Standard"/>
    <w:rsid w:val="00A91145"/>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rsid w:val="006A3895"/>
  </w:style>
  <w:style w:type="paragraph" w:styleId="z-TopofForm">
    <w:name w:val="HTML Top of Form"/>
    <w:basedOn w:val="Normal"/>
    <w:next w:val="Normal"/>
    <w:link w:val="z-TopofFormChar"/>
    <w:hidden/>
    <w:uiPriority w:val="99"/>
    <w:semiHidden/>
    <w:unhideWhenUsed/>
    <w:rsid w:val="006A3895"/>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semiHidden/>
    <w:rsid w:val="006A3895"/>
    <w:rPr>
      <w:rFonts w:eastAsia="Times New Roman"/>
      <w:vanish/>
      <w:sz w:val="16"/>
      <w:szCs w:val="16"/>
    </w:rPr>
  </w:style>
  <w:style w:type="paragraph" w:styleId="z-BottomofForm">
    <w:name w:val="HTML Bottom of Form"/>
    <w:basedOn w:val="Normal"/>
    <w:next w:val="Normal"/>
    <w:link w:val="z-BottomofFormChar"/>
    <w:hidden/>
    <w:uiPriority w:val="99"/>
    <w:semiHidden/>
    <w:unhideWhenUsed/>
    <w:rsid w:val="006A3895"/>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semiHidden/>
    <w:rsid w:val="006A3895"/>
    <w:rPr>
      <w:rFonts w:eastAsia="Times New Roman"/>
      <w:vanish/>
      <w:sz w:val="16"/>
      <w:szCs w:val="16"/>
    </w:rPr>
  </w:style>
  <w:style w:type="character" w:customStyle="1" w:styleId="fontstyle01">
    <w:name w:val="fontstyle01"/>
    <w:basedOn w:val="DefaultParagraphFont"/>
    <w:rsid w:val="00645BCC"/>
    <w:rPr>
      <w:rFonts w:ascii="ArialMT" w:hAnsi="ArialMT" w:hint="default"/>
      <w:b w:val="0"/>
      <w:bCs w:val="0"/>
      <w:i w:val="0"/>
      <w:iCs w:val="0"/>
      <w:color w:val="000000"/>
      <w:sz w:val="24"/>
      <w:szCs w:val="24"/>
    </w:rPr>
  </w:style>
  <w:style w:type="character" w:customStyle="1" w:styleId="fontstyle21">
    <w:name w:val="fontstyle21"/>
    <w:basedOn w:val="DefaultParagraphFont"/>
    <w:rsid w:val="00645BCC"/>
    <w:rPr>
      <w:rFonts w:ascii="SymbolMT" w:hAnsi="SymbolMT" w:hint="default"/>
      <w:b w:val="0"/>
      <w:bCs w:val="0"/>
      <w:i w:val="0"/>
      <w:iCs w:val="0"/>
      <w:color w:val="000000"/>
      <w:sz w:val="22"/>
      <w:szCs w:val="22"/>
    </w:rPr>
  </w:style>
  <w:style w:type="character" w:customStyle="1" w:styleId="fontstyle31">
    <w:name w:val="fontstyle31"/>
    <w:basedOn w:val="DefaultParagraphFont"/>
    <w:rsid w:val="00104CCD"/>
    <w:rPr>
      <w:rFonts w:ascii="ArialMT" w:hAnsi="ArialMT" w:hint="default"/>
      <w:b w:val="0"/>
      <w:bCs w:val="0"/>
      <w:i w:val="0"/>
      <w:iCs w:val="0"/>
      <w:color w:val="000000"/>
      <w:sz w:val="24"/>
      <w:szCs w:val="24"/>
    </w:rPr>
  </w:style>
  <w:style w:type="paragraph" w:styleId="Subtitle">
    <w:name w:val="Subtitle"/>
    <w:basedOn w:val="Normal"/>
    <w:next w:val="Normal"/>
    <w:pPr>
      <w:keepNext/>
      <w:keepLines/>
      <w:spacing w:before="360" w:after="80" w:line="240" w:lineRule="auto"/>
      <w:ind w:left="0" w:firstLine="0"/>
      <w:jc w:val="left"/>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pPr>
      <w:spacing w:after="0" w:line="240" w:lineRule="auto"/>
    </w:pPr>
    <w:tblPr>
      <w:tblStyleRowBandSize w:val="1"/>
      <w:tblStyleColBandSize w:val="1"/>
      <w:tblCellMar>
        <w:left w:w="106" w:type="dxa"/>
        <w:right w:w="49"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0" w:line="240" w:lineRule="auto"/>
      <w:ind w:left="0" w:firstLine="0"/>
      <w:jc w:val="left"/>
    </w:pPr>
    <w:rPr>
      <w:rFonts w:ascii="Cambria" w:eastAsia="Cambria" w:hAnsi="Cambria" w:cs="Cambria"/>
    </w:rPr>
    <w:tblPr>
      <w:tblStyleRowBandSize w:val="1"/>
      <w:tblStyleColBandSize w:val="1"/>
      <w:tblCellMar>
        <w:left w:w="106" w:type="dxa"/>
        <w:right w:w="49"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06" w:type="dxa"/>
        <w:right w:w="49" w:type="dxa"/>
      </w:tblCellMar>
    </w:tblPr>
  </w:style>
  <w:style w:type="table" w:customStyle="1" w:styleId="ad">
    <w:basedOn w:val="TableNormal"/>
    <w:pPr>
      <w:spacing w:after="0" w:line="240" w:lineRule="auto"/>
      <w:ind w:left="0" w:firstLine="0"/>
      <w:jc w:val="left"/>
    </w:pPr>
    <w:rPr>
      <w:rFonts w:ascii="Cambria" w:eastAsia="Cambria" w:hAnsi="Cambria" w:cs="Cambria"/>
    </w:rPr>
    <w:tblPr>
      <w:tblStyleRowBandSize w:val="1"/>
      <w:tblStyleColBandSize w:val="1"/>
      <w:tblCellMar>
        <w:left w:w="106" w:type="dxa"/>
        <w:right w:w="49" w:type="dxa"/>
      </w:tblCellMar>
    </w:tblPr>
  </w:style>
  <w:style w:type="table" w:customStyle="1" w:styleId="ae">
    <w:basedOn w:val="TableNormal"/>
    <w:pPr>
      <w:spacing w:after="0" w:line="240" w:lineRule="auto"/>
      <w:ind w:left="0" w:firstLine="0"/>
      <w:jc w:val="left"/>
    </w:pPr>
    <w:rPr>
      <w:rFonts w:ascii="Cambria" w:eastAsia="Cambria" w:hAnsi="Cambria" w:cs="Cambria"/>
    </w:rPr>
    <w:tblPr>
      <w:tblStyleRowBandSize w:val="1"/>
      <w:tblStyleColBandSize w:val="1"/>
      <w:tblCellMar>
        <w:left w:w="106" w:type="dxa"/>
        <w:right w:w="49"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styleId="TableGrid0">
    <w:name w:val="Table Grid"/>
    <w:aliases w:val="GFA Table Grid,Simple table"/>
    <w:basedOn w:val="TableNormal"/>
    <w:uiPriority w:val="59"/>
    <w:qFormat/>
    <w:rsid w:val="00FA349C"/>
    <w:pPr>
      <w:spacing w:after="0" w:line="240" w:lineRule="auto"/>
      <w:ind w:left="0" w:firstLine="0"/>
      <w:jc w:val="left"/>
    </w:pPr>
    <w:rPr>
      <w:rFonts w:ascii="Trebuchet MS" w:eastAsia="Times New Roman" w:hAnsi="Trebuchet MS"/>
      <w:sz w:val="24"/>
      <w:szCs w:val="24"/>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88093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gkj1NAV3qbCiRZCknv5G2KCg==">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</go:docsCustomData>
</go:gDocsCustomXmlDataStorage>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00A0C76-5D24-49EE-BA62-888BD0AFE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1</Pages>
  <Words>9536</Words>
  <Characters>54358</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Administrator</cp:lastModifiedBy>
  <cp:revision>68</cp:revision>
  <dcterms:created xsi:type="dcterms:W3CDTF">2025-12-15T11:17:00Z</dcterms:created>
  <dcterms:modified xsi:type="dcterms:W3CDTF">2026-02-06T11:06:00Z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